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67048B82" w:rsidR="005221A9" w:rsidRPr="00A868B0" w:rsidRDefault="00D740D5" w:rsidP="00D740D5">
      <w:pPr>
        <w:jc w:val="center"/>
        <w:rPr>
          <w:b/>
          <w:noProof/>
          <w:sz w:val="40"/>
          <w:szCs w:val="40"/>
        </w:rPr>
      </w:pPr>
      <w:r w:rsidRPr="00A868B0">
        <w:rPr>
          <w:b/>
          <w:noProof/>
          <w:sz w:val="40"/>
          <w:szCs w:val="40"/>
        </w:rPr>
        <w:t xml:space="preserve">Lenten Midweek </w:t>
      </w:r>
      <w:r w:rsidR="00D53AE5">
        <w:rPr>
          <w:b/>
          <w:noProof/>
          <w:sz w:val="40"/>
          <w:szCs w:val="40"/>
        </w:rPr>
        <w:t>3</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2B68E9EE" w14:textId="77777777" w:rsidR="00D53AE5" w:rsidRPr="00D53AE5" w:rsidRDefault="00D53AE5" w:rsidP="00D53AE5">
      <w:pPr>
        <w:ind w:firstLine="360"/>
        <w:rPr>
          <w:sz w:val="18"/>
          <w:szCs w:val="18"/>
        </w:rPr>
      </w:pPr>
      <w:r w:rsidRPr="00D53AE5">
        <w:rPr>
          <w:sz w:val="18"/>
          <w:szCs w:val="18"/>
        </w:rPr>
        <w:t xml:space="preserve">From earliest days the Christian Church employed the weeks before Easter—what came to be called the season of Lent—as the time of the year to prepare candidates for the Sacrament of Holy Baptism, the catechumenate. Paul wrote, “We were buried therefore with Him by baptism into death, in order that, just as Christ was raised from the dead by the glory of the Father, we too might walk in newness of life” (Romans 6:4). Our midweek Lenten services prepare us to consider our identity and connection with the Passion of Christ as the baptized children of God. </w:t>
      </w:r>
      <w:r w:rsidRPr="00D53AE5">
        <w:rPr>
          <w:rFonts w:cs="Arial"/>
          <w:sz w:val="18"/>
          <w:szCs w:val="18"/>
        </w:rPr>
        <w:t>As He testified before Pilate that His kingdom is not of this world so are we, by our Baptism, “fellow citizens with the saints and members of the household of God” (Ephesians 2:19).</w:t>
      </w:r>
    </w:p>
    <w:p w14:paraId="3D19D4B9" w14:textId="77777777" w:rsidR="003D7721" w:rsidRPr="00A868B0" w:rsidRDefault="003D7721" w:rsidP="004C7073">
      <w:pPr>
        <w:rPr>
          <w:sz w:val="6"/>
          <w:szCs w:val="6"/>
        </w:rPr>
      </w:pPr>
    </w:p>
    <w:p w14:paraId="24C53D6B" w14:textId="618E9328" w:rsidR="00F93622" w:rsidRPr="00230A39" w:rsidRDefault="00F93622" w:rsidP="00F93622">
      <w:pPr>
        <w:tabs>
          <w:tab w:val="left" w:pos="360"/>
          <w:tab w:val="left" w:pos="900"/>
        </w:tabs>
        <w:rPr>
          <w:sz w:val="22"/>
          <w:szCs w:val="22"/>
        </w:rPr>
      </w:pPr>
      <w:r>
        <w:rPr>
          <w:b/>
          <w:bCs/>
          <w:sz w:val="22"/>
          <w:szCs w:val="22"/>
        </w:rPr>
        <w:t>SERVICE OF PRAYER AND PREACHING</w:t>
      </w:r>
      <w:r w:rsidRPr="00230A39">
        <w:rPr>
          <w:sz w:val="22"/>
          <w:szCs w:val="22"/>
        </w:rPr>
        <w:t xml:space="preserve"> (</w:t>
      </w:r>
      <w:r w:rsidRPr="00230A39">
        <w:rPr>
          <w:i/>
          <w:iCs/>
          <w:sz w:val="22"/>
          <w:szCs w:val="22"/>
        </w:rPr>
        <w:t>LSB</w:t>
      </w:r>
      <w:r w:rsidRPr="00230A39">
        <w:rPr>
          <w:sz w:val="22"/>
          <w:szCs w:val="22"/>
        </w:rPr>
        <w:t>, pg. 260)</w:t>
      </w:r>
    </w:p>
    <w:p w14:paraId="0673D529" w14:textId="77777777" w:rsidR="00F93622" w:rsidRPr="00A868B0" w:rsidRDefault="00F93622" w:rsidP="004C7073">
      <w:pPr>
        <w:rPr>
          <w:sz w:val="6"/>
          <w:szCs w:val="6"/>
        </w:rPr>
      </w:pPr>
    </w:p>
    <w:p w14:paraId="7FA65039" w14:textId="2D4B1451" w:rsidR="00AD571C" w:rsidRPr="00AD571C" w:rsidRDefault="00AD571C" w:rsidP="006066BD">
      <w:pPr>
        <w:tabs>
          <w:tab w:val="left" w:pos="1260"/>
        </w:tabs>
        <w:ind w:left="72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D53AE5">
        <w:rPr>
          <w:sz w:val="22"/>
          <w:szCs w:val="22"/>
        </w:rPr>
        <w:t>The King of Love My Shepherd Is</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1D6A2F">
        <w:rPr>
          <w:sz w:val="22"/>
          <w:szCs w:val="22"/>
        </w:rPr>
        <w:t>70</w:t>
      </w:r>
      <w:r w:rsidR="00D53AE5">
        <w:rPr>
          <w:sz w:val="22"/>
          <w:szCs w:val="22"/>
        </w:rPr>
        <w:t>9</w:t>
      </w:r>
      <w:r>
        <w:rPr>
          <w:sz w:val="22"/>
          <w:szCs w:val="22"/>
        </w:rPr>
        <w:t>)</w:t>
      </w:r>
    </w:p>
    <w:p w14:paraId="3B9A028F" w14:textId="77777777" w:rsidR="00946AA6" w:rsidRPr="00A868B0" w:rsidRDefault="00946AA6" w:rsidP="006066BD">
      <w:pPr>
        <w:tabs>
          <w:tab w:val="left" w:pos="1260"/>
        </w:tabs>
        <w:ind w:left="720" w:hanging="360"/>
        <w:rPr>
          <w:bCs/>
          <w:i/>
          <w:sz w:val="6"/>
          <w:szCs w:val="6"/>
        </w:rPr>
      </w:pPr>
    </w:p>
    <w:p w14:paraId="6D5851DF" w14:textId="153DD75B" w:rsidR="006E3B84" w:rsidRDefault="00A82A91" w:rsidP="006066BD">
      <w:pPr>
        <w:tabs>
          <w:tab w:val="left" w:pos="1260"/>
        </w:tabs>
        <w:ind w:left="720" w:hanging="360"/>
        <w:rPr>
          <w:sz w:val="22"/>
          <w:szCs w:val="22"/>
        </w:rPr>
      </w:pPr>
      <w:r>
        <w:rPr>
          <w:b/>
          <w:bCs/>
          <w:sz w:val="22"/>
          <w:szCs w:val="22"/>
        </w:rPr>
        <w:t>FIRST READING</w:t>
      </w:r>
      <w:r w:rsidR="00A51B3D">
        <w:rPr>
          <w:sz w:val="22"/>
          <w:szCs w:val="22"/>
        </w:rPr>
        <w:t xml:space="preserve"> </w:t>
      </w:r>
      <w:r w:rsidR="00D53AE5">
        <w:rPr>
          <w:sz w:val="22"/>
          <w:szCs w:val="22"/>
        </w:rPr>
        <w:t>Ephesians</w:t>
      </w:r>
      <w:r w:rsidR="00F93622">
        <w:rPr>
          <w:sz w:val="22"/>
          <w:szCs w:val="22"/>
        </w:rPr>
        <w:t xml:space="preserve"> </w:t>
      </w:r>
      <w:r w:rsidR="00D53AE5">
        <w:rPr>
          <w:sz w:val="22"/>
          <w:szCs w:val="22"/>
        </w:rPr>
        <w:t>1</w:t>
      </w:r>
      <w:r w:rsidR="00F93622">
        <w:rPr>
          <w:sz w:val="22"/>
          <w:szCs w:val="22"/>
        </w:rPr>
        <w:t>:</w:t>
      </w:r>
      <w:r w:rsidR="00D53AE5">
        <w:rPr>
          <w:sz w:val="22"/>
          <w:szCs w:val="22"/>
        </w:rPr>
        <w:t>3</w:t>
      </w:r>
      <w:r w:rsidR="00F93622">
        <w:rPr>
          <w:sz w:val="22"/>
          <w:szCs w:val="22"/>
        </w:rPr>
        <w:t>-</w:t>
      </w:r>
      <w:r w:rsidR="00D53AE5">
        <w:rPr>
          <w:sz w:val="22"/>
          <w:szCs w:val="22"/>
        </w:rPr>
        <w:t>10, 15-22</w:t>
      </w:r>
    </w:p>
    <w:p w14:paraId="10AD1B14" w14:textId="77777777" w:rsidR="00F93622" w:rsidRPr="00A868B0" w:rsidRDefault="00F93622" w:rsidP="006066BD">
      <w:pPr>
        <w:tabs>
          <w:tab w:val="left" w:pos="1260"/>
        </w:tabs>
        <w:ind w:left="720" w:hanging="360"/>
        <w:rPr>
          <w:sz w:val="6"/>
          <w:szCs w:val="6"/>
        </w:rPr>
      </w:pPr>
    </w:p>
    <w:p w14:paraId="48351E67" w14:textId="4E6FB7A3" w:rsidR="00F93622" w:rsidRPr="00AD571C" w:rsidRDefault="00F93622"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D53AE5">
        <w:rPr>
          <w:sz w:val="22"/>
          <w:szCs w:val="22"/>
        </w:rPr>
        <w:t>The Gifts Christ Freely Gives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D53AE5">
        <w:rPr>
          <w:sz w:val="22"/>
          <w:szCs w:val="22"/>
        </w:rPr>
        <w:t>602</w:t>
      </w:r>
      <w:r>
        <w:rPr>
          <w:sz w:val="22"/>
          <w:szCs w:val="22"/>
        </w:rPr>
        <w:t>)</w:t>
      </w:r>
    </w:p>
    <w:p w14:paraId="37DCED05" w14:textId="77777777" w:rsidR="00796FA6" w:rsidRPr="00A868B0" w:rsidRDefault="00796FA6" w:rsidP="006066BD">
      <w:pPr>
        <w:tabs>
          <w:tab w:val="left" w:pos="1260"/>
        </w:tabs>
        <w:ind w:left="720" w:hanging="360"/>
        <w:rPr>
          <w:b/>
          <w:sz w:val="6"/>
          <w:szCs w:val="6"/>
        </w:rPr>
      </w:pPr>
    </w:p>
    <w:p w14:paraId="4D4C6280" w14:textId="01621954" w:rsidR="00120DE3" w:rsidRPr="00FE759D" w:rsidRDefault="00A82A91" w:rsidP="006066BD">
      <w:pPr>
        <w:tabs>
          <w:tab w:val="left" w:pos="1260"/>
        </w:tabs>
        <w:ind w:left="720" w:hanging="360"/>
        <w:rPr>
          <w:sz w:val="22"/>
          <w:szCs w:val="22"/>
        </w:rPr>
      </w:pPr>
      <w:r>
        <w:rPr>
          <w:b/>
          <w:bCs/>
          <w:sz w:val="22"/>
          <w:szCs w:val="22"/>
        </w:rPr>
        <w:t>SECOND READING</w:t>
      </w:r>
      <w:r w:rsidR="006E3B84">
        <w:rPr>
          <w:sz w:val="22"/>
          <w:szCs w:val="22"/>
        </w:rPr>
        <w:t xml:space="preserve"> </w:t>
      </w:r>
      <w:r w:rsidR="00F93622">
        <w:rPr>
          <w:sz w:val="22"/>
          <w:szCs w:val="22"/>
        </w:rPr>
        <w:t>John</w:t>
      </w:r>
      <w:r w:rsidR="00A51B3D">
        <w:rPr>
          <w:sz w:val="22"/>
          <w:szCs w:val="22"/>
        </w:rPr>
        <w:t xml:space="preserve"> </w:t>
      </w:r>
      <w:r w:rsidR="000B2081">
        <w:rPr>
          <w:sz w:val="22"/>
          <w:szCs w:val="22"/>
        </w:rPr>
        <w:t>1</w:t>
      </w:r>
      <w:r w:rsidR="00F93622">
        <w:rPr>
          <w:sz w:val="22"/>
          <w:szCs w:val="22"/>
        </w:rPr>
        <w:t>8</w:t>
      </w:r>
      <w:r w:rsidR="00C74961">
        <w:rPr>
          <w:sz w:val="22"/>
          <w:szCs w:val="22"/>
        </w:rPr>
        <w:t>:</w:t>
      </w:r>
      <w:r w:rsidR="00D53AE5">
        <w:rPr>
          <w:sz w:val="22"/>
          <w:szCs w:val="22"/>
        </w:rPr>
        <w:t>28</w:t>
      </w:r>
      <w:r w:rsidR="000B2081">
        <w:rPr>
          <w:sz w:val="22"/>
          <w:szCs w:val="22"/>
        </w:rPr>
        <w:t>-</w:t>
      </w:r>
      <w:r w:rsidR="00D53AE5">
        <w:rPr>
          <w:sz w:val="22"/>
          <w:szCs w:val="22"/>
        </w:rPr>
        <w:t>40</w:t>
      </w:r>
    </w:p>
    <w:p w14:paraId="0CA89236" w14:textId="77777777" w:rsidR="0043215D" w:rsidRPr="00A868B0" w:rsidRDefault="0043215D" w:rsidP="006066BD">
      <w:pPr>
        <w:tabs>
          <w:tab w:val="left" w:pos="1260"/>
        </w:tabs>
        <w:ind w:left="720" w:hanging="360"/>
        <w:rPr>
          <w:bCs/>
          <w:i/>
          <w:sz w:val="6"/>
          <w:szCs w:val="6"/>
        </w:rPr>
      </w:pPr>
    </w:p>
    <w:p w14:paraId="6B7E87A9" w14:textId="374C0248" w:rsidR="00BE523F" w:rsidRDefault="00BE523F" w:rsidP="006066BD">
      <w:pPr>
        <w:tabs>
          <w:tab w:val="left" w:pos="1260"/>
        </w:tabs>
        <w:ind w:left="720" w:hanging="36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53AE5">
        <w:rPr>
          <w:b/>
          <w:bCs/>
          <w:i/>
          <w:iCs/>
          <w:sz w:val="22"/>
          <w:szCs w:val="22"/>
        </w:rPr>
        <w:t>What Kind of King is This?</w:t>
      </w:r>
      <w:r w:rsidR="00CE1298" w:rsidRPr="00CE1298">
        <w:rPr>
          <w:b/>
          <w:bCs/>
          <w:i/>
          <w:iCs/>
          <w:sz w:val="22"/>
          <w:szCs w:val="22"/>
        </w:rPr>
        <w:t>”</w:t>
      </w:r>
    </w:p>
    <w:p w14:paraId="70273EC0" w14:textId="77777777" w:rsidR="0038755A" w:rsidRPr="00A868B0" w:rsidRDefault="0038755A" w:rsidP="006066BD">
      <w:pPr>
        <w:tabs>
          <w:tab w:val="left" w:pos="1260"/>
        </w:tabs>
        <w:ind w:left="720" w:hanging="360"/>
        <w:rPr>
          <w:bCs/>
          <w:sz w:val="6"/>
          <w:szCs w:val="6"/>
        </w:rPr>
      </w:pPr>
    </w:p>
    <w:p w14:paraId="2DD54F2C" w14:textId="52845819" w:rsidR="00FE759D" w:rsidRPr="00AD571C" w:rsidRDefault="00FE759D"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D53AE5">
        <w:rPr>
          <w:sz w:val="22"/>
          <w:szCs w:val="22"/>
        </w:rPr>
        <w:t>Lift Up Your Heads Ye Mighty Gates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D53AE5">
        <w:rPr>
          <w:sz w:val="22"/>
          <w:szCs w:val="22"/>
        </w:rPr>
        <w:t>341</w:t>
      </w:r>
      <w:r>
        <w:rPr>
          <w:sz w:val="22"/>
          <w:szCs w:val="22"/>
        </w:rPr>
        <w:t>)</w:t>
      </w:r>
    </w:p>
    <w:p w14:paraId="644513FC" w14:textId="77777777" w:rsidR="001D05E3" w:rsidRPr="00A868B0" w:rsidRDefault="001D05E3" w:rsidP="006066BD">
      <w:pPr>
        <w:tabs>
          <w:tab w:val="left" w:pos="1260"/>
        </w:tabs>
        <w:ind w:left="720" w:hanging="360"/>
        <w:rPr>
          <w:bCs/>
          <w:sz w:val="6"/>
          <w:szCs w:val="6"/>
        </w:rPr>
      </w:pPr>
    </w:p>
    <w:p w14:paraId="4DAF11DF" w14:textId="335688CD" w:rsidR="001D05E3" w:rsidRPr="001D05E3" w:rsidRDefault="001D05E3" w:rsidP="006066BD">
      <w:pPr>
        <w:tabs>
          <w:tab w:val="left" w:pos="1260"/>
        </w:tabs>
        <w:ind w:left="720" w:hanging="360"/>
        <w:rPr>
          <w:sz w:val="22"/>
          <w:szCs w:val="22"/>
        </w:rPr>
      </w:pPr>
      <w:r w:rsidRPr="001D05E3">
        <w:rPr>
          <w:b/>
          <w:bCs/>
          <w:sz w:val="22"/>
          <w:szCs w:val="22"/>
        </w:rPr>
        <w:t>OFFER</w:t>
      </w:r>
      <w:r w:rsidR="00FE759D">
        <w:rPr>
          <w:b/>
          <w:bCs/>
          <w:sz w:val="22"/>
          <w:szCs w:val="22"/>
        </w:rPr>
        <w:t>ING</w:t>
      </w:r>
    </w:p>
    <w:p w14:paraId="63BF443B" w14:textId="77777777" w:rsidR="001D05E3" w:rsidRPr="00A868B0" w:rsidRDefault="001D05E3" w:rsidP="006066BD">
      <w:pPr>
        <w:tabs>
          <w:tab w:val="left" w:pos="1260"/>
        </w:tabs>
        <w:ind w:left="720" w:hanging="360"/>
        <w:rPr>
          <w:sz w:val="6"/>
          <w:szCs w:val="6"/>
        </w:rPr>
      </w:pPr>
    </w:p>
    <w:p w14:paraId="6D11FAED" w14:textId="77C38367" w:rsidR="001D05E3" w:rsidRPr="001D05E3" w:rsidRDefault="00FE759D" w:rsidP="006066BD">
      <w:pPr>
        <w:tabs>
          <w:tab w:val="left" w:pos="1260"/>
        </w:tabs>
        <w:ind w:left="720" w:hanging="360"/>
        <w:rPr>
          <w:b/>
          <w:bCs/>
          <w:sz w:val="22"/>
          <w:szCs w:val="22"/>
        </w:rPr>
      </w:pPr>
      <w:r>
        <w:rPr>
          <w:b/>
          <w:bCs/>
          <w:sz w:val="22"/>
          <w:szCs w:val="22"/>
        </w:rPr>
        <w:t>COLLECT OF THE DAY</w:t>
      </w:r>
    </w:p>
    <w:p w14:paraId="65D44A76" w14:textId="4362C740" w:rsidR="001D05E3" w:rsidRPr="00F8520C" w:rsidRDefault="001D05E3" w:rsidP="00F8520C">
      <w:pPr>
        <w:ind w:left="720" w:hanging="360"/>
      </w:pPr>
      <w:r w:rsidRPr="001D05E3">
        <w:rPr>
          <w:sz w:val="22"/>
          <w:szCs w:val="22"/>
        </w:rPr>
        <w:t>Pastor:</w:t>
      </w:r>
      <w:r w:rsidRPr="001D05E3">
        <w:rPr>
          <w:sz w:val="22"/>
          <w:szCs w:val="22"/>
        </w:rPr>
        <w:tab/>
      </w:r>
      <w:r w:rsidR="00F8520C" w:rsidRPr="00F8520C">
        <w:rPr>
          <w:sz w:val="22"/>
          <w:szCs w:val="22"/>
        </w:rPr>
        <w:t xml:space="preserve">Thy kingdom </w:t>
      </w:r>
      <w:proofErr w:type="gramStart"/>
      <w:r w:rsidR="00F8520C" w:rsidRPr="00F8520C">
        <w:rPr>
          <w:sz w:val="22"/>
          <w:szCs w:val="22"/>
        </w:rPr>
        <w:t>come</w:t>
      </w:r>
      <w:proofErr w:type="gramEnd"/>
      <w:r w:rsidR="00F8520C" w:rsidRPr="00F8520C">
        <w:rPr>
          <w:sz w:val="22"/>
          <w:szCs w:val="22"/>
        </w:rPr>
        <w:t xml:space="preserve">. O Lord, rule our minds, hearts, and lives that we may know and </w:t>
      </w:r>
      <w:proofErr w:type="gramStart"/>
      <w:r w:rsidR="00F8520C" w:rsidRPr="00F8520C">
        <w:rPr>
          <w:sz w:val="22"/>
          <w:szCs w:val="22"/>
        </w:rPr>
        <w:t>believe</w:t>
      </w:r>
      <w:proofErr w:type="gramEnd"/>
      <w:r w:rsidR="00F8520C" w:rsidRPr="00F8520C">
        <w:rPr>
          <w:sz w:val="22"/>
          <w:szCs w:val="22"/>
        </w:rPr>
        <w:t xml:space="preserve"> Your Word of truth and that we may live our lives as forgiven sinners in true freedom serving others as You have served us. Hear us for the sake of Your love.</w:t>
      </w:r>
    </w:p>
    <w:p w14:paraId="6243AD7A" w14:textId="1E12C0FB" w:rsidR="001D05E3" w:rsidRDefault="001D05E3" w:rsidP="006066BD">
      <w:pPr>
        <w:tabs>
          <w:tab w:val="left" w:pos="1260"/>
        </w:tabs>
        <w:ind w:left="720" w:hanging="360"/>
        <w:rPr>
          <w:b/>
          <w:bCs/>
          <w:sz w:val="22"/>
          <w:szCs w:val="22"/>
        </w:rPr>
      </w:pPr>
      <w:r w:rsidRPr="001D05E3">
        <w:rPr>
          <w:b/>
          <w:bCs/>
          <w:sz w:val="22"/>
          <w:szCs w:val="22"/>
        </w:rPr>
        <w:t>People:</w:t>
      </w:r>
      <w:r w:rsidRPr="001D05E3">
        <w:rPr>
          <w:b/>
          <w:bCs/>
          <w:sz w:val="22"/>
          <w:szCs w:val="22"/>
        </w:rPr>
        <w:tab/>
        <w:t>Amen.</w:t>
      </w:r>
    </w:p>
    <w:p w14:paraId="34CEA36D" w14:textId="77777777" w:rsidR="00FE759D" w:rsidRPr="00A868B0" w:rsidRDefault="00FE759D" w:rsidP="006066BD">
      <w:pPr>
        <w:tabs>
          <w:tab w:val="left" w:pos="1260"/>
        </w:tabs>
        <w:ind w:left="720" w:hanging="360"/>
        <w:rPr>
          <w:b/>
          <w:bCs/>
          <w:sz w:val="6"/>
          <w:szCs w:val="6"/>
        </w:rPr>
      </w:pPr>
    </w:p>
    <w:p w14:paraId="51CDA74A" w14:textId="56F583AF" w:rsidR="00060C11" w:rsidRPr="006066BD" w:rsidRDefault="00FE759D" w:rsidP="006066BD">
      <w:pPr>
        <w:tabs>
          <w:tab w:val="left" w:pos="1260"/>
        </w:tabs>
        <w:ind w:left="720" w:hanging="360"/>
        <w:rPr>
          <w:b/>
          <w:bCs/>
          <w:sz w:val="22"/>
          <w:szCs w:val="22"/>
        </w:rPr>
      </w:pPr>
      <w:r w:rsidRPr="00AD571C">
        <w:rPr>
          <w:rFonts w:cs="Times New Roman (Body CS)"/>
          <w:b/>
          <w:bCs/>
          <w:caps/>
          <w:sz w:val="22"/>
          <w:szCs w:val="22"/>
        </w:rPr>
        <w:t>Hymn</w:t>
      </w:r>
      <w:r>
        <w:rPr>
          <w:sz w:val="22"/>
          <w:szCs w:val="22"/>
        </w:rPr>
        <w:t xml:space="preserve"> “</w:t>
      </w:r>
      <w:r w:rsidR="00F8520C">
        <w:rPr>
          <w:sz w:val="22"/>
          <w:szCs w:val="22"/>
        </w:rPr>
        <w:t>Beautiful Savior</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Pr>
          <w:sz w:val="22"/>
          <w:szCs w:val="22"/>
        </w:rPr>
        <w:t>5</w:t>
      </w:r>
      <w:r w:rsidR="00F8520C">
        <w:rPr>
          <w:sz w:val="22"/>
          <w:szCs w:val="22"/>
        </w:rPr>
        <w:t>37</w:t>
      </w:r>
      <w:r>
        <w:rPr>
          <w:sz w:val="22"/>
          <w:szCs w:val="22"/>
        </w:rPr>
        <w:t>)</w:t>
      </w:r>
    </w:p>
    <w:sectPr w:rsidR="00060C11" w:rsidRPr="006066BD">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1F47" w14:textId="77777777" w:rsidR="00F70B5E" w:rsidRDefault="00F70B5E">
      <w:r>
        <w:separator/>
      </w:r>
    </w:p>
  </w:endnote>
  <w:endnote w:type="continuationSeparator" w:id="0">
    <w:p w14:paraId="49E112A1" w14:textId="77777777" w:rsidR="00F70B5E" w:rsidRDefault="00F7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D920" w14:textId="77777777" w:rsidR="00F70B5E" w:rsidRDefault="00F70B5E">
      <w:r>
        <w:separator/>
      </w:r>
    </w:p>
  </w:footnote>
  <w:footnote w:type="continuationSeparator" w:id="0">
    <w:p w14:paraId="189CB599" w14:textId="77777777" w:rsidR="00F70B5E" w:rsidRDefault="00F70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59A"/>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10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B01"/>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3AE5"/>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1D56"/>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0B5E"/>
    <w:rsid w:val="00F72F90"/>
    <w:rsid w:val="00F771A4"/>
    <w:rsid w:val="00F77FD1"/>
    <w:rsid w:val="00F81E1F"/>
    <w:rsid w:val="00F81E92"/>
    <w:rsid w:val="00F8520C"/>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1679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2016-12-23T21:58:00Z</cp:lastPrinted>
  <dcterms:created xsi:type="dcterms:W3CDTF">2024-01-18T20:32:00Z</dcterms:created>
  <dcterms:modified xsi:type="dcterms:W3CDTF">2024-01-18T20:57:00Z</dcterms:modified>
</cp:coreProperties>
</file>