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5777" w14:textId="64313792" w:rsidR="00700B62" w:rsidRPr="005C56CF" w:rsidRDefault="005C56CF" w:rsidP="005C56CF">
      <w:pPr>
        <w:jc w:val="center"/>
        <w:rPr>
          <w:b/>
          <w:noProof/>
          <w:sz w:val="16"/>
          <w:szCs w:val="16"/>
        </w:rPr>
      </w:pPr>
      <w:r>
        <w:rPr>
          <w:b/>
          <w:noProof/>
          <w:sz w:val="16"/>
          <w:szCs w:val="16"/>
        </w:rPr>
        <w:drawing>
          <wp:anchor distT="0" distB="0" distL="114300" distR="114300" simplePos="0" relativeHeight="251658240" behindDoc="0" locked="0" layoutInCell="1" allowOverlap="1" wp14:anchorId="176D8B13" wp14:editId="07FDE4D1">
            <wp:simplePos x="1600200" y="457200"/>
            <wp:positionH relativeFrom="margin">
              <wp:align>left</wp:align>
            </wp:positionH>
            <wp:positionV relativeFrom="margin">
              <wp:align>top</wp:align>
            </wp:positionV>
            <wp:extent cx="2179320" cy="2179320"/>
            <wp:effectExtent l="0" t="0" r="0" b="0"/>
            <wp:wrapSquare wrapText="bothSides"/>
            <wp:docPr id="387695410" name="Picture 1" descr="A black and white picture of a u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695410" name="Picture 1" descr="A black and white picture of a u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320" cy="2179320"/>
                    </a:xfrm>
                    <a:prstGeom prst="rect">
                      <a:avLst/>
                    </a:prstGeom>
                  </pic:spPr>
                </pic:pic>
              </a:graphicData>
            </a:graphic>
            <wp14:sizeRelH relativeFrom="margin">
              <wp14:pctWidth>0</wp14:pctWidth>
            </wp14:sizeRelH>
            <wp14:sizeRelV relativeFrom="margin">
              <wp14:pctHeight>0</wp14:pctHeight>
            </wp14:sizeRelV>
          </wp:anchor>
        </w:drawing>
      </w:r>
    </w:p>
    <w:p w14:paraId="2A3EFDE2" w14:textId="51D49A53" w:rsidR="00700B62" w:rsidRPr="005C56CF" w:rsidRDefault="005C56CF" w:rsidP="005C56CF">
      <w:pPr>
        <w:jc w:val="center"/>
        <w:rPr>
          <w:b/>
          <w:noProof/>
          <w:sz w:val="48"/>
          <w:szCs w:val="48"/>
        </w:rPr>
      </w:pPr>
      <w:r>
        <w:rPr>
          <w:b/>
          <w:noProof/>
          <w:sz w:val="48"/>
          <w:szCs w:val="48"/>
        </w:rPr>
        <w:t>Baptism of Our Lord</w:t>
      </w:r>
    </w:p>
    <w:p w14:paraId="280EC5C2" w14:textId="77777777" w:rsidR="005C56CF" w:rsidRDefault="005C56CF" w:rsidP="009D3C03">
      <w:pPr>
        <w:rPr>
          <w:sz w:val="18"/>
          <w:szCs w:val="18"/>
        </w:rPr>
      </w:pPr>
    </w:p>
    <w:p w14:paraId="00106A8D" w14:textId="4F2DB893" w:rsidR="009D3C03" w:rsidRDefault="00833970" w:rsidP="009D3C03">
      <w:pPr>
        <w:rPr>
          <w:i/>
          <w:sz w:val="18"/>
          <w:szCs w:val="18"/>
        </w:rPr>
      </w:pPr>
      <w:r>
        <w:rPr>
          <w:sz w:val="18"/>
          <w:szCs w:val="18"/>
        </w:rPr>
        <w:t>“</w:t>
      </w:r>
      <w:r w:rsidR="005C56CF">
        <w:rPr>
          <w:sz w:val="18"/>
          <w:szCs w:val="18"/>
        </w:rPr>
        <w:t>Do you not know that all of us who have been baptized into Christ Jesus were baptized into His death? We were buried therefore with Him by baptism into death, in order that, just as Christ was raised from the dead by the glory of the Father, we too might walk in newness of life.</w:t>
      </w:r>
      <w:r w:rsidR="003D2104">
        <w:rPr>
          <w:sz w:val="18"/>
          <w:szCs w:val="18"/>
        </w:rPr>
        <w:t>”</w:t>
      </w:r>
      <w:r w:rsidR="002A3C8E">
        <w:rPr>
          <w:sz w:val="18"/>
          <w:szCs w:val="18"/>
        </w:rPr>
        <w:t xml:space="preserve"> </w:t>
      </w:r>
      <w:r w:rsidR="005C56CF">
        <w:rPr>
          <w:i/>
          <w:sz w:val="18"/>
          <w:szCs w:val="18"/>
        </w:rPr>
        <w:t>Romans 6:3-4</w:t>
      </w:r>
    </w:p>
    <w:p w14:paraId="1D5514ED" w14:textId="77777777" w:rsidR="003E6C54" w:rsidRDefault="003E6C54" w:rsidP="002A3C8E">
      <w:pPr>
        <w:rPr>
          <w:b/>
          <w:sz w:val="22"/>
          <w:szCs w:val="22"/>
        </w:rPr>
      </w:pPr>
    </w:p>
    <w:p w14:paraId="2FE20308" w14:textId="77777777" w:rsidR="000270C1" w:rsidRPr="000270C1" w:rsidRDefault="000270C1" w:rsidP="002A3C8E">
      <w:pPr>
        <w:rPr>
          <w:b/>
          <w:sz w:val="22"/>
          <w:szCs w:val="22"/>
        </w:rPr>
      </w:pPr>
    </w:p>
    <w:p w14:paraId="3ECC6EA8" w14:textId="77777777" w:rsidR="002A3C8E" w:rsidRPr="007E7DFC" w:rsidRDefault="002A3C8E" w:rsidP="002A3C8E">
      <w:pPr>
        <w:rPr>
          <w:b/>
          <w:sz w:val="18"/>
          <w:szCs w:val="18"/>
        </w:rPr>
      </w:pPr>
      <w:r w:rsidRPr="002A3C8E">
        <w:rPr>
          <w:b/>
          <w:sz w:val="18"/>
          <w:szCs w:val="18"/>
        </w:rPr>
        <w:t>AS WE GATHER</w:t>
      </w:r>
    </w:p>
    <w:p w14:paraId="0FC82726" w14:textId="77777777" w:rsidR="005C56CF" w:rsidRPr="005C56CF" w:rsidRDefault="005C56CF" w:rsidP="005C56CF">
      <w:pPr>
        <w:ind w:firstLine="360"/>
        <w:rPr>
          <w:rFonts w:cs="Arial"/>
          <w:sz w:val="18"/>
          <w:szCs w:val="18"/>
        </w:rPr>
      </w:pPr>
      <w:r w:rsidRPr="005C56CF">
        <w:rPr>
          <w:rFonts w:cs="Arial"/>
          <w:sz w:val="18"/>
          <w:szCs w:val="18"/>
        </w:rPr>
        <w:t>It has been said that every person has a Jesus-shaped hole in their heart that can only be filled by Him. Though what is stated is not a biblical reference, Scripture does affirm the condition of our hearts: “The heart is deceitful; . . . who can understand it?” (Jeremiah 17:9); “For out of the heart come evil thoughts, murder, adultery, sexual immorality, theft, false witness, slander” (Matthew 15:19). Though many try to fill that Jesus-shaped hole with things of the world that may seem to satisfy a short time, we are pointed to what fills our hearts with the things that last through our lives and eternally. As we observe the Baptism of our Lord, we are also called to remember daily our own Baptism. Through water and the Word, we have been filled with the things needful for our hearts of faith: forgiveness, identity, salvation, and hope.</w:t>
      </w:r>
    </w:p>
    <w:p w14:paraId="4B7CFA57" w14:textId="77777777" w:rsidR="000B3662" w:rsidRPr="000270C1" w:rsidRDefault="000B3662" w:rsidP="00491876">
      <w:pPr>
        <w:tabs>
          <w:tab w:val="left" w:pos="180"/>
        </w:tabs>
        <w:rPr>
          <w:rFonts w:cs="Arial"/>
          <w:sz w:val="22"/>
          <w:szCs w:val="22"/>
        </w:rPr>
      </w:pPr>
    </w:p>
    <w:p w14:paraId="1C3A75A6" w14:textId="53AA6035" w:rsidR="002730F8" w:rsidRDefault="002730F8" w:rsidP="00491876">
      <w:pPr>
        <w:tabs>
          <w:tab w:val="left" w:pos="180"/>
        </w:tabs>
        <w:rPr>
          <w:rFonts w:cs="Arial"/>
          <w:sz w:val="22"/>
          <w:szCs w:val="22"/>
        </w:rPr>
      </w:pPr>
      <w:r>
        <w:rPr>
          <w:rFonts w:cs="Arial"/>
          <w:b/>
          <w:bCs/>
          <w:sz w:val="22"/>
          <w:szCs w:val="22"/>
        </w:rPr>
        <w:t xml:space="preserve">PSALM </w:t>
      </w:r>
      <w:r w:rsidR="005C56CF">
        <w:rPr>
          <w:rFonts w:cs="Arial"/>
          <w:sz w:val="22"/>
          <w:szCs w:val="22"/>
        </w:rPr>
        <w:t>29</w:t>
      </w:r>
    </w:p>
    <w:p w14:paraId="7CE2EAA8" w14:textId="77777777" w:rsidR="000B3662" w:rsidRPr="000270C1" w:rsidRDefault="000B3662" w:rsidP="00491876">
      <w:pPr>
        <w:tabs>
          <w:tab w:val="left" w:pos="180"/>
        </w:tabs>
        <w:rPr>
          <w:rFonts w:cs="Arial"/>
          <w:b/>
          <w:bCs/>
          <w:sz w:val="22"/>
          <w:szCs w:val="22"/>
        </w:rPr>
      </w:pPr>
    </w:p>
    <w:p w14:paraId="4973ACA2" w14:textId="523C1C26" w:rsidR="00C35339" w:rsidRPr="000236DA" w:rsidRDefault="00491876" w:rsidP="001E7ACB">
      <w:pPr>
        <w:tabs>
          <w:tab w:val="left" w:pos="900"/>
        </w:tabs>
        <w:ind w:left="360" w:hanging="360"/>
        <w:jc w:val="center"/>
        <w:rPr>
          <w:b/>
          <w:sz w:val="22"/>
          <w:szCs w:val="22"/>
        </w:rPr>
      </w:pPr>
      <w:r w:rsidRPr="00827D88">
        <w:rPr>
          <w:b/>
          <w:sz w:val="22"/>
          <w:szCs w:val="22"/>
        </w:rPr>
        <w:t xml:space="preserve">+ </w:t>
      </w:r>
      <w:r w:rsidR="00E34F1C" w:rsidRPr="00A933BD">
        <w:rPr>
          <w:rFonts w:cs="Arial"/>
          <w:b/>
          <w:sz w:val="22"/>
          <w:szCs w:val="22"/>
        </w:rPr>
        <w:t>PR</w:t>
      </w:r>
      <w:r w:rsidR="002206E2">
        <w:rPr>
          <w:rFonts w:cs="Arial"/>
          <w:b/>
          <w:sz w:val="22"/>
          <w:szCs w:val="22"/>
        </w:rPr>
        <w:t>EPARATION</w:t>
      </w:r>
      <w:r w:rsidR="00E34F1C">
        <w:rPr>
          <w:rFonts w:cs="Arial"/>
          <w:b/>
        </w:rPr>
        <w:t xml:space="preserve"> </w:t>
      </w:r>
      <w:r w:rsidRPr="00827D88">
        <w:rPr>
          <w:b/>
          <w:sz w:val="22"/>
          <w:szCs w:val="22"/>
        </w:rPr>
        <w:t>+</w:t>
      </w:r>
    </w:p>
    <w:p w14:paraId="75B2ADB2" w14:textId="77777777" w:rsidR="00E06EE9" w:rsidRPr="000270C1" w:rsidRDefault="00E06EE9" w:rsidP="00E06EE9">
      <w:pPr>
        <w:tabs>
          <w:tab w:val="left" w:pos="900"/>
        </w:tabs>
        <w:rPr>
          <w:b/>
          <w:sz w:val="22"/>
          <w:szCs w:val="22"/>
        </w:rPr>
      </w:pPr>
    </w:p>
    <w:p w14:paraId="62BE869D" w14:textId="218807D7" w:rsidR="00BC1762" w:rsidRPr="00A942D8" w:rsidRDefault="00BC1762" w:rsidP="005C56CF">
      <w:pPr>
        <w:ind w:left="360" w:hanging="360"/>
        <w:rPr>
          <w:bCs/>
          <w:i/>
          <w:iCs/>
          <w:szCs w:val="18"/>
        </w:rPr>
      </w:pPr>
      <w:r w:rsidRPr="00BC1762">
        <w:rPr>
          <w:b/>
          <w:sz w:val="22"/>
          <w:szCs w:val="22"/>
        </w:rPr>
        <w:t>INVOCATION</w:t>
      </w:r>
    </w:p>
    <w:p w14:paraId="423F261A" w14:textId="65BC98FD" w:rsidR="00BC1762" w:rsidRPr="00BC1762" w:rsidRDefault="00BC1762" w:rsidP="00BC1762">
      <w:pPr>
        <w:tabs>
          <w:tab w:val="left" w:pos="900"/>
        </w:tabs>
        <w:ind w:left="360" w:hanging="360"/>
        <w:rPr>
          <w:sz w:val="22"/>
          <w:szCs w:val="22"/>
        </w:rPr>
      </w:pPr>
      <w:r w:rsidRPr="00BC1762">
        <w:rPr>
          <w:sz w:val="22"/>
          <w:szCs w:val="22"/>
        </w:rPr>
        <w:t>Pastor:</w:t>
      </w:r>
      <w:r w:rsidRPr="00BC1762">
        <w:rPr>
          <w:sz w:val="22"/>
          <w:szCs w:val="22"/>
        </w:rPr>
        <w:tab/>
        <w:t xml:space="preserve">In the name of the Father and of the </w:t>
      </w:r>
      <w:r w:rsidR="00BC676E">
        <w:rPr>
          <w:sz w:val="22"/>
          <w:szCs w:val="22"/>
        </w:rPr>
        <w:t>+</w:t>
      </w:r>
      <w:r w:rsidRPr="00BC1762">
        <w:rPr>
          <w:sz w:val="22"/>
          <w:szCs w:val="22"/>
        </w:rPr>
        <w:t>Son and of the Holy Spirit.</w:t>
      </w:r>
    </w:p>
    <w:p w14:paraId="6788ED1A" w14:textId="2F0E8325" w:rsidR="00CA2391" w:rsidRDefault="00BC1762" w:rsidP="00CA2391">
      <w:pPr>
        <w:tabs>
          <w:tab w:val="left" w:pos="900"/>
        </w:tabs>
        <w:ind w:left="360" w:hanging="360"/>
        <w:rPr>
          <w:b/>
          <w:sz w:val="22"/>
          <w:szCs w:val="22"/>
        </w:rPr>
      </w:pPr>
      <w:r w:rsidRPr="00BC1762">
        <w:rPr>
          <w:b/>
          <w:sz w:val="22"/>
          <w:szCs w:val="22"/>
        </w:rPr>
        <w:t>People:</w:t>
      </w:r>
      <w:r w:rsidRPr="00BC1762">
        <w:rPr>
          <w:b/>
          <w:sz w:val="22"/>
          <w:szCs w:val="22"/>
        </w:rPr>
        <w:tab/>
        <w:t>Amen.</w:t>
      </w:r>
    </w:p>
    <w:p w14:paraId="1179C28F" w14:textId="77777777" w:rsidR="00E36146" w:rsidRPr="000270C1" w:rsidRDefault="00E36146" w:rsidP="00833970">
      <w:pPr>
        <w:tabs>
          <w:tab w:val="left" w:pos="900"/>
        </w:tabs>
        <w:rPr>
          <w:b/>
          <w:sz w:val="22"/>
          <w:szCs w:val="22"/>
        </w:rPr>
      </w:pPr>
    </w:p>
    <w:p w14:paraId="46AEDDE3" w14:textId="77777777" w:rsidR="005C56CF" w:rsidRDefault="005C56CF" w:rsidP="005C56CF">
      <w:pPr>
        <w:tabs>
          <w:tab w:val="left" w:pos="900"/>
        </w:tabs>
        <w:ind w:left="360" w:hanging="360"/>
        <w:rPr>
          <w:bCs/>
          <w:i/>
          <w:iCs/>
          <w:sz w:val="16"/>
          <w:szCs w:val="16"/>
        </w:rPr>
      </w:pPr>
      <w:r w:rsidRPr="005C56CF">
        <w:rPr>
          <w:b/>
          <w:sz w:val="22"/>
          <w:szCs w:val="22"/>
        </w:rPr>
        <w:t>AFFIRMATION OF OUR BAPTISM</w:t>
      </w:r>
      <w:r w:rsidRPr="005C56CF">
        <w:rPr>
          <w:bCs/>
          <w:i/>
          <w:iCs/>
          <w:sz w:val="16"/>
          <w:szCs w:val="16"/>
        </w:rPr>
        <w:tab/>
        <w:t>Romans 6:4, 36; Acts 2:38; Titus 3:5–</w:t>
      </w:r>
      <w:proofErr w:type="gramStart"/>
      <w:r w:rsidRPr="005C56CF">
        <w:rPr>
          <w:bCs/>
          <w:i/>
          <w:iCs/>
          <w:sz w:val="16"/>
          <w:szCs w:val="16"/>
        </w:rPr>
        <w:t>6;</w:t>
      </w:r>
      <w:proofErr w:type="gramEnd"/>
      <w:r w:rsidRPr="005C56CF">
        <w:rPr>
          <w:bCs/>
          <w:i/>
          <w:iCs/>
          <w:sz w:val="16"/>
          <w:szCs w:val="16"/>
        </w:rPr>
        <w:t xml:space="preserve"> </w:t>
      </w:r>
    </w:p>
    <w:p w14:paraId="25A3C79C" w14:textId="6D4818D5" w:rsidR="005C56CF" w:rsidRPr="005C56CF" w:rsidRDefault="005C56CF" w:rsidP="005C56CF">
      <w:pPr>
        <w:tabs>
          <w:tab w:val="left" w:pos="900"/>
        </w:tabs>
        <w:ind w:left="360" w:hanging="360"/>
        <w:rPr>
          <w:bCs/>
          <w:i/>
          <w:iCs/>
          <w:sz w:val="16"/>
          <w:szCs w:val="16"/>
        </w:rPr>
      </w:pPr>
      <w:r>
        <w:rPr>
          <w:b/>
          <w:sz w:val="22"/>
          <w:szCs w:val="22"/>
        </w:rPr>
        <w:tab/>
      </w:r>
      <w:r w:rsidRPr="005C56CF">
        <w:rPr>
          <w:bCs/>
          <w:i/>
          <w:iCs/>
          <w:sz w:val="16"/>
          <w:szCs w:val="16"/>
        </w:rPr>
        <w:t>1 Corinthians 6:1; Mark 1:11</w:t>
      </w:r>
    </w:p>
    <w:p w14:paraId="172D82BE" w14:textId="77777777" w:rsidR="005C56CF" w:rsidRPr="005C56CF" w:rsidRDefault="005C56CF" w:rsidP="005C56CF">
      <w:pPr>
        <w:tabs>
          <w:tab w:val="left" w:pos="900"/>
        </w:tabs>
        <w:ind w:left="360" w:hanging="360"/>
        <w:rPr>
          <w:sz w:val="22"/>
          <w:szCs w:val="22"/>
        </w:rPr>
      </w:pPr>
      <w:r w:rsidRPr="005C56CF">
        <w:rPr>
          <w:sz w:val="22"/>
          <w:szCs w:val="22"/>
        </w:rPr>
        <w:t>Pastor:</w:t>
      </w:r>
      <w:r w:rsidRPr="005C56CF">
        <w:rPr>
          <w:sz w:val="22"/>
          <w:szCs w:val="22"/>
        </w:rPr>
        <w:tab/>
        <w:t>We remember our Baptism with the trinitarian invocation, recalling and confessing before heaven, earth, and hell all that God has given us in our Baptism: victory over death and the devil</w:t>
      </w:r>
      <w:r w:rsidRPr="005C56CF">
        <w:rPr>
          <w:i/>
          <w:sz w:val="22"/>
          <w:szCs w:val="22"/>
        </w:rPr>
        <w:t xml:space="preserve">, </w:t>
      </w:r>
      <w:r w:rsidRPr="005C56CF">
        <w:rPr>
          <w:sz w:val="22"/>
          <w:szCs w:val="22"/>
        </w:rPr>
        <w:t>forgiveness of sin, God’s grace, the entire Christ, and the Holy Spirit with His gifts. How do we rightly use our Baptism?</w:t>
      </w:r>
    </w:p>
    <w:p w14:paraId="5FB3C9C6" w14:textId="4C9E1105" w:rsidR="005C56CF" w:rsidRPr="0060630E" w:rsidRDefault="005C56CF" w:rsidP="0060630E">
      <w:pPr>
        <w:tabs>
          <w:tab w:val="left" w:pos="900"/>
        </w:tabs>
        <w:ind w:left="360" w:hanging="360"/>
        <w:rPr>
          <w:sz w:val="22"/>
          <w:szCs w:val="22"/>
        </w:rPr>
      </w:pPr>
      <w:r w:rsidRPr="005C56CF">
        <w:rPr>
          <w:b/>
          <w:sz w:val="22"/>
          <w:szCs w:val="22"/>
        </w:rPr>
        <w:lastRenderedPageBreak/>
        <w:t>People:</w:t>
      </w:r>
      <w:r w:rsidRPr="005C56CF">
        <w:rPr>
          <w:b/>
          <w:sz w:val="22"/>
          <w:szCs w:val="22"/>
        </w:rPr>
        <w:tab/>
        <w:t>We rightly use our Baptism when we live in repentance and faith in the triune God, who has made us His beloved children.</w:t>
      </w:r>
    </w:p>
    <w:p w14:paraId="0F5097A9" w14:textId="77777777" w:rsidR="005C56CF" w:rsidRPr="005C56CF" w:rsidRDefault="005C56CF" w:rsidP="005C56CF">
      <w:pPr>
        <w:tabs>
          <w:tab w:val="left" w:pos="900"/>
        </w:tabs>
        <w:ind w:left="360" w:hanging="360"/>
        <w:rPr>
          <w:sz w:val="22"/>
          <w:szCs w:val="22"/>
        </w:rPr>
      </w:pPr>
      <w:r w:rsidRPr="005C56CF">
        <w:rPr>
          <w:sz w:val="22"/>
          <w:szCs w:val="22"/>
        </w:rPr>
        <w:t>Pastor:</w:t>
      </w:r>
      <w:r w:rsidRPr="005C56CF">
        <w:rPr>
          <w:sz w:val="22"/>
          <w:szCs w:val="22"/>
        </w:rPr>
        <w:tab/>
        <w:t>When Jesus was baptized by John in the water of the Jordan River, the Father declared Jesus as His Son with whom He is well pleased.</w:t>
      </w:r>
      <w:r w:rsidRPr="005C56CF">
        <w:rPr>
          <w:i/>
          <w:sz w:val="22"/>
          <w:szCs w:val="22"/>
        </w:rPr>
        <w:t xml:space="preserve"> </w:t>
      </w:r>
      <w:r w:rsidRPr="005C56CF">
        <w:rPr>
          <w:sz w:val="22"/>
          <w:szCs w:val="22"/>
        </w:rPr>
        <w:t>In our Baptism, Paul wrote, we were joined to our Lord’s death and resurrection, enabling us to walk in newness of life.</w:t>
      </w:r>
      <w:r w:rsidRPr="005C56CF">
        <w:rPr>
          <w:i/>
          <w:sz w:val="22"/>
          <w:szCs w:val="22"/>
        </w:rPr>
        <w:t xml:space="preserve"> </w:t>
      </w:r>
      <w:r w:rsidRPr="005C56CF">
        <w:rPr>
          <w:sz w:val="22"/>
          <w:szCs w:val="22"/>
        </w:rPr>
        <w:t>We also learn in the Small Catechism, all centered on God’s Word, the lasting gifts received in Baptism including the forgiveness of sins, rescue from death and the devil, and eternal life to all who believe this. Let us reaffirm our faith in what God has done for us through Holy Baptism.</w:t>
      </w:r>
    </w:p>
    <w:p w14:paraId="21D6E2FF" w14:textId="77777777" w:rsidR="005C56CF" w:rsidRPr="000270C1" w:rsidRDefault="005C56CF" w:rsidP="005C56CF">
      <w:pPr>
        <w:tabs>
          <w:tab w:val="left" w:pos="900"/>
        </w:tabs>
        <w:ind w:left="360" w:hanging="360"/>
        <w:rPr>
          <w:bCs/>
          <w:sz w:val="22"/>
          <w:szCs w:val="22"/>
        </w:rPr>
      </w:pPr>
    </w:p>
    <w:p w14:paraId="4BCF17BE" w14:textId="56F3D780" w:rsidR="005C56CF" w:rsidRPr="005C56CF" w:rsidRDefault="0060630E" w:rsidP="005C56CF">
      <w:pPr>
        <w:tabs>
          <w:tab w:val="left" w:pos="900"/>
        </w:tabs>
        <w:ind w:left="360" w:hanging="360"/>
        <w:rPr>
          <w:sz w:val="22"/>
          <w:szCs w:val="22"/>
        </w:rPr>
      </w:pPr>
      <w:r>
        <w:rPr>
          <w:sz w:val="22"/>
          <w:szCs w:val="22"/>
        </w:rPr>
        <w:tab/>
      </w:r>
      <w:r w:rsidR="005C56CF" w:rsidRPr="005C56CF">
        <w:rPr>
          <w:sz w:val="22"/>
          <w:szCs w:val="22"/>
        </w:rPr>
        <w:t>Do you renounce the devil and all his works and all his ways?</w:t>
      </w:r>
    </w:p>
    <w:p w14:paraId="301B9000" w14:textId="6C88A1DA" w:rsidR="005C56CF" w:rsidRPr="0060630E" w:rsidRDefault="005C56CF" w:rsidP="0060630E">
      <w:pPr>
        <w:tabs>
          <w:tab w:val="left" w:pos="900"/>
        </w:tabs>
        <w:ind w:left="360" w:hanging="360"/>
        <w:rPr>
          <w:b/>
          <w:sz w:val="22"/>
          <w:szCs w:val="22"/>
        </w:rPr>
      </w:pPr>
      <w:r w:rsidRPr="005C56CF">
        <w:rPr>
          <w:b/>
          <w:sz w:val="22"/>
          <w:szCs w:val="22"/>
        </w:rPr>
        <w:t>People:</w:t>
      </w:r>
      <w:r w:rsidRPr="005C56CF">
        <w:rPr>
          <w:b/>
          <w:sz w:val="22"/>
          <w:szCs w:val="22"/>
        </w:rPr>
        <w:tab/>
        <w:t>I do renounce them.</w:t>
      </w:r>
    </w:p>
    <w:p w14:paraId="2C700D4B" w14:textId="639F2CDA" w:rsidR="005C56CF" w:rsidRPr="005C56CF" w:rsidRDefault="005C56CF" w:rsidP="005C56CF">
      <w:pPr>
        <w:tabs>
          <w:tab w:val="left" w:pos="900"/>
        </w:tabs>
        <w:ind w:left="360" w:hanging="360"/>
        <w:rPr>
          <w:sz w:val="22"/>
          <w:szCs w:val="22"/>
        </w:rPr>
      </w:pPr>
      <w:r w:rsidRPr="005C56CF">
        <w:rPr>
          <w:sz w:val="22"/>
          <w:szCs w:val="22"/>
        </w:rPr>
        <w:t>Pastor:</w:t>
      </w:r>
      <w:r w:rsidRPr="005C56CF">
        <w:rPr>
          <w:sz w:val="22"/>
          <w:szCs w:val="22"/>
        </w:rPr>
        <w:tab/>
        <w:t>Do you believe in God, the Father Almighty, maker of heaven and earth?</w:t>
      </w:r>
    </w:p>
    <w:p w14:paraId="54668957" w14:textId="50B60F4C" w:rsidR="005C56CF" w:rsidRPr="0060630E" w:rsidRDefault="005C56CF" w:rsidP="0060630E">
      <w:pPr>
        <w:tabs>
          <w:tab w:val="left" w:pos="900"/>
        </w:tabs>
        <w:ind w:left="360" w:hanging="360"/>
        <w:rPr>
          <w:b/>
          <w:sz w:val="22"/>
          <w:szCs w:val="22"/>
        </w:rPr>
      </w:pPr>
      <w:r w:rsidRPr="005C56CF">
        <w:rPr>
          <w:b/>
          <w:sz w:val="22"/>
          <w:szCs w:val="22"/>
        </w:rPr>
        <w:t>People:</w:t>
      </w:r>
      <w:r w:rsidRPr="005C56CF">
        <w:rPr>
          <w:b/>
          <w:sz w:val="22"/>
          <w:szCs w:val="22"/>
        </w:rPr>
        <w:tab/>
        <w:t>Yes, I believe.</w:t>
      </w:r>
    </w:p>
    <w:p w14:paraId="7CAFA78B" w14:textId="77777777" w:rsidR="005C56CF" w:rsidRPr="005C56CF" w:rsidRDefault="005C56CF" w:rsidP="005C56CF">
      <w:pPr>
        <w:tabs>
          <w:tab w:val="left" w:pos="900"/>
        </w:tabs>
        <w:ind w:left="360" w:hanging="360"/>
        <w:rPr>
          <w:sz w:val="22"/>
          <w:szCs w:val="22"/>
        </w:rPr>
      </w:pPr>
      <w:r w:rsidRPr="005C56CF">
        <w:rPr>
          <w:sz w:val="22"/>
          <w:szCs w:val="22"/>
        </w:rPr>
        <w:t>Pastor:</w:t>
      </w:r>
      <w:r w:rsidRPr="005C56CF">
        <w:rPr>
          <w:sz w:val="22"/>
          <w:szCs w:val="22"/>
        </w:rPr>
        <w:tab/>
        <w:t>Do you believe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26DD01D8" w14:textId="04A30197" w:rsidR="005C56CF" w:rsidRPr="0060630E" w:rsidRDefault="005C56CF" w:rsidP="0060630E">
      <w:pPr>
        <w:tabs>
          <w:tab w:val="left" w:pos="900"/>
        </w:tabs>
        <w:ind w:left="360" w:hanging="360"/>
        <w:rPr>
          <w:b/>
          <w:sz w:val="22"/>
          <w:szCs w:val="22"/>
        </w:rPr>
      </w:pPr>
      <w:r w:rsidRPr="005C56CF">
        <w:rPr>
          <w:b/>
          <w:sz w:val="22"/>
          <w:szCs w:val="22"/>
        </w:rPr>
        <w:t>Pastor:</w:t>
      </w:r>
      <w:r w:rsidRPr="005C56CF">
        <w:rPr>
          <w:b/>
          <w:sz w:val="22"/>
          <w:szCs w:val="22"/>
        </w:rPr>
        <w:tab/>
        <w:t>Yes, I believe.</w:t>
      </w:r>
    </w:p>
    <w:p w14:paraId="079C9337" w14:textId="77777777" w:rsidR="005C56CF" w:rsidRPr="005C56CF" w:rsidRDefault="005C56CF" w:rsidP="005C56CF">
      <w:pPr>
        <w:tabs>
          <w:tab w:val="left" w:pos="900"/>
        </w:tabs>
        <w:ind w:left="360" w:hanging="360"/>
        <w:rPr>
          <w:sz w:val="22"/>
          <w:szCs w:val="22"/>
        </w:rPr>
      </w:pPr>
      <w:r w:rsidRPr="005C56CF">
        <w:rPr>
          <w:sz w:val="22"/>
          <w:szCs w:val="22"/>
        </w:rPr>
        <w:t>Pastor:</w:t>
      </w:r>
      <w:r w:rsidRPr="005C56CF">
        <w:rPr>
          <w:sz w:val="22"/>
          <w:szCs w:val="22"/>
        </w:rPr>
        <w:tab/>
        <w:t>Do you believe in the Holy Spirit, the holy Christian Church, the communion of saints, the forgiveness of sins, the resurrection of the body, and the life everlasting?</w:t>
      </w:r>
    </w:p>
    <w:p w14:paraId="1CC84CFF" w14:textId="77777777" w:rsidR="005C56CF" w:rsidRPr="005C56CF" w:rsidRDefault="005C56CF" w:rsidP="005C56CF">
      <w:pPr>
        <w:tabs>
          <w:tab w:val="left" w:pos="900"/>
        </w:tabs>
        <w:ind w:left="360" w:hanging="360"/>
        <w:rPr>
          <w:b/>
          <w:sz w:val="22"/>
          <w:szCs w:val="22"/>
        </w:rPr>
      </w:pPr>
      <w:r w:rsidRPr="005C56CF">
        <w:rPr>
          <w:b/>
          <w:sz w:val="22"/>
          <w:szCs w:val="22"/>
        </w:rPr>
        <w:t>People:</w:t>
      </w:r>
      <w:r w:rsidRPr="005C56CF">
        <w:rPr>
          <w:b/>
          <w:sz w:val="22"/>
          <w:szCs w:val="22"/>
        </w:rPr>
        <w:tab/>
        <w:t>Yes, I believe.</w:t>
      </w:r>
    </w:p>
    <w:p w14:paraId="4B3E85F6" w14:textId="77777777" w:rsidR="005C56CF" w:rsidRPr="000270C1" w:rsidRDefault="005C56CF" w:rsidP="005C56CF">
      <w:pPr>
        <w:tabs>
          <w:tab w:val="left" w:pos="900"/>
        </w:tabs>
        <w:spacing w:after="200"/>
        <w:ind w:left="360" w:hanging="360"/>
        <w:contextualSpacing/>
        <w:rPr>
          <w:rFonts w:eastAsia="Calibri"/>
          <w:bCs/>
          <w:sz w:val="22"/>
          <w:szCs w:val="22"/>
        </w:rPr>
      </w:pPr>
    </w:p>
    <w:p w14:paraId="24CD30C5" w14:textId="318A66EB" w:rsidR="005C56CF" w:rsidRPr="0060630E" w:rsidRDefault="005C56CF" w:rsidP="0060630E">
      <w:pPr>
        <w:tabs>
          <w:tab w:val="left" w:pos="900"/>
        </w:tabs>
        <w:rPr>
          <w:bCs/>
          <w:i/>
          <w:sz w:val="22"/>
          <w:szCs w:val="22"/>
        </w:rPr>
      </w:pPr>
      <w:r w:rsidRPr="005C56CF">
        <w:rPr>
          <w:rFonts w:eastAsia="Calibri"/>
          <w:b/>
          <w:sz w:val="22"/>
          <w:szCs w:val="22"/>
        </w:rPr>
        <w:t>CONFESSION</w:t>
      </w:r>
      <w:r w:rsidRPr="005C56CF">
        <w:rPr>
          <w:rFonts w:eastAsia="Calibri"/>
          <w:bCs/>
          <w:i/>
          <w:iCs/>
          <w:sz w:val="22"/>
          <w:szCs w:val="22"/>
        </w:rPr>
        <w:tab/>
      </w:r>
      <w:r w:rsidRPr="0060630E">
        <w:rPr>
          <w:rFonts w:eastAsia="Calibri"/>
          <w:bCs/>
          <w:i/>
          <w:iCs/>
          <w:sz w:val="16"/>
          <w:szCs w:val="16"/>
        </w:rPr>
        <w:t>Romans 6:1–2, 4</w:t>
      </w:r>
    </w:p>
    <w:p w14:paraId="6ED4C6F0" w14:textId="4B7A653B" w:rsidR="005C56CF" w:rsidRPr="005C56CF" w:rsidRDefault="005C56CF" w:rsidP="005C56CF">
      <w:pPr>
        <w:tabs>
          <w:tab w:val="left" w:pos="900"/>
        </w:tabs>
        <w:ind w:left="360" w:hanging="360"/>
        <w:rPr>
          <w:rFonts w:eastAsia="Calibri"/>
          <w:sz w:val="22"/>
          <w:szCs w:val="22"/>
        </w:rPr>
      </w:pPr>
      <w:r w:rsidRPr="005C56CF">
        <w:rPr>
          <w:rFonts w:eastAsia="Calibri"/>
          <w:sz w:val="22"/>
          <w:szCs w:val="22"/>
        </w:rPr>
        <w:t>Pastor:</w:t>
      </w:r>
      <w:r w:rsidRPr="005C56CF">
        <w:rPr>
          <w:rFonts w:eastAsia="Calibri"/>
          <w:sz w:val="22"/>
          <w:szCs w:val="22"/>
        </w:rPr>
        <w:tab/>
        <w:t>If we say we have no sin, we deceive ourselves and the truth is not in us.</w:t>
      </w:r>
    </w:p>
    <w:p w14:paraId="118E6FF7" w14:textId="259B2116" w:rsidR="005C56CF" w:rsidRPr="0060630E" w:rsidRDefault="005C56CF" w:rsidP="0060630E">
      <w:pPr>
        <w:tabs>
          <w:tab w:val="left" w:pos="900"/>
        </w:tabs>
        <w:ind w:left="360" w:hanging="360"/>
        <w:rPr>
          <w:rFonts w:eastAsia="Calibri"/>
          <w:b/>
          <w:sz w:val="22"/>
          <w:szCs w:val="22"/>
        </w:rPr>
      </w:pPr>
      <w:r w:rsidRPr="005C56CF">
        <w:rPr>
          <w:rFonts w:eastAsia="Calibri"/>
          <w:b/>
          <w:sz w:val="22"/>
          <w:szCs w:val="22"/>
        </w:rPr>
        <w:t>People:</w:t>
      </w:r>
      <w:r w:rsidRPr="005C56CF">
        <w:rPr>
          <w:rFonts w:eastAsia="Calibri"/>
          <w:b/>
          <w:sz w:val="22"/>
          <w:szCs w:val="22"/>
        </w:rPr>
        <w:tab/>
        <w:t>But if we confess our sins, God who is faithful and just will forgive our sins and cleanse us from all unrighteousness.</w:t>
      </w:r>
    </w:p>
    <w:p w14:paraId="206A01AB" w14:textId="77777777" w:rsidR="005C56CF" w:rsidRPr="005C56CF" w:rsidRDefault="005C56CF" w:rsidP="005C56CF">
      <w:pPr>
        <w:tabs>
          <w:tab w:val="left" w:pos="900"/>
        </w:tabs>
        <w:ind w:left="360" w:hanging="360"/>
        <w:rPr>
          <w:rFonts w:eastAsia="Calibri"/>
          <w:b/>
          <w:sz w:val="22"/>
          <w:szCs w:val="22"/>
        </w:rPr>
      </w:pPr>
      <w:r w:rsidRPr="005C56CF">
        <w:rPr>
          <w:rFonts w:eastAsia="Calibri"/>
          <w:sz w:val="22"/>
          <w:szCs w:val="22"/>
        </w:rPr>
        <w:t>Pastor:</w:t>
      </w:r>
      <w:r w:rsidRPr="005C56CF">
        <w:rPr>
          <w:rFonts w:eastAsia="Calibri"/>
          <w:sz w:val="22"/>
          <w:szCs w:val="22"/>
        </w:rPr>
        <w:tab/>
        <w:t xml:space="preserve">Let us then confess our sins to God, our Father. </w:t>
      </w:r>
      <w:r w:rsidRPr="005C56CF">
        <w:rPr>
          <w:sz w:val="22"/>
          <w:szCs w:val="22"/>
        </w:rPr>
        <w:t>In today’s Epistle from Romans, the apostle Paul asks, “Are we to continue in sin that grace may abound? . . . How can we who died to sin still live in it?”</w:t>
      </w:r>
    </w:p>
    <w:p w14:paraId="1DCF89F4" w14:textId="4B51090E" w:rsidR="005C56CF" w:rsidRPr="0060630E" w:rsidRDefault="005C56CF" w:rsidP="0060630E">
      <w:pPr>
        <w:tabs>
          <w:tab w:val="left" w:pos="900"/>
        </w:tabs>
        <w:ind w:left="360" w:hanging="360"/>
        <w:rPr>
          <w:b/>
          <w:sz w:val="22"/>
          <w:szCs w:val="22"/>
        </w:rPr>
      </w:pPr>
      <w:r w:rsidRPr="005C56CF">
        <w:rPr>
          <w:b/>
          <w:sz w:val="22"/>
          <w:szCs w:val="22"/>
        </w:rPr>
        <w:lastRenderedPageBreak/>
        <w:t>People:</w:t>
      </w:r>
      <w:r w:rsidRPr="005C56CF">
        <w:rPr>
          <w:b/>
          <w:sz w:val="22"/>
          <w:szCs w:val="22"/>
        </w:rPr>
        <w:tab/>
        <w:t>We are by nature sinful and unclean. We have sinned against You in thought, word, and deed, by what we have done and by what we have left undone. We have not loved God with our whole heart, and we have not loved our neighbors as ourselves.</w:t>
      </w:r>
    </w:p>
    <w:p w14:paraId="3DEC1F85" w14:textId="77777777" w:rsidR="005C56CF" w:rsidRPr="005C56CF" w:rsidRDefault="005C56CF" w:rsidP="005C56CF">
      <w:pPr>
        <w:tabs>
          <w:tab w:val="left" w:pos="900"/>
        </w:tabs>
        <w:ind w:left="360" w:hanging="360"/>
        <w:rPr>
          <w:sz w:val="22"/>
          <w:szCs w:val="22"/>
        </w:rPr>
      </w:pPr>
      <w:r w:rsidRPr="005C56CF">
        <w:rPr>
          <w:sz w:val="22"/>
          <w:szCs w:val="22"/>
        </w:rPr>
        <w:t>Pastor:</w:t>
      </w:r>
      <w:r w:rsidRPr="005C56CF">
        <w:rPr>
          <w:sz w:val="22"/>
          <w:szCs w:val="22"/>
        </w:rPr>
        <w:tab/>
        <w:t xml:space="preserve">“We were buried therefore with Him by baptism into death, in order that, </w:t>
      </w:r>
      <w:r w:rsidRPr="005C56CF">
        <w:rPr>
          <w:color w:val="000000"/>
          <w:sz w:val="22"/>
          <w:szCs w:val="22"/>
        </w:rPr>
        <w:t>just as Christ was raised from the dead by the glory of the Father, we too might walk in newness of life</w:t>
      </w:r>
      <w:r w:rsidRPr="005C56CF">
        <w:rPr>
          <w:sz w:val="22"/>
          <w:szCs w:val="22"/>
        </w:rPr>
        <w:t>.”</w:t>
      </w:r>
    </w:p>
    <w:p w14:paraId="5C9B7668" w14:textId="77777777" w:rsidR="0060630E" w:rsidRDefault="005C56CF" w:rsidP="0060630E">
      <w:pPr>
        <w:tabs>
          <w:tab w:val="left" w:pos="900"/>
        </w:tabs>
        <w:ind w:left="360" w:hanging="360"/>
        <w:rPr>
          <w:b/>
          <w:sz w:val="22"/>
          <w:szCs w:val="22"/>
        </w:rPr>
      </w:pPr>
      <w:r w:rsidRPr="005C56CF">
        <w:rPr>
          <w:b/>
          <w:sz w:val="22"/>
          <w:szCs w:val="22"/>
        </w:rPr>
        <w:t>People:</w:t>
      </w:r>
      <w:r w:rsidRPr="005C56CF">
        <w:rPr>
          <w:b/>
          <w:sz w:val="22"/>
          <w:szCs w:val="22"/>
        </w:rPr>
        <w:tab/>
        <w:t>For the sake of Your Son, Jesus Christ, have mercy on us. Forgive us, renew us, and lead us, so that we may delight in Your will and walk in Your ways to the glory of Your holy name. Ame</w:t>
      </w:r>
      <w:r w:rsidR="0060630E">
        <w:rPr>
          <w:b/>
          <w:sz w:val="22"/>
          <w:szCs w:val="22"/>
        </w:rPr>
        <w:t>n.</w:t>
      </w:r>
    </w:p>
    <w:p w14:paraId="32C1C2B4" w14:textId="77777777" w:rsidR="0060630E" w:rsidRPr="000270C1" w:rsidRDefault="0060630E" w:rsidP="0060630E">
      <w:pPr>
        <w:tabs>
          <w:tab w:val="left" w:pos="900"/>
        </w:tabs>
        <w:ind w:left="360" w:hanging="360"/>
        <w:rPr>
          <w:b/>
          <w:sz w:val="22"/>
          <w:szCs w:val="22"/>
        </w:rPr>
      </w:pPr>
    </w:p>
    <w:p w14:paraId="491C35D8" w14:textId="4431711D" w:rsidR="005C56CF" w:rsidRPr="0060630E" w:rsidRDefault="005C56CF" w:rsidP="0060630E">
      <w:pPr>
        <w:tabs>
          <w:tab w:val="left" w:pos="900"/>
        </w:tabs>
        <w:ind w:left="360" w:hanging="360"/>
        <w:rPr>
          <w:b/>
          <w:sz w:val="22"/>
          <w:szCs w:val="22"/>
        </w:rPr>
      </w:pPr>
      <w:r w:rsidRPr="005C56CF">
        <w:rPr>
          <w:b/>
          <w:sz w:val="22"/>
          <w:szCs w:val="22"/>
        </w:rPr>
        <w:t>ABSOLUTIO</w:t>
      </w:r>
      <w:r w:rsidR="0060630E">
        <w:rPr>
          <w:b/>
          <w:sz w:val="22"/>
          <w:szCs w:val="22"/>
        </w:rPr>
        <w:t xml:space="preserve">N </w:t>
      </w:r>
      <w:r w:rsidRPr="0060630E">
        <w:rPr>
          <w:bCs/>
          <w:i/>
          <w:iCs/>
          <w:sz w:val="16"/>
          <w:szCs w:val="16"/>
        </w:rPr>
        <w:t>Romans 6:6–7, 10–11</w:t>
      </w:r>
    </w:p>
    <w:p w14:paraId="5A4A6A78" w14:textId="77777777" w:rsidR="005C56CF" w:rsidRPr="005C56CF" w:rsidRDefault="005C56CF" w:rsidP="005C56CF">
      <w:pPr>
        <w:tabs>
          <w:tab w:val="left" w:pos="900"/>
        </w:tabs>
        <w:ind w:left="360" w:hanging="360"/>
        <w:rPr>
          <w:color w:val="000000"/>
          <w:sz w:val="22"/>
          <w:szCs w:val="22"/>
        </w:rPr>
      </w:pPr>
      <w:r w:rsidRPr="005C56CF">
        <w:rPr>
          <w:sz w:val="22"/>
          <w:szCs w:val="22"/>
        </w:rPr>
        <w:t>Pastor:</w:t>
      </w:r>
      <w:r w:rsidRPr="005C56CF">
        <w:rPr>
          <w:sz w:val="22"/>
          <w:szCs w:val="22"/>
        </w:rPr>
        <w:tab/>
      </w:r>
      <w:r w:rsidRPr="005C56CF">
        <w:rPr>
          <w:rStyle w:val="text"/>
          <w:color w:val="000000"/>
          <w:sz w:val="22"/>
          <w:szCs w:val="22"/>
        </w:rPr>
        <w:t>We know that our old self</w:t>
      </w:r>
      <w:r w:rsidRPr="005C56CF">
        <w:rPr>
          <w:rStyle w:val="text"/>
          <w:color w:val="000000"/>
          <w:sz w:val="22"/>
          <w:szCs w:val="22"/>
          <w:vertAlign w:val="superscript"/>
        </w:rPr>
        <w:t xml:space="preserve"> </w:t>
      </w:r>
      <w:r w:rsidRPr="005C56CF">
        <w:rPr>
          <w:rStyle w:val="text"/>
          <w:color w:val="000000"/>
          <w:sz w:val="22"/>
          <w:szCs w:val="22"/>
        </w:rPr>
        <w:t>was crucified with Him in order that the body of sin might be brought to nothing, so that we would no longer be enslaved to sin.</w:t>
      </w:r>
      <w:r w:rsidRPr="005C56CF">
        <w:rPr>
          <w:color w:val="000000"/>
          <w:sz w:val="22"/>
          <w:szCs w:val="22"/>
        </w:rPr>
        <w:t> </w:t>
      </w:r>
    </w:p>
    <w:p w14:paraId="7858388C" w14:textId="37CD3F73" w:rsidR="005C56CF" w:rsidRPr="0060630E" w:rsidRDefault="005C56CF" w:rsidP="0060630E">
      <w:pPr>
        <w:tabs>
          <w:tab w:val="left" w:pos="900"/>
        </w:tabs>
        <w:ind w:left="360" w:hanging="360"/>
        <w:rPr>
          <w:color w:val="000000"/>
          <w:sz w:val="22"/>
          <w:szCs w:val="22"/>
        </w:rPr>
      </w:pPr>
      <w:r w:rsidRPr="005C56CF">
        <w:rPr>
          <w:b/>
          <w:color w:val="000000"/>
          <w:sz w:val="22"/>
          <w:szCs w:val="22"/>
        </w:rPr>
        <w:t>People:</w:t>
      </w:r>
      <w:r w:rsidRPr="005C56CF">
        <w:rPr>
          <w:b/>
          <w:color w:val="000000"/>
          <w:sz w:val="22"/>
          <w:szCs w:val="22"/>
        </w:rPr>
        <w:tab/>
      </w:r>
      <w:r w:rsidRPr="005C56CF">
        <w:rPr>
          <w:rStyle w:val="text"/>
          <w:b/>
          <w:color w:val="000000"/>
          <w:sz w:val="22"/>
          <w:szCs w:val="22"/>
        </w:rPr>
        <w:t>For one who has died has been set free from sin</w:t>
      </w:r>
      <w:r w:rsidRPr="005C56CF">
        <w:rPr>
          <w:rStyle w:val="text"/>
          <w:color w:val="000000"/>
          <w:sz w:val="22"/>
          <w:szCs w:val="22"/>
        </w:rPr>
        <w:t xml:space="preserve">. </w:t>
      </w:r>
    </w:p>
    <w:p w14:paraId="6B7E4A11" w14:textId="77777777" w:rsidR="005C56CF" w:rsidRPr="005C56CF" w:rsidRDefault="005C56CF" w:rsidP="005C56CF">
      <w:pPr>
        <w:tabs>
          <w:tab w:val="left" w:pos="900"/>
        </w:tabs>
        <w:ind w:left="360" w:hanging="360"/>
        <w:rPr>
          <w:sz w:val="22"/>
          <w:szCs w:val="22"/>
        </w:rPr>
      </w:pPr>
      <w:r w:rsidRPr="005C56CF">
        <w:rPr>
          <w:sz w:val="22"/>
          <w:szCs w:val="22"/>
        </w:rPr>
        <w:t>People:</w:t>
      </w:r>
      <w:r w:rsidRPr="005C56CF">
        <w:rPr>
          <w:sz w:val="22"/>
          <w:szCs w:val="22"/>
        </w:rPr>
        <w:tab/>
        <w:t xml:space="preserve">The death Christ died He died to sin, once for all, </w:t>
      </w:r>
    </w:p>
    <w:p w14:paraId="1747D181" w14:textId="5807F76B" w:rsidR="005C56CF" w:rsidRPr="0060630E" w:rsidRDefault="005C56CF" w:rsidP="0060630E">
      <w:pPr>
        <w:tabs>
          <w:tab w:val="left" w:pos="900"/>
        </w:tabs>
        <w:ind w:left="360" w:hanging="360"/>
        <w:rPr>
          <w:b/>
          <w:sz w:val="22"/>
          <w:szCs w:val="22"/>
        </w:rPr>
      </w:pPr>
      <w:r w:rsidRPr="005C56CF">
        <w:rPr>
          <w:b/>
          <w:sz w:val="22"/>
          <w:szCs w:val="22"/>
        </w:rPr>
        <w:t>People:</w:t>
      </w:r>
      <w:r w:rsidRPr="005C56CF">
        <w:rPr>
          <w:b/>
          <w:sz w:val="22"/>
          <w:szCs w:val="22"/>
        </w:rPr>
        <w:tab/>
        <w:t>but the life He lives He lives to God.</w:t>
      </w:r>
    </w:p>
    <w:p w14:paraId="393D0C58" w14:textId="66058371" w:rsidR="005C56CF" w:rsidRPr="005C56CF" w:rsidRDefault="005C56CF" w:rsidP="005C56CF">
      <w:pPr>
        <w:tabs>
          <w:tab w:val="left" w:pos="900"/>
        </w:tabs>
        <w:ind w:left="360" w:hanging="360"/>
        <w:rPr>
          <w:sz w:val="22"/>
          <w:szCs w:val="22"/>
        </w:rPr>
      </w:pPr>
      <w:r w:rsidRPr="005C56CF">
        <w:rPr>
          <w:sz w:val="22"/>
          <w:szCs w:val="22"/>
        </w:rPr>
        <w:t>Pastor:</w:t>
      </w:r>
      <w:r w:rsidRPr="005C56CF">
        <w:rPr>
          <w:sz w:val="22"/>
          <w:szCs w:val="22"/>
        </w:rPr>
        <w:tab/>
      </w:r>
      <w:proofErr w:type="gramStart"/>
      <w:r w:rsidRPr="005C56CF">
        <w:rPr>
          <w:sz w:val="22"/>
          <w:szCs w:val="22"/>
        </w:rPr>
        <w:t>So</w:t>
      </w:r>
      <w:proofErr w:type="gramEnd"/>
      <w:r w:rsidRPr="005C56CF">
        <w:rPr>
          <w:sz w:val="22"/>
          <w:szCs w:val="22"/>
        </w:rPr>
        <w:t xml:space="preserve"> you also must consider yourselves dead to sin and alive to God in Christ Jesus.</w:t>
      </w:r>
      <w:r w:rsidRPr="005C56CF">
        <w:rPr>
          <w:sz w:val="22"/>
          <w:szCs w:val="22"/>
        </w:rPr>
        <w:br/>
      </w:r>
      <w:r w:rsidRPr="005C56CF">
        <w:rPr>
          <w:sz w:val="22"/>
          <w:szCs w:val="22"/>
        </w:rPr>
        <w:br/>
        <w:t xml:space="preserve">Almighty God in His mercy has given His Son to die for you, and for His sake forgives you all your sins. As a called and ordained servant of Christ and by His authority, I therefore forgive you all your sins in the name of the Father and of the </w:t>
      </w:r>
      <w:r w:rsidR="0060630E">
        <w:rPr>
          <w:sz w:val="22"/>
          <w:szCs w:val="22"/>
        </w:rPr>
        <w:t>+</w:t>
      </w:r>
      <w:r w:rsidRPr="005C56CF">
        <w:rPr>
          <w:sz w:val="22"/>
          <w:szCs w:val="22"/>
        </w:rPr>
        <w:t>Son and of the Holy Spirit.</w:t>
      </w:r>
    </w:p>
    <w:p w14:paraId="760F5492" w14:textId="77777777" w:rsidR="005C56CF" w:rsidRPr="005C56CF" w:rsidRDefault="005C56CF" w:rsidP="005C56CF">
      <w:pPr>
        <w:tabs>
          <w:tab w:val="left" w:pos="900"/>
        </w:tabs>
        <w:ind w:left="360" w:hanging="360"/>
        <w:rPr>
          <w:b/>
          <w:sz w:val="22"/>
          <w:szCs w:val="22"/>
        </w:rPr>
      </w:pPr>
      <w:r w:rsidRPr="005C56CF">
        <w:rPr>
          <w:b/>
          <w:sz w:val="22"/>
          <w:szCs w:val="22"/>
        </w:rPr>
        <w:t>People:</w:t>
      </w:r>
      <w:r w:rsidRPr="005C56CF">
        <w:rPr>
          <w:b/>
          <w:sz w:val="22"/>
          <w:szCs w:val="22"/>
        </w:rPr>
        <w:tab/>
        <w:t>Amen.</w:t>
      </w:r>
    </w:p>
    <w:p w14:paraId="452C659E" w14:textId="77777777" w:rsidR="005C56CF" w:rsidRPr="000270C1" w:rsidRDefault="005C56CF" w:rsidP="005C56CF">
      <w:pPr>
        <w:tabs>
          <w:tab w:val="left" w:pos="900"/>
        </w:tabs>
        <w:ind w:left="360" w:hanging="360"/>
        <w:rPr>
          <w:bCs/>
          <w:sz w:val="22"/>
          <w:szCs w:val="22"/>
        </w:rPr>
      </w:pPr>
    </w:p>
    <w:p w14:paraId="53432C8C" w14:textId="745B4556" w:rsidR="005C56CF" w:rsidRPr="005C56CF" w:rsidRDefault="005C56CF" w:rsidP="005C56CF">
      <w:pPr>
        <w:tabs>
          <w:tab w:val="left" w:pos="900"/>
        </w:tabs>
        <w:ind w:left="360" w:hanging="360"/>
        <w:rPr>
          <w:sz w:val="22"/>
          <w:szCs w:val="22"/>
        </w:rPr>
      </w:pPr>
      <w:r w:rsidRPr="005C56CF">
        <w:rPr>
          <w:sz w:val="22"/>
          <w:szCs w:val="22"/>
        </w:rPr>
        <w:t>Pastor:</w:t>
      </w:r>
      <w:r w:rsidRPr="005C56CF">
        <w:rPr>
          <w:sz w:val="22"/>
          <w:szCs w:val="22"/>
        </w:rPr>
        <w:tab/>
        <w:t>The almighty God and Father of our Lord Jesus Christ, who has given you the new birth of water and of the Spirit and has forgiven you all your sins, strengthen you with His grace to life</w:t>
      </w:r>
      <w:r w:rsidR="0060630E">
        <w:rPr>
          <w:sz w:val="22"/>
          <w:szCs w:val="22"/>
        </w:rPr>
        <w:t xml:space="preserve"> </w:t>
      </w:r>
      <w:r w:rsidRPr="005C56CF">
        <w:rPr>
          <w:sz w:val="22"/>
          <w:szCs w:val="22"/>
        </w:rPr>
        <w:t>everlasting.</w:t>
      </w:r>
    </w:p>
    <w:p w14:paraId="5310E202" w14:textId="77777777" w:rsidR="005C56CF" w:rsidRPr="005C56CF" w:rsidRDefault="005C56CF" w:rsidP="005C56CF">
      <w:pPr>
        <w:tabs>
          <w:tab w:val="left" w:pos="900"/>
        </w:tabs>
        <w:ind w:left="360" w:hanging="360"/>
        <w:rPr>
          <w:b/>
          <w:sz w:val="22"/>
          <w:szCs w:val="22"/>
        </w:rPr>
      </w:pPr>
      <w:r w:rsidRPr="005C56CF">
        <w:rPr>
          <w:b/>
          <w:sz w:val="22"/>
          <w:szCs w:val="22"/>
        </w:rPr>
        <w:t>People:</w:t>
      </w:r>
      <w:r w:rsidRPr="005C56CF">
        <w:rPr>
          <w:b/>
          <w:sz w:val="22"/>
          <w:szCs w:val="22"/>
        </w:rPr>
        <w:tab/>
        <w:t>Amen.</w:t>
      </w:r>
    </w:p>
    <w:p w14:paraId="6C15F3F3" w14:textId="77777777" w:rsidR="00CD0F5C" w:rsidRPr="000270C1" w:rsidRDefault="00CD0F5C" w:rsidP="00A9051C">
      <w:pPr>
        <w:tabs>
          <w:tab w:val="left" w:pos="900"/>
        </w:tabs>
        <w:rPr>
          <w:b/>
          <w:sz w:val="22"/>
          <w:szCs w:val="22"/>
        </w:rPr>
      </w:pPr>
    </w:p>
    <w:p w14:paraId="77C3D504" w14:textId="77777777" w:rsidR="00A933BD" w:rsidRPr="00263BE6" w:rsidRDefault="00A933BD" w:rsidP="00A933BD">
      <w:pPr>
        <w:tabs>
          <w:tab w:val="left" w:pos="360"/>
          <w:tab w:val="left" w:pos="900"/>
        </w:tabs>
        <w:jc w:val="center"/>
        <w:rPr>
          <w:b/>
          <w:bCs/>
          <w:sz w:val="22"/>
          <w:szCs w:val="22"/>
        </w:rPr>
      </w:pPr>
      <w:r>
        <w:rPr>
          <w:b/>
          <w:bCs/>
          <w:sz w:val="22"/>
          <w:szCs w:val="22"/>
        </w:rPr>
        <w:t>+ SERVICE OF THE WORD +</w:t>
      </w:r>
    </w:p>
    <w:p w14:paraId="2ECFF93C" w14:textId="77777777" w:rsidR="00A933BD" w:rsidRPr="000270C1" w:rsidRDefault="00A933BD" w:rsidP="00D7758D">
      <w:pPr>
        <w:tabs>
          <w:tab w:val="left" w:pos="900"/>
        </w:tabs>
        <w:ind w:left="360" w:hanging="360"/>
        <w:rPr>
          <w:b/>
          <w:sz w:val="22"/>
          <w:szCs w:val="22"/>
        </w:rPr>
      </w:pPr>
    </w:p>
    <w:p w14:paraId="7DE38854" w14:textId="6A954A41" w:rsidR="00E16EB4" w:rsidRDefault="00E16EB4" w:rsidP="00E16EB4">
      <w:pPr>
        <w:rPr>
          <w:bCs/>
          <w:sz w:val="22"/>
          <w:szCs w:val="22"/>
        </w:rPr>
      </w:pPr>
      <w:r w:rsidRPr="00272171">
        <w:rPr>
          <w:b/>
          <w:sz w:val="22"/>
          <w:szCs w:val="22"/>
        </w:rPr>
        <w:t xml:space="preserve">HYMN </w:t>
      </w:r>
      <w:r>
        <w:rPr>
          <w:bCs/>
          <w:i/>
          <w:sz w:val="22"/>
          <w:szCs w:val="22"/>
        </w:rPr>
        <w:t>“</w:t>
      </w:r>
      <w:r w:rsidR="00721153">
        <w:rPr>
          <w:bCs/>
          <w:i/>
          <w:sz w:val="22"/>
          <w:szCs w:val="22"/>
        </w:rPr>
        <w:t>As with Gladness Men of Old</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721153">
        <w:rPr>
          <w:bCs/>
          <w:sz w:val="22"/>
          <w:szCs w:val="22"/>
        </w:rPr>
        <w:t xml:space="preserve"> 397</w:t>
      </w:r>
      <w:r>
        <w:rPr>
          <w:bCs/>
          <w:sz w:val="22"/>
          <w:szCs w:val="22"/>
        </w:rPr>
        <w:t>)</w:t>
      </w:r>
    </w:p>
    <w:p w14:paraId="1F29F74B" w14:textId="77777777" w:rsidR="00E16EB4" w:rsidRPr="000270C1" w:rsidRDefault="00E16EB4" w:rsidP="00E16EB4">
      <w:pPr>
        <w:tabs>
          <w:tab w:val="left" w:pos="900"/>
        </w:tabs>
        <w:ind w:left="360" w:hanging="360"/>
        <w:rPr>
          <w:b/>
          <w:bCs/>
          <w:sz w:val="22"/>
          <w:szCs w:val="22"/>
        </w:rPr>
      </w:pPr>
    </w:p>
    <w:p w14:paraId="7594F042" w14:textId="7E458057" w:rsidR="002402C7" w:rsidRDefault="00A933BD" w:rsidP="00F2513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0B8FE0F9" w14:textId="77777777" w:rsidR="00833970" w:rsidRPr="000270C1" w:rsidRDefault="00833970" w:rsidP="00F25130">
      <w:pPr>
        <w:tabs>
          <w:tab w:val="left" w:pos="900"/>
        </w:tabs>
        <w:ind w:left="360" w:hanging="360"/>
        <w:rPr>
          <w:bCs/>
          <w:i/>
          <w:sz w:val="22"/>
          <w:szCs w:val="22"/>
        </w:rPr>
      </w:pPr>
    </w:p>
    <w:p w14:paraId="75DE6D2D" w14:textId="7CC9F84D" w:rsidR="005221A9" w:rsidRDefault="00CD0F5C" w:rsidP="005221A9">
      <w:pPr>
        <w:ind w:left="360" w:hanging="360"/>
        <w:rPr>
          <w:bCs/>
          <w:i/>
          <w:sz w:val="18"/>
          <w:szCs w:val="18"/>
        </w:rPr>
      </w:pPr>
      <w:r>
        <w:rPr>
          <w:b/>
          <w:bCs/>
          <w:sz w:val="22"/>
          <w:szCs w:val="22"/>
        </w:rPr>
        <w:lastRenderedPageBreak/>
        <w:t>OLD TESTAMENT</w:t>
      </w:r>
      <w:r w:rsidR="00BC676E">
        <w:rPr>
          <w:b/>
          <w:bCs/>
          <w:sz w:val="22"/>
          <w:szCs w:val="22"/>
        </w:rPr>
        <w:t xml:space="preserve"> READING</w:t>
      </w:r>
      <w:r w:rsidR="005221A9">
        <w:rPr>
          <w:sz w:val="22"/>
          <w:szCs w:val="22"/>
        </w:rPr>
        <w:t xml:space="preserve"> </w:t>
      </w:r>
      <w:r>
        <w:rPr>
          <w:sz w:val="22"/>
          <w:szCs w:val="22"/>
        </w:rPr>
        <w:t>Genesis</w:t>
      </w:r>
      <w:r w:rsidR="006A359F">
        <w:rPr>
          <w:sz w:val="22"/>
          <w:szCs w:val="22"/>
        </w:rPr>
        <w:t xml:space="preserve"> </w:t>
      </w:r>
      <w:r w:rsidR="00710978">
        <w:rPr>
          <w:sz w:val="22"/>
          <w:szCs w:val="22"/>
        </w:rPr>
        <w:t>1:</w:t>
      </w:r>
      <w:r>
        <w:rPr>
          <w:sz w:val="22"/>
          <w:szCs w:val="22"/>
        </w:rPr>
        <w:t>1</w:t>
      </w:r>
      <w:r w:rsidR="00710978">
        <w:rPr>
          <w:sz w:val="22"/>
          <w:szCs w:val="22"/>
        </w:rPr>
        <w:t>-</w:t>
      </w:r>
      <w:r>
        <w:rPr>
          <w:sz w:val="22"/>
          <w:szCs w:val="22"/>
        </w:rPr>
        <w:t>5</w:t>
      </w:r>
      <w:r w:rsidR="005221A9">
        <w:rPr>
          <w:sz w:val="22"/>
          <w:szCs w:val="22"/>
        </w:rPr>
        <w:t xml:space="preserve"> </w:t>
      </w:r>
      <w:r w:rsidR="005221A9">
        <w:rPr>
          <w:bCs/>
          <w:i/>
          <w:sz w:val="18"/>
          <w:szCs w:val="18"/>
        </w:rPr>
        <w:t>(bulletin insert)</w:t>
      </w:r>
    </w:p>
    <w:p w14:paraId="710F4D95" w14:textId="68252529" w:rsidR="005221A9" w:rsidRDefault="000270C1" w:rsidP="005221A9">
      <w:pPr>
        <w:tabs>
          <w:tab w:val="left" w:pos="360"/>
          <w:tab w:val="left" w:pos="900"/>
        </w:tabs>
        <w:ind w:left="360"/>
        <w:rPr>
          <w:i/>
          <w:iCs/>
          <w:sz w:val="18"/>
          <w:szCs w:val="18"/>
        </w:rPr>
      </w:pPr>
      <w:r>
        <w:rPr>
          <w:sz w:val="22"/>
          <w:szCs w:val="22"/>
        </w:rPr>
        <w:t>Reader</w:t>
      </w:r>
      <w:r w:rsidR="005221A9">
        <w:rPr>
          <w:sz w:val="22"/>
          <w:szCs w:val="22"/>
        </w:rPr>
        <w:t>:   This is the Word of the Lord.</w:t>
      </w:r>
    </w:p>
    <w:p w14:paraId="73203F3E" w14:textId="77777777" w:rsidR="004E5D26" w:rsidRPr="00D7758D" w:rsidRDefault="005221A9" w:rsidP="00D7758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271FF1" w14:textId="77777777" w:rsidR="004E5D26" w:rsidRPr="000270C1" w:rsidRDefault="004E5D26" w:rsidP="00BE523F">
      <w:pPr>
        <w:rPr>
          <w:b/>
          <w:bCs/>
          <w:sz w:val="22"/>
          <w:szCs w:val="22"/>
        </w:rPr>
      </w:pPr>
    </w:p>
    <w:p w14:paraId="0508917B" w14:textId="77777777" w:rsidR="00343E88" w:rsidRDefault="00343E88" w:rsidP="00343E8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0D8689E8" w14:textId="77777777" w:rsidR="00866D12" w:rsidRPr="000270C1" w:rsidRDefault="00866D12" w:rsidP="00BE523F">
      <w:pPr>
        <w:rPr>
          <w:b/>
          <w:bCs/>
          <w:sz w:val="22"/>
          <w:szCs w:val="22"/>
        </w:rPr>
      </w:pPr>
    </w:p>
    <w:p w14:paraId="7D6534F6" w14:textId="5CF0229E" w:rsidR="004E5D26" w:rsidRDefault="004E5D26" w:rsidP="004E5D26">
      <w:pPr>
        <w:ind w:left="360" w:hanging="360"/>
        <w:rPr>
          <w:bCs/>
          <w:i/>
          <w:sz w:val="18"/>
          <w:szCs w:val="18"/>
        </w:rPr>
      </w:pPr>
      <w:r>
        <w:rPr>
          <w:b/>
          <w:bCs/>
          <w:sz w:val="22"/>
          <w:szCs w:val="22"/>
        </w:rPr>
        <w:t>EPISTLE</w:t>
      </w:r>
      <w:r>
        <w:rPr>
          <w:sz w:val="22"/>
          <w:szCs w:val="22"/>
        </w:rPr>
        <w:t xml:space="preserve"> </w:t>
      </w:r>
      <w:r w:rsidR="001D5A11">
        <w:rPr>
          <w:sz w:val="22"/>
          <w:szCs w:val="22"/>
        </w:rPr>
        <w:t>Romans</w:t>
      </w:r>
      <w:r w:rsidR="00BC676E">
        <w:t xml:space="preserve"> </w:t>
      </w:r>
      <w:r w:rsidR="00CD0F5C">
        <w:t>6</w:t>
      </w:r>
      <w:r w:rsidR="00710978">
        <w:t>:</w:t>
      </w:r>
      <w:r w:rsidR="00A942D8">
        <w:t>1</w:t>
      </w:r>
      <w:r w:rsidR="00710978">
        <w:t>-</w:t>
      </w:r>
      <w:r w:rsidR="00CD0F5C">
        <w:t>11</w:t>
      </w:r>
      <w:r>
        <w:t xml:space="preserve"> </w:t>
      </w:r>
      <w:r>
        <w:rPr>
          <w:bCs/>
          <w:i/>
          <w:sz w:val="18"/>
          <w:szCs w:val="18"/>
        </w:rPr>
        <w:t>(bulletin insert)</w:t>
      </w:r>
    </w:p>
    <w:p w14:paraId="2EADBD9A" w14:textId="3C34F462" w:rsidR="004E5D26" w:rsidRDefault="000270C1" w:rsidP="004E5D26">
      <w:pPr>
        <w:tabs>
          <w:tab w:val="left" w:pos="360"/>
          <w:tab w:val="left" w:pos="900"/>
        </w:tabs>
        <w:ind w:left="360"/>
        <w:rPr>
          <w:i/>
          <w:iCs/>
          <w:sz w:val="18"/>
          <w:szCs w:val="18"/>
        </w:rPr>
      </w:pPr>
      <w:r>
        <w:rPr>
          <w:sz w:val="22"/>
          <w:szCs w:val="22"/>
        </w:rPr>
        <w:t>Reader</w:t>
      </w:r>
      <w:r w:rsidR="004E5D26">
        <w:rPr>
          <w:sz w:val="22"/>
          <w:szCs w:val="22"/>
        </w:rPr>
        <w:t>:   This is the Word of the Lord.</w:t>
      </w:r>
    </w:p>
    <w:p w14:paraId="358A260B" w14:textId="38CB7906" w:rsidR="004E5D26" w:rsidRPr="00CA75E9" w:rsidRDefault="004E5D26" w:rsidP="00CA75E9">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77FD07A1" w14:textId="77777777" w:rsidR="000B3662" w:rsidRPr="000270C1" w:rsidRDefault="000B3662" w:rsidP="00BE523F">
      <w:pPr>
        <w:rPr>
          <w:b/>
          <w:bCs/>
          <w:sz w:val="22"/>
          <w:szCs w:val="22"/>
        </w:rPr>
      </w:pPr>
    </w:p>
    <w:p w14:paraId="779D1EBD" w14:textId="0404B5BF" w:rsidR="007F7853" w:rsidRPr="009B2C87" w:rsidRDefault="00BC676E" w:rsidP="009B2C87">
      <w:r>
        <w:rPr>
          <w:b/>
          <w:bCs/>
          <w:sz w:val="22"/>
          <w:szCs w:val="22"/>
        </w:rPr>
        <w:t>HOLY GOSPEL</w:t>
      </w:r>
      <w:r w:rsidR="001C7F90">
        <w:rPr>
          <w:sz w:val="22"/>
          <w:szCs w:val="22"/>
        </w:rPr>
        <w:t xml:space="preserve"> </w:t>
      </w:r>
      <w:r w:rsidR="00CD0F5C">
        <w:rPr>
          <w:sz w:val="22"/>
          <w:szCs w:val="22"/>
        </w:rPr>
        <w:t>Mark</w:t>
      </w:r>
      <w:r w:rsidR="001D5A11">
        <w:rPr>
          <w:sz w:val="22"/>
          <w:szCs w:val="22"/>
        </w:rPr>
        <w:t xml:space="preserve"> </w:t>
      </w:r>
      <w:r w:rsidR="00CD0F5C">
        <w:rPr>
          <w:sz w:val="22"/>
          <w:szCs w:val="22"/>
        </w:rPr>
        <w:t>1</w:t>
      </w:r>
      <w:r w:rsidR="001D5A11">
        <w:rPr>
          <w:sz w:val="22"/>
          <w:szCs w:val="22"/>
        </w:rPr>
        <w:t>:</w:t>
      </w:r>
      <w:r w:rsidR="00CD0F5C">
        <w:rPr>
          <w:sz w:val="22"/>
          <w:szCs w:val="22"/>
        </w:rPr>
        <w:t>4</w:t>
      </w:r>
      <w:r w:rsidR="001D5A11">
        <w:rPr>
          <w:sz w:val="22"/>
          <w:szCs w:val="22"/>
        </w:rPr>
        <w:t>-</w:t>
      </w:r>
      <w:r w:rsidR="00CD0F5C">
        <w:rPr>
          <w:sz w:val="22"/>
          <w:szCs w:val="22"/>
        </w:rPr>
        <w:t>11</w:t>
      </w:r>
      <w:r w:rsidR="009B2C87">
        <w:t xml:space="preserve"> </w:t>
      </w:r>
      <w:r w:rsidR="009B2C87">
        <w:rPr>
          <w:bCs/>
          <w:i/>
          <w:sz w:val="18"/>
          <w:szCs w:val="18"/>
        </w:rPr>
        <w:t>(bulletin insert)</w:t>
      </w:r>
    </w:p>
    <w:p w14:paraId="61B135DD" w14:textId="77777777" w:rsidR="00BE523F" w:rsidRDefault="00BE523F" w:rsidP="00BE523F">
      <w:pPr>
        <w:tabs>
          <w:tab w:val="left" w:pos="900"/>
        </w:tabs>
        <w:ind w:left="360"/>
        <w:rPr>
          <w:sz w:val="22"/>
          <w:szCs w:val="22"/>
        </w:rPr>
      </w:pPr>
      <w:r>
        <w:rPr>
          <w:sz w:val="22"/>
          <w:szCs w:val="22"/>
        </w:rPr>
        <w:t>Pastor:    This is the Gospel of the Lord.</w:t>
      </w:r>
    </w:p>
    <w:p w14:paraId="63DAAFA3" w14:textId="720778EB" w:rsidR="00866D12" w:rsidRDefault="00BE523F" w:rsidP="00343E88">
      <w:pPr>
        <w:tabs>
          <w:tab w:val="left" w:pos="900"/>
        </w:tabs>
        <w:ind w:left="360"/>
        <w:rPr>
          <w:b/>
          <w:sz w:val="22"/>
          <w:szCs w:val="22"/>
        </w:rPr>
      </w:pPr>
      <w:r>
        <w:rPr>
          <w:b/>
          <w:sz w:val="22"/>
          <w:szCs w:val="22"/>
        </w:rPr>
        <w:t>People:   Praise to You, O Christ.</w:t>
      </w:r>
    </w:p>
    <w:p w14:paraId="7A099BFE" w14:textId="77777777" w:rsidR="00577C83" w:rsidRPr="000270C1" w:rsidRDefault="00577C83" w:rsidP="00343E88">
      <w:pPr>
        <w:tabs>
          <w:tab w:val="left" w:pos="900"/>
        </w:tabs>
        <w:ind w:left="360"/>
        <w:rPr>
          <w:b/>
          <w:sz w:val="22"/>
          <w:szCs w:val="22"/>
        </w:rPr>
      </w:pPr>
    </w:p>
    <w:p w14:paraId="13846EAE" w14:textId="77777777" w:rsidR="00CC471A" w:rsidRPr="00902683" w:rsidRDefault="00CC471A" w:rsidP="00CC471A">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FC995CC" w14:textId="77777777" w:rsidR="00CC471A" w:rsidRPr="000270C1" w:rsidRDefault="00CC471A" w:rsidP="00F55B85">
      <w:pPr>
        <w:rPr>
          <w:b/>
          <w:sz w:val="22"/>
          <w:szCs w:val="22"/>
        </w:rPr>
      </w:pPr>
    </w:p>
    <w:p w14:paraId="5790E1B2" w14:textId="2A74F7D4" w:rsidR="00F55B85" w:rsidRDefault="00F55B85" w:rsidP="00F55B85">
      <w:pPr>
        <w:rPr>
          <w:bCs/>
          <w:sz w:val="22"/>
          <w:szCs w:val="22"/>
        </w:rPr>
      </w:pPr>
      <w:r w:rsidRPr="00272171">
        <w:rPr>
          <w:b/>
          <w:sz w:val="22"/>
          <w:szCs w:val="22"/>
        </w:rPr>
        <w:t xml:space="preserve">HYMN </w:t>
      </w:r>
      <w:r w:rsidR="00207EA8">
        <w:rPr>
          <w:bCs/>
          <w:i/>
          <w:sz w:val="22"/>
          <w:szCs w:val="22"/>
        </w:rPr>
        <w:t>“</w:t>
      </w:r>
      <w:r w:rsidR="0054341F">
        <w:rPr>
          <w:bCs/>
          <w:i/>
          <w:sz w:val="22"/>
          <w:szCs w:val="22"/>
        </w:rPr>
        <w:t>Jesus, Once with Sinners Numbered</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D0244F">
        <w:rPr>
          <w:bCs/>
          <w:sz w:val="22"/>
          <w:szCs w:val="22"/>
        </w:rPr>
        <w:t xml:space="preserve"> </w:t>
      </w:r>
      <w:r w:rsidR="0054341F">
        <w:rPr>
          <w:bCs/>
          <w:sz w:val="22"/>
          <w:szCs w:val="22"/>
        </w:rPr>
        <w:t>404</w:t>
      </w:r>
      <w:r>
        <w:rPr>
          <w:bCs/>
          <w:sz w:val="22"/>
          <w:szCs w:val="22"/>
        </w:rPr>
        <w:t>)</w:t>
      </w:r>
    </w:p>
    <w:p w14:paraId="6BD418A9" w14:textId="77777777" w:rsidR="00E16EB4" w:rsidRPr="000270C1" w:rsidRDefault="00E16EB4" w:rsidP="00E502DE">
      <w:pPr>
        <w:autoSpaceDE w:val="0"/>
        <w:autoSpaceDN w:val="0"/>
        <w:adjustRightInd w:val="0"/>
        <w:ind w:left="540" w:hanging="180"/>
        <w:rPr>
          <w:rFonts w:eastAsia="TimesNewRomanPSMT"/>
          <w:sz w:val="22"/>
          <w:szCs w:val="22"/>
        </w:rPr>
      </w:pPr>
    </w:p>
    <w:p w14:paraId="6E0C48B6" w14:textId="419934D6" w:rsidR="00785EC0" w:rsidRPr="006D0A6A" w:rsidRDefault="00BE523F" w:rsidP="006D0A6A">
      <w:pPr>
        <w:tabs>
          <w:tab w:val="left" w:pos="900"/>
        </w:tabs>
        <w:ind w:left="3150" w:hanging="3150"/>
        <w:rPr>
          <w:b/>
          <w:bCs/>
          <w:i/>
          <w:sz w:val="22"/>
          <w:szCs w:val="22"/>
        </w:rPr>
      </w:pPr>
      <w:r>
        <w:rPr>
          <w:b/>
          <w:bCs/>
          <w:sz w:val="22"/>
          <w:szCs w:val="22"/>
        </w:rPr>
        <w:t>SERMON</w:t>
      </w:r>
      <w:r w:rsidR="00CE0B7F">
        <w:rPr>
          <w:b/>
          <w:bCs/>
          <w:sz w:val="22"/>
          <w:szCs w:val="22"/>
        </w:rPr>
        <w:t xml:space="preserve"> </w:t>
      </w:r>
      <w:r w:rsidR="00136D31">
        <w:rPr>
          <w:b/>
          <w:bCs/>
          <w:sz w:val="22"/>
          <w:szCs w:val="22"/>
        </w:rPr>
        <w:t>“</w:t>
      </w:r>
      <w:r w:rsidR="0054341F">
        <w:rPr>
          <w:b/>
          <w:bCs/>
          <w:i/>
          <w:sz w:val="22"/>
          <w:szCs w:val="22"/>
        </w:rPr>
        <w:t>Don’t You Know?</w:t>
      </w:r>
      <w:r w:rsidR="00136D31">
        <w:rPr>
          <w:b/>
          <w:bCs/>
          <w:i/>
          <w:sz w:val="22"/>
          <w:szCs w:val="22"/>
        </w:rPr>
        <w:t>”</w:t>
      </w:r>
    </w:p>
    <w:p w14:paraId="684E62A1" w14:textId="77777777" w:rsidR="00475D48" w:rsidRPr="000270C1" w:rsidRDefault="00475D48" w:rsidP="00902683">
      <w:pPr>
        <w:pStyle w:val="Heading1"/>
        <w:tabs>
          <w:tab w:val="left" w:pos="900"/>
        </w:tabs>
        <w:ind w:left="360" w:hanging="360"/>
        <w:rPr>
          <w:bCs/>
          <w:sz w:val="22"/>
          <w:szCs w:val="22"/>
          <w:u w:val="none"/>
        </w:rPr>
      </w:pPr>
    </w:p>
    <w:p w14:paraId="5A96CC32" w14:textId="5B6E1D78" w:rsidR="00CC471A" w:rsidRPr="00CC471A" w:rsidRDefault="00CC471A" w:rsidP="00CC471A">
      <w:pPr>
        <w:pStyle w:val="Heading1"/>
        <w:tabs>
          <w:tab w:val="left" w:pos="900"/>
        </w:tabs>
        <w:ind w:left="360" w:hanging="360"/>
        <w:rPr>
          <w:b w:val="0"/>
          <w:i/>
          <w:sz w:val="16"/>
          <w:szCs w:val="16"/>
          <w:u w:val="none"/>
        </w:rPr>
      </w:pPr>
      <w:r w:rsidRPr="00CC471A">
        <w:rPr>
          <w:bCs/>
          <w:sz w:val="22"/>
          <w:szCs w:val="22"/>
          <w:u w:val="none"/>
        </w:rPr>
        <w:t>RETURNING OF OUR FIRST FRUITS</w:t>
      </w:r>
    </w:p>
    <w:p w14:paraId="59240E2F" w14:textId="77777777" w:rsidR="00FC5988" w:rsidRPr="000270C1" w:rsidRDefault="00FC5988" w:rsidP="00305E0A">
      <w:pPr>
        <w:tabs>
          <w:tab w:val="left" w:pos="900"/>
        </w:tabs>
        <w:rPr>
          <w:bCs/>
          <w:sz w:val="22"/>
          <w:szCs w:val="22"/>
        </w:rPr>
      </w:pPr>
    </w:p>
    <w:p w14:paraId="5740FD76" w14:textId="62F1EB3A" w:rsidR="00C959FA" w:rsidRPr="00902683" w:rsidRDefault="00C959FA" w:rsidP="00C959FA">
      <w:pPr>
        <w:pStyle w:val="Heading1"/>
        <w:tabs>
          <w:tab w:val="left" w:pos="900"/>
        </w:tabs>
        <w:ind w:left="360" w:hanging="360"/>
        <w:rPr>
          <w:b w:val="0"/>
          <w:i/>
          <w:sz w:val="16"/>
          <w:szCs w:val="16"/>
          <w:u w:val="none"/>
        </w:rPr>
      </w:pPr>
      <w:r w:rsidRPr="00902683">
        <w:rPr>
          <w:bCs/>
          <w:sz w:val="22"/>
          <w:szCs w:val="22"/>
          <w:u w:val="none"/>
        </w:rPr>
        <w:t>PRAYER OF THE CHURCH</w:t>
      </w:r>
    </w:p>
    <w:p w14:paraId="73487048" w14:textId="5C1420B8" w:rsidR="00C959FA" w:rsidRPr="006C2F90" w:rsidRDefault="00C959FA" w:rsidP="00C959FA">
      <w:pPr>
        <w:tabs>
          <w:tab w:val="left" w:pos="360"/>
          <w:tab w:val="left" w:pos="900"/>
        </w:tabs>
        <w:rPr>
          <w:sz w:val="22"/>
          <w:szCs w:val="22"/>
        </w:rPr>
      </w:pPr>
      <w:r>
        <w:rPr>
          <w:i/>
          <w:iCs/>
          <w:sz w:val="18"/>
          <w:szCs w:val="18"/>
        </w:rPr>
        <w:t xml:space="preserve">(after each petition): </w:t>
      </w:r>
      <w:r w:rsidR="00D0244F">
        <w:rPr>
          <w:sz w:val="22"/>
          <w:szCs w:val="22"/>
        </w:rPr>
        <w:t xml:space="preserve">Pastor:   </w:t>
      </w:r>
      <w:r w:rsidR="00374016">
        <w:rPr>
          <w:sz w:val="22"/>
          <w:szCs w:val="22"/>
        </w:rPr>
        <w:t xml:space="preserve"> </w:t>
      </w:r>
      <w:r w:rsidR="005532AC">
        <w:rPr>
          <w:sz w:val="22"/>
          <w:szCs w:val="22"/>
        </w:rPr>
        <w:t>Lord, in Your mercy,</w:t>
      </w:r>
    </w:p>
    <w:p w14:paraId="6E31C4A1" w14:textId="7E2661EA" w:rsidR="00127EDC" w:rsidRPr="00920CA3" w:rsidRDefault="00C959FA" w:rsidP="00920CA3">
      <w:pPr>
        <w:pStyle w:val="Heading41"/>
        <w:keepNext/>
        <w:tabs>
          <w:tab w:val="left" w:pos="0"/>
        </w:tabs>
        <w:rPr>
          <w:b/>
          <w:sz w:val="22"/>
          <w:szCs w:val="22"/>
        </w:rPr>
      </w:pPr>
      <w:r>
        <w:rPr>
          <w:bCs/>
          <w:sz w:val="20"/>
          <w:szCs w:val="20"/>
        </w:rPr>
        <w:t xml:space="preserve">                               </w:t>
      </w:r>
      <w:r>
        <w:rPr>
          <w:b/>
          <w:sz w:val="22"/>
        </w:rPr>
        <w:t xml:space="preserve">People:  </w:t>
      </w:r>
      <w:r w:rsidR="005532AC">
        <w:rPr>
          <w:b/>
          <w:sz w:val="22"/>
          <w:szCs w:val="22"/>
        </w:rPr>
        <w:t>hear our prayer.</w:t>
      </w:r>
    </w:p>
    <w:p w14:paraId="26C1A709" w14:textId="77777777" w:rsidR="00127EDC" w:rsidRPr="000270C1" w:rsidRDefault="00127EDC" w:rsidP="00BE523F">
      <w:pPr>
        <w:tabs>
          <w:tab w:val="left" w:pos="900"/>
        </w:tabs>
        <w:rPr>
          <w:b/>
          <w:bCs/>
          <w:sz w:val="22"/>
          <w:szCs w:val="22"/>
        </w:rPr>
      </w:pPr>
    </w:p>
    <w:p w14:paraId="7183CE2E" w14:textId="77777777" w:rsidR="00D502EE" w:rsidRPr="00A77CDC" w:rsidRDefault="00D502EE" w:rsidP="00D502EE">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22D4EB73" w14:textId="77777777" w:rsidR="00383EC2" w:rsidRPr="000270C1" w:rsidRDefault="00383EC2" w:rsidP="005A4C1B">
      <w:pPr>
        <w:rPr>
          <w:b/>
          <w:bCs/>
          <w:sz w:val="22"/>
          <w:szCs w:val="22"/>
        </w:rPr>
      </w:pPr>
    </w:p>
    <w:p w14:paraId="4FE36AE0" w14:textId="16D1A40E" w:rsidR="00383EC2" w:rsidRDefault="00383EC2" w:rsidP="00383EC2">
      <w:pPr>
        <w:jc w:val="center"/>
        <w:rPr>
          <w:b/>
          <w:bCs/>
          <w:sz w:val="22"/>
          <w:szCs w:val="22"/>
        </w:rPr>
      </w:pPr>
      <w:r>
        <w:rPr>
          <w:b/>
          <w:bCs/>
          <w:sz w:val="22"/>
          <w:szCs w:val="22"/>
        </w:rPr>
        <w:t>+ SERVICE OF THE SACRAMENT +</w:t>
      </w:r>
    </w:p>
    <w:p w14:paraId="31D97F0F" w14:textId="77777777" w:rsidR="00383EC2" w:rsidRDefault="00383EC2" w:rsidP="005A4C1B">
      <w:pPr>
        <w:rPr>
          <w:b/>
          <w:bCs/>
          <w:sz w:val="22"/>
          <w:szCs w:val="22"/>
        </w:rPr>
      </w:pPr>
    </w:p>
    <w:p w14:paraId="78049FF8" w14:textId="6479E1AE" w:rsidR="000270C1" w:rsidRDefault="000270C1" w:rsidP="005A4C1B">
      <w:pPr>
        <w:rPr>
          <w:b/>
          <w:bCs/>
          <w:sz w:val="22"/>
          <w:szCs w:val="22"/>
        </w:rPr>
      </w:pPr>
      <w:r>
        <w:rPr>
          <w:b/>
          <w:bCs/>
          <w:sz w:val="22"/>
          <w:szCs w:val="22"/>
        </w:rPr>
        <w:t>WORDS OF INSTITUTION</w:t>
      </w:r>
    </w:p>
    <w:p w14:paraId="00D2DC7F" w14:textId="77777777" w:rsidR="000270C1" w:rsidRDefault="000270C1" w:rsidP="005A4C1B">
      <w:pPr>
        <w:rPr>
          <w:b/>
          <w:bCs/>
          <w:sz w:val="22"/>
          <w:szCs w:val="22"/>
        </w:rPr>
      </w:pPr>
    </w:p>
    <w:p w14:paraId="2276378E" w14:textId="77777777" w:rsidR="000270C1" w:rsidRDefault="000270C1" w:rsidP="005A4C1B">
      <w:pPr>
        <w:rPr>
          <w:b/>
          <w:bCs/>
          <w:sz w:val="22"/>
          <w:szCs w:val="22"/>
        </w:rPr>
      </w:pPr>
    </w:p>
    <w:p w14:paraId="612DD8E0" w14:textId="77777777" w:rsidR="000270C1" w:rsidRDefault="000270C1" w:rsidP="005A4C1B">
      <w:pPr>
        <w:rPr>
          <w:b/>
          <w:bCs/>
          <w:sz w:val="22"/>
          <w:szCs w:val="22"/>
        </w:rPr>
      </w:pPr>
    </w:p>
    <w:p w14:paraId="2C6015B9" w14:textId="77777777" w:rsidR="000270C1" w:rsidRDefault="000270C1" w:rsidP="005A4C1B">
      <w:pPr>
        <w:rPr>
          <w:b/>
          <w:bCs/>
          <w:sz w:val="22"/>
          <w:szCs w:val="22"/>
        </w:rPr>
      </w:pPr>
    </w:p>
    <w:p w14:paraId="6C623223" w14:textId="77777777" w:rsidR="000270C1" w:rsidRDefault="000270C1" w:rsidP="005A4C1B">
      <w:pPr>
        <w:rPr>
          <w:b/>
          <w:bCs/>
          <w:sz w:val="22"/>
          <w:szCs w:val="22"/>
        </w:rPr>
      </w:pPr>
    </w:p>
    <w:p w14:paraId="0BC2D43A" w14:textId="77777777" w:rsidR="000270C1" w:rsidRDefault="000270C1" w:rsidP="005A4C1B">
      <w:pPr>
        <w:rPr>
          <w:b/>
          <w:bCs/>
          <w:sz w:val="22"/>
          <w:szCs w:val="22"/>
        </w:rPr>
      </w:pPr>
    </w:p>
    <w:p w14:paraId="5BC8C536" w14:textId="77777777" w:rsidR="000270C1" w:rsidRDefault="000270C1" w:rsidP="005A4C1B">
      <w:pPr>
        <w:rPr>
          <w:b/>
          <w:bCs/>
          <w:sz w:val="22"/>
          <w:szCs w:val="22"/>
        </w:rPr>
      </w:pPr>
    </w:p>
    <w:p w14:paraId="57703C2D" w14:textId="77777777" w:rsidR="000270C1" w:rsidRDefault="000270C1" w:rsidP="005A4C1B">
      <w:pPr>
        <w:rPr>
          <w:b/>
          <w:bCs/>
          <w:sz w:val="22"/>
          <w:szCs w:val="22"/>
        </w:rPr>
      </w:pPr>
    </w:p>
    <w:p w14:paraId="23E7D7AF" w14:textId="77777777" w:rsidR="000270C1" w:rsidRDefault="000270C1" w:rsidP="005A4C1B">
      <w:pPr>
        <w:rPr>
          <w:b/>
          <w:bCs/>
          <w:sz w:val="22"/>
          <w:szCs w:val="22"/>
        </w:rPr>
      </w:pPr>
    </w:p>
    <w:p w14:paraId="0839D1D0" w14:textId="77777777" w:rsidR="000270C1" w:rsidRPr="000270C1" w:rsidRDefault="000270C1" w:rsidP="005A4C1B">
      <w:pPr>
        <w:rPr>
          <w:b/>
          <w:bCs/>
          <w:sz w:val="22"/>
          <w:szCs w:val="22"/>
        </w:rPr>
      </w:pPr>
    </w:p>
    <w:p w14:paraId="481F1CB0" w14:textId="77777777" w:rsidR="00BE523F" w:rsidRPr="000270C1"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0270C1">
        <w:rPr>
          <w:b/>
          <w:sz w:val="22"/>
          <w:szCs w:val="22"/>
          <w:u w:val="single"/>
        </w:rPr>
        <w:lastRenderedPageBreak/>
        <w:t>Divine Service and the Close Fellowship of Holy Communion</w:t>
      </w:r>
    </w:p>
    <w:p w14:paraId="6C9C5D75" w14:textId="77777777" w:rsidR="0037724F" w:rsidRPr="000270C1" w:rsidRDefault="00BE523F" w:rsidP="00A80E04">
      <w:pPr>
        <w:pBdr>
          <w:top w:val="single" w:sz="4" w:space="1" w:color="auto"/>
          <w:left w:val="single" w:sz="4" w:space="4" w:color="auto"/>
          <w:bottom w:val="single" w:sz="4" w:space="1" w:color="auto"/>
          <w:right w:val="single" w:sz="4" w:space="4" w:color="auto"/>
        </w:pBdr>
        <w:ind w:firstLine="360"/>
        <w:rPr>
          <w:i/>
          <w:sz w:val="22"/>
          <w:szCs w:val="22"/>
        </w:rPr>
      </w:pPr>
      <w:r w:rsidRPr="000270C1">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w:t>
      </w:r>
      <w:proofErr w:type="gramStart"/>
      <w:r w:rsidRPr="000270C1">
        <w:rPr>
          <w:i/>
          <w:sz w:val="22"/>
          <w:szCs w:val="22"/>
        </w:rPr>
        <w:t>acknowledge</w:t>
      </w:r>
      <w:proofErr w:type="gramEnd"/>
      <w:r w:rsidRPr="000270C1">
        <w:rPr>
          <w:i/>
          <w:sz w:val="22"/>
          <w:szCs w:val="22"/>
        </w:rPr>
        <w:t xml:space="preserve"> the real presence of the body and blood of Christ, confess their own sinfulness, and in true faith wish to receive the forgiveness and strength promised through this Holy Sacrament, as </w:t>
      </w:r>
      <w:r w:rsidRPr="000270C1">
        <w:rPr>
          <w:b/>
          <w:i/>
          <w:sz w:val="22"/>
          <w:szCs w:val="22"/>
        </w:rPr>
        <w:t>instructed</w:t>
      </w:r>
      <w:r w:rsidRPr="000270C1">
        <w:rPr>
          <w:i/>
          <w:sz w:val="22"/>
          <w:szCs w:val="22"/>
        </w:rPr>
        <w:t xml:space="preserve"> … and </w:t>
      </w:r>
      <w:r w:rsidRPr="000270C1">
        <w:rPr>
          <w:b/>
          <w:i/>
          <w:sz w:val="22"/>
          <w:szCs w:val="22"/>
        </w:rPr>
        <w:t xml:space="preserve">in unity of faith </w:t>
      </w:r>
      <w:r w:rsidRPr="000270C1">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7B89B47E" w14:textId="07B0C1C3" w:rsidR="00E2554A" w:rsidRPr="000270C1" w:rsidRDefault="00E2554A" w:rsidP="00E2554A">
      <w:pPr>
        <w:rPr>
          <w:b/>
          <w:bCs/>
          <w:sz w:val="22"/>
          <w:szCs w:val="22"/>
        </w:rPr>
      </w:pPr>
    </w:p>
    <w:p w14:paraId="6CDE3471" w14:textId="77777777" w:rsidR="00E2554A" w:rsidRPr="00A9051C" w:rsidRDefault="00E2554A" w:rsidP="00E2554A">
      <w:pPr>
        <w:rPr>
          <w:sz w:val="22"/>
          <w:szCs w:val="22"/>
        </w:rPr>
      </w:pPr>
      <w:r>
        <w:rPr>
          <w:b/>
          <w:bCs/>
          <w:sz w:val="22"/>
          <w:szCs w:val="22"/>
        </w:rPr>
        <w:t>DISTRIBUTION</w:t>
      </w:r>
      <w:r>
        <w:rPr>
          <w:sz w:val="22"/>
          <w:szCs w:val="22"/>
        </w:rPr>
        <w:t xml:space="preserve"> </w:t>
      </w:r>
    </w:p>
    <w:p w14:paraId="238EB7D5" w14:textId="6432585A" w:rsidR="00E2554A" w:rsidRDefault="00E2554A" w:rsidP="00E2554A">
      <w:pPr>
        <w:rPr>
          <w:bCs/>
          <w:sz w:val="22"/>
          <w:szCs w:val="22"/>
        </w:rPr>
      </w:pPr>
      <w:r>
        <w:rPr>
          <w:bCs/>
          <w:i/>
          <w:sz w:val="22"/>
          <w:szCs w:val="22"/>
        </w:rPr>
        <w:t xml:space="preserve">     “</w:t>
      </w:r>
      <w:r w:rsidR="000A3927">
        <w:rPr>
          <w:bCs/>
          <w:i/>
          <w:sz w:val="22"/>
          <w:szCs w:val="22"/>
        </w:rPr>
        <w:t>Let Us All with Gladsome Voice</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0A3927">
        <w:rPr>
          <w:bCs/>
          <w:sz w:val="22"/>
          <w:szCs w:val="22"/>
        </w:rPr>
        <w:t>390</w:t>
      </w:r>
      <w:r>
        <w:rPr>
          <w:bCs/>
          <w:sz w:val="22"/>
          <w:szCs w:val="22"/>
        </w:rPr>
        <w:t>)</w:t>
      </w:r>
    </w:p>
    <w:p w14:paraId="3868A540" w14:textId="5BAF5FDA" w:rsidR="009847AF" w:rsidRDefault="009847AF" w:rsidP="00577C83">
      <w:pPr>
        <w:rPr>
          <w:bCs/>
          <w:sz w:val="22"/>
          <w:szCs w:val="22"/>
        </w:rPr>
      </w:pPr>
      <w:r>
        <w:rPr>
          <w:bCs/>
          <w:i/>
          <w:sz w:val="22"/>
          <w:szCs w:val="22"/>
        </w:rPr>
        <w:t xml:space="preserve">     “</w:t>
      </w:r>
      <w:r w:rsidR="00837B83">
        <w:rPr>
          <w:bCs/>
          <w:i/>
          <w:sz w:val="22"/>
          <w:szCs w:val="22"/>
        </w:rPr>
        <w:t>O Blessed Spring</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5C70BC">
        <w:rPr>
          <w:bCs/>
          <w:sz w:val="22"/>
          <w:szCs w:val="22"/>
        </w:rPr>
        <w:t>595</w:t>
      </w:r>
      <w:r>
        <w:rPr>
          <w:bCs/>
          <w:sz w:val="22"/>
          <w:szCs w:val="22"/>
        </w:rPr>
        <w:t>)</w:t>
      </w:r>
    </w:p>
    <w:p w14:paraId="07289CA8" w14:textId="77777777" w:rsidR="00CD0F5C" w:rsidRPr="000270C1" w:rsidRDefault="00CD0F5C" w:rsidP="00577C83">
      <w:pPr>
        <w:rPr>
          <w:bCs/>
          <w:sz w:val="22"/>
          <w:szCs w:val="22"/>
        </w:rPr>
      </w:pPr>
    </w:p>
    <w:p w14:paraId="181B9FE7" w14:textId="04D11464" w:rsidR="00BE523F" w:rsidRPr="00577C83" w:rsidRDefault="00BE523F" w:rsidP="00577C83">
      <w:pPr>
        <w:rPr>
          <w:bCs/>
          <w:sz w:val="22"/>
          <w:szCs w:val="22"/>
        </w:rPr>
      </w:pPr>
      <w:r>
        <w:rPr>
          <w:b/>
          <w:sz w:val="22"/>
          <w:szCs w:val="22"/>
        </w:rPr>
        <w:t>POST-COMMUNION THANKSGIVING</w:t>
      </w:r>
    </w:p>
    <w:p w14:paraId="5E05706D" w14:textId="4A44807C" w:rsidR="001D5A11" w:rsidRPr="0034286A" w:rsidRDefault="004E5D26" w:rsidP="0034286A">
      <w:pPr>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CD0F5C" w:rsidRPr="00CD0F5C">
        <w:rPr>
          <w:sz w:val="22"/>
          <w:szCs w:val="22"/>
        </w:rPr>
        <w:t>We give thanks to You, gracious Father, who called and claimed as Your own in Baptism, we have been blessed together in fellowship at Your Table and filled by Your grace with sins forgiven and faith nourished. Buried with Christ and raised with Him in Baptism, enable us to walk in newness of life until we are called to dwell eternally with You; through the same Jesus Christ, Your Son, our Lord, who lives and reigns with You and the Holy Spirit, one God, now and forever.</w:t>
      </w:r>
    </w:p>
    <w:p w14:paraId="738DA20F" w14:textId="08DB3ED0" w:rsidR="004E5D26" w:rsidRPr="004E5D26" w:rsidRDefault="004E5D26" w:rsidP="00136D31">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1B8F1B74" w14:textId="77777777" w:rsidR="00A950C2" w:rsidRPr="000270C1" w:rsidRDefault="00A950C2" w:rsidP="00A950C2">
      <w:pPr>
        <w:tabs>
          <w:tab w:val="left" w:pos="900"/>
        </w:tabs>
        <w:ind w:left="360" w:hanging="360"/>
        <w:rPr>
          <w:rFonts w:cs="Arial"/>
          <w:b/>
          <w:sz w:val="22"/>
          <w:szCs w:val="22"/>
        </w:rPr>
      </w:pPr>
    </w:p>
    <w:p w14:paraId="5C1CEA4F"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685D303B" w14:textId="77777777" w:rsidR="00920CA3" w:rsidRPr="000270C1" w:rsidRDefault="00920CA3" w:rsidP="006F3CD9">
      <w:pPr>
        <w:rPr>
          <w:sz w:val="22"/>
          <w:szCs w:val="22"/>
        </w:rPr>
      </w:pPr>
    </w:p>
    <w:p w14:paraId="6216229E" w14:textId="4097AA58" w:rsidR="00347CD8" w:rsidRDefault="00BA049E" w:rsidP="00347CD8">
      <w:pPr>
        <w:rPr>
          <w:bCs/>
          <w:sz w:val="22"/>
          <w:szCs w:val="22"/>
        </w:rPr>
      </w:pPr>
      <w:r w:rsidRPr="00272171">
        <w:rPr>
          <w:b/>
          <w:sz w:val="22"/>
          <w:szCs w:val="22"/>
        </w:rPr>
        <w:t xml:space="preserve">HYMN </w:t>
      </w:r>
      <w:r>
        <w:rPr>
          <w:bCs/>
          <w:i/>
          <w:sz w:val="22"/>
          <w:szCs w:val="22"/>
        </w:rPr>
        <w:t>“</w:t>
      </w:r>
      <w:r w:rsidR="004A2237">
        <w:rPr>
          <w:bCs/>
          <w:i/>
          <w:sz w:val="22"/>
          <w:szCs w:val="22"/>
        </w:rPr>
        <w:t>We Know That Christ Is Raised</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4A2237">
        <w:rPr>
          <w:bCs/>
          <w:sz w:val="22"/>
          <w:szCs w:val="22"/>
        </w:rPr>
        <w:t xml:space="preserve"> 603</w:t>
      </w:r>
      <w:r>
        <w:rPr>
          <w:bCs/>
          <w:sz w:val="22"/>
          <w:szCs w:val="22"/>
        </w:rPr>
        <w:t>)</w:t>
      </w:r>
    </w:p>
    <w:p w14:paraId="6648318B" w14:textId="77777777" w:rsidR="00383EC2" w:rsidRDefault="00383EC2" w:rsidP="003E6C54">
      <w:pPr>
        <w:rPr>
          <w:b/>
          <w:sz w:val="22"/>
          <w:szCs w:val="22"/>
        </w:rPr>
      </w:pPr>
    </w:p>
    <w:p w14:paraId="12AA77B6" w14:textId="77777777" w:rsidR="000270C1" w:rsidRDefault="000270C1" w:rsidP="003E6C54">
      <w:pPr>
        <w:rPr>
          <w:b/>
          <w:sz w:val="22"/>
          <w:szCs w:val="22"/>
        </w:rPr>
      </w:pPr>
    </w:p>
    <w:p w14:paraId="329959A9" w14:textId="77777777" w:rsidR="000270C1" w:rsidRDefault="000270C1" w:rsidP="003E6C54">
      <w:pPr>
        <w:rPr>
          <w:b/>
          <w:sz w:val="22"/>
          <w:szCs w:val="22"/>
        </w:rPr>
      </w:pPr>
    </w:p>
    <w:p w14:paraId="76BBD7A3" w14:textId="77777777" w:rsidR="000270C1" w:rsidRDefault="000270C1" w:rsidP="003E6C54">
      <w:pPr>
        <w:rPr>
          <w:b/>
          <w:sz w:val="22"/>
          <w:szCs w:val="22"/>
        </w:rPr>
      </w:pPr>
    </w:p>
    <w:p w14:paraId="524BCE62" w14:textId="77777777" w:rsidR="000270C1" w:rsidRDefault="000270C1" w:rsidP="003E6C54">
      <w:pPr>
        <w:rPr>
          <w:b/>
          <w:sz w:val="22"/>
          <w:szCs w:val="22"/>
        </w:rPr>
      </w:pPr>
    </w:p>
    <w:p w14:paraId="536248F4" w14:textId="77777777" w:rsidR="000270C1" w:rsidRDefault="000270C1" w:rsidP="003E6C54">
      <w:pPr>
        <w:rPr>
          <w:b/>
          <w:sz w:val="22"/>
          <w:szCs w:val="22"/>
        </w:rPr>
      </w:pPr>
    </w:p>
    <w:p w14:paraId="0FB43AC8" w14:textId="77777777" w:rsidR="000270C1" w:rsidRDefault="000270C1" w:rsidP="003E6C54">
      <w:pPr>
        <w:rPr>
          <w:b/>
          <w:sz w:val="22"/>
          <w:szCs w:val="22"/>
        </w:rPr>
      </w:pPr>
    </w:p>
    <w:p w14:paraId="7C11461E" w14:textId="77777777" w:rsidR="000270C1" w:rsidRDefault="000270C1" w:rsidP="003E6C54">
      <w:pPr>
        <w:rPr>
          <w:b/>
          <w:sz w:val="22"/>
          <w:szCs w:val="22"/>
        </w:rPr>
      </w:pPr>
    </w:p>
    <w:p w14:paraId="6E920408" w14:textId="77777777" w:rsidR="000270C1" w:rsidRDefault="000270C1" w:rsidP="003E6C54">
      <w:pPr>
        <w:rPr>
          <w:b/>
          <w:sz w:val="22"/>
          <w:szCs w:val="22"/>
        </w:rPr>
      </w:pPr>
    </w:p>
    <w:p w14:paraId="24CF0A10" w14:textId="77777777" w:rsidR="000270C1" w:rsidRDefault="000270C1" w:rsidP="003E6C54">
      <w:pPr>
        <w:rPr>
          <w:b/>
          <w:sz w:val="22"/>
          <w:szCs w:val="22"/>
        </w:rPr>
      </w:pPr>
    </w:p>
    <w:p w14:paraId="6451D685" w14:textId="77777777" w:rsidR="000270C1" w:rsidRDefault="000270C1" w:rsidP="003E6C54">
      <w:pPr>
        <w:rPr>
          <w:b/>
          <w:sz w:val="22"/>
          <w:szCs w:val="22"/>
        </w:rPr>
      </w:pPr>
    </w:p>
    <w:p w14:paraId="2DA835AB" w14:textId="77777777" w:rsidR="000270C1" w:rsidRDefault="000270C1" w:rsidP="003E6C54">
      <w:pPr>
        <w:rPr>
          <w:b/>
          <w:sz w:val="22"/>
          <w:szCs w:val="22"/>
        </w:rPr>
      </w:pPr>
    </w:p>
    <w:p w14:paraId="40BEC7C4" w14:textId="77777777" w:rsidR="000270C1" w:rsidRDefault="000270C1" w:rsidP="003E6C54">
      <w:pPr>
        <w:rPr>
          <w:b/>
          <w:sz w:val="22"/>
          <w:szCs w:val="22"/>
        </w:rPr>
      </w:pPr>
    </w:p>
    <w:p w14:paraId="631DC7DC" w14:textId="77777777" w:rsidR="000270C1" w:rsidRDefault="000270C1" w:rsidP="003E6C54">
      <w:pPr>
        <w:rPr>
          <w:b/>
          <w:sz w:val="22"/>
          <w:szCs w:val="22"/>
        </w:rPr>
      </w:pPr>
    </w:p>
    <w:p w14:paraId="11771B9D" w14:textId="77777777" w:rsidR="000270C1" w:rsidRDefault="000270C1" w:rsidP="003E6C54">
      <w:pPr>
        <w:rPr>
          <w:b/>
          <w:sz w:val="22"/>
          <w:szCs w:val="22"/>
        </w:rPr>
      </w:pPr>
    </w:p>
    <w:p w14:paraId="260D4D96" w14:textId="77777777" w:rsidR="000270C1" w:rsidRDefault="000270C1" w:rsidP="003E6C54">
      <w:pPr>
        <w:rPr>
          <w:b/>
          <w:sz w:val="22"/>
          <w:szCs w:val="22"/>
        </w:rPr>
      </w:pPr>
    </w:p>
    <w:p w14:paraId="580B2612" w14:textId="77777777" w:rsidR="000270C1" w:rsidRDefault="000270C1" w:rsidP="003E6C54">
      <w:pPr>
        <w:rPr>
          <w:b/>
          <w:sz w:val="22"/>
          <w:szCs w:val="22"/>
        </w:rPr>
      </w:pPr>
    </w:p>
    <w:p w14:paraId="764C3668" w14:textId="77777777" w:rsidR="000270C1" w:rsidRDefault="000270C1" w:rsidP="003E6C54">
      <w:pPr>
        <w:rPr>
          <w:b/>
          <w:sz w:val="22"/>
          <w:szCs w:val="22"/>
        </w:rPr>
      </w:pPr>
    </w:p>
    <w:p w14:paraId="1E5C4ADA" w14:textId="77777777" w:rsidR="000270C1" w:rsidRDefault="000270C1" w:rsidP="003E6C54">
      <w:pPr>
        <w:rPr>
          <w:b/>
          <w:sz w:val="22"/>
          <w:szCs w:val="22"/>
        </w:rPr>
      </w:pPr>
    </w:p>
    <w:p w14:paraId="6A84C06A" w14:textId="77777777" w:rsidR="000270C1" w:rsidRDefault="000270C1" w:rsidP="003E6C54">
      <w:pPr>
        <w:rPr>
          <w:b/>
          <w:sz w:val="22"/>
          <w:szCs w:val="22"/>
        </w:rPr>
      </w:pPr>
    </w:p>
    <w:p w14:paraId="2063E65B" w14:textId="77777777" w:rsidR="000270C1" w:rsidRDefault="000270C1" w:rsidP="003E6C54">
      <w:pPr>
        <w:rPr>
          <w:b/>
          <w:sz w:val="22"/>
          <w:szCs w:val="22"/>
        </w:rPr>
      </w:pPr>
    </w:p>
    <w:p w14:paraId="2618DFEB" w14:textId="77777777" w:rsidR="000270C1" w:rsidRDefault="000270C1" w:rsidP="003E6C54">
      <w:pPr>
        <w:rPr>
          <w:b/>
          <w:sz w:val="22"/>
          <w:szCs w:val="22"/>
        </w:rPr>
      </w:pPr>
    </w:p>
    <w:p w14:paraId="452FADCE" w14:textId="77777777" w:rsidR="000270C1" w:rsidRDefault="000270C1" w:rsidP="003E6C54">
      <w:pPr>
        <w:rPr>
          <w:b/>
          <w:sz w:val="22"/>
          <w:szCs w:val="22"/>
        </w:rPr>
      </w:pPr>
    </w:p>
    <w:p w14:paraId="11E78FD9" w14:textId="77777777" w:rsidR="000270C1" w:rsidRDefault="000270C1" w:rsidP="003E6C54">
      <w:pPr>
        <w:rPr>
          <w:b/>
          <w:sz w:val="22"/>
          <w:szCs w:val="22"/>
        </w:rPr>
      </w:pPr>
    </w:p>
    <w:p w14:paraId="6538475E" w14:textId="77777777" w:rsidR="000270C1" w:rsidRDefault="000270C1" w:rsidP="003E6C54">
      <w:pPr>
        <w:rPr>
          <w:b/>
          <w:sz w:val="22"/>
          <w:szCs w:val="22"/>
        </w:rPr>
      </w:pPr>
    </w:p>
    <w:p w14:paraId="77C48BE2" w14:textId="77777777" w:rsidR="000270C1" w:rsidRDefault="000270C1" w:rsidP="003E6C54">
      <w:pPr>
        <w:rPr>
          <w:b/>
          <w:sz w:val="22"/>
          <w:szCs w:val="22"/>
        </w:rPr>
      </w:pPr>
    </w:p>
    <w:p w14:paraId="45AAB19F" w14:textId="77777777" w:rsidR="000270C1" w:rsidRDefault="000270C1" w:rsidP="003E6C54">
      <w:pPr>
        <w:rPr>
          <w:b/>
          <w:sz w:val="22"/>
          <w:szCs w:val="22"/>
        </w:rPr>
      </w:pPr>
    </w:p>
    <w:p w14:paraId="08D234F3" w14:textId="77777777" w:rsidR="000270C1" w:rsidRDefault="000270C1" w:rsidP="003E6C54">
      <w:pPr>
        <w:rPr>
          <w:b/>
          <w:sz w:val="22"/>
          <w:szCs w:val="22"/>
        </w:rPr>
      </w:pPr>
    </w:p>
    <w:p w14:paraId="30117709" w14:textId="77777777" w:rsidR="000270C1" w:rsidRDefault="000270C1" w:rsidP="003E6C54">
      <w:pPr>
        <w:rPr>
          <w:b/>
          <w:sz w:val="22"/>
          <w:szCs w:val="22"/>
        </w:rPr>
      </w:pPr>
    </w:p>
    <w:p w14:paraId="75A23940" w14:textId="77777777" w:rsidR="000270C1" w:rsidRDefault="000270C1" w:rsidP="003E6C54">
      <w:pPr>
        <w:rPr>
          <w:b/>
          <w:sz w:val="22"/>
          <w:szCs w:val="22"/>
        </w:rPr>
      </w:pPr>
    </w:p>
    <w:p w14:paraId="72A9E179" w14:textId="77777777" w:rsidR="000270C1" w:rsidRDefault="000270C1" w:rsidP="003E6C54">
      <w:pPr>
        <w:rPr>
          <w:b/>
          <w:sz w:val="22"/>
          <w:szCs w:val="22"/>
        </w:rPr>
      </w:pPr>
    </w:p>
    <w:p w14:paraId="38C5C3ED" w14:textId="77777777" w:rsidR="009D3803" w:rsidRDefault="009D3803" w:rsidP="003E6C54">
      <w:pPr>
        <w:rPr>
          <w:b/>
          <w:sz w:val="22"/>
          <w:szCs w:val="22"/>
        </w:rPr>
      </w:pPr>
    </w:p>
    <w:p w14:paraId="3BADE2C6" w14:textId="77777777" w:rsidR="009D3803" w:rsidRDefault="009D3803" w:rsidP="003E6C54">
      <w:pPr>
        <w:rPr>
          <w:b/>
          <w:sz w:val="22"/>
          <w:szCs w:val="22"/>
        </w:rPr>
      </w:pPr>
    </w:p>
    <w:p w14:paraId="207C341B" w14:textId="77777777" w:rsidR="009D3803" w:rsidRDefault="009D3803" w:rsidP="003E6C54">
      <w:pPr>
        <w:rPr>
          <w:b/>
          <w:sz w:val="22"/>
          <w:szCs w:val="22"/>
        </w:rPr>
      </w:pPr>
    </w:p>
    <w:p w14:paraId="6F2799E4" w14:textId="77777777" w:rsidR="009D3803" w:rsidRDefault="009D3803" w:rsidP="003E6C54">
      <w:pPr>
        <w:rPr>
          <w:b/>
          <w:sz w:val="22"/>
          <w:szCs w:val="22"/>
        </w:rPr>
      </w:pPr>
    </w:p>
    <w:p w14:paraId="2493452C" w14:textId="77777777" w:rsidR="009D3803" w:rsidRDefault="009D3803" w:rsidP="003E6C54">
      <w:pPr>
        <w:rPr>
          <w:b/>
          <w:sz w:val="22"/>
          <w:szCs w:val="22"/>
        </w:rPr>
      </w:pPr>
    </w:p>
    <w:p w14:paraId="3E4764D6" w14:textId="77777777" w:rsidR="009D3803" w:rsidRDefault="009D3803" w:rsidP="003E6C54">
      <w:pPr>
        <w:rPr>
          <w:b/>
          <w:sz w:val="22"/>
          <w:szCs w:val="22"/>
        </w:rPr>
      </w:pPr>
    </w:p>
    <w:p w14:paraId="5C466827" w14:textId="77777777" w:rsidR="009D3803" w:rsidRPr="000270C1" w:rsidRDefault="009D3803" w:rsidP="003E6C54">
      <w:pPr>
        <w:rPr>
          <w:b/>
          <w:sz w:val="22"/>
          <w:szCs w:val="22"/>
        </w:rPr>
      </w:pPr>
    </w:p>
    <w:p w14:paraId="3C715435" w14:textId="77777777" w:rsidR="00D771BB" w:rsidRDefault="00D771BB" w:rsidP="00D771BB">
      <w:pPr>
        <w:jc w:val="center"/>
        <w:rPr>
          <w:b/>
          <w:bCs/>
          <w:sz w:val="22"/>
          <w:szCs w:val="22"/>
        </w:rPr>
      </w:pPr>
      <w:r w:rsidRPr="00F93B9B">
        <w:rPr>
          <w:b/>
          <w:bCs/>
          <w:sz w:val="22"/>
          <w:szCs w:val="22"/>
        </w:rPr>
        <w:t>FAITH LUTHERAN CHURCH</w:t>
      </w:r>
    </w:p>
    <w:p w14:paraId="62B85C47" w14:textId="77777777" w:rsidR="00D771BB" w:rsidRDefault="00D771BB" w:rsidP="00D771BB">
      <w:pPr>
        <w:jc w:val="center"/>
        <w:rPr>
          <w:sz w:val="22"/>
          <w:szCs w:val="22"/>
        </w:rPr>
      </w:pPr>
      <w:r w:rsidRPr="00F93B9B">
        <w:rPr>
          <w:sz w:val="22"/>
          <w:szCs w:val="22"/>
        </w:rPr>
        <w:t>Rev. Curt Hoover,</w:t>
      </w:r>
      <w:r>
        <w:rPr>
          <w:sz w:val="22"/>
          <w:szCs w:val="22"/>
        </w:rPr>
        <w:t xml:space="preserve"> Rev. Alebachew Teshome,</w:t>
      </w:r>
    </w:p>
    <w:p w14:paraId="55B906A1" w14:textId="77777777" w:rsidR="00D771BB" w:rsidRDefault="00D771BB" w:rsidP="00D771BB">
      <w:pPr>
        <w:jc w:val="center"/>
        <w:rPr>
          <w:sz w:val="22"/>
          <w:szCs w:val="22"/>
        </w:rPr>
      </w:pPr>
      <w:r>
        <w:rPr>
          <w:sz w:val="22"/>
          <w:szCs w:val="22"/>
        </w:rPr>
        <w:t>Rev. Craig Fiebiger, Rev. Doug DeWitt</w:t>
      </w:r>
    </w:p>
    <w:p w14:paraId="36402B7A" w14:textId="77777777" w:rsidR="00D771BB" w:rsidRPr="005E2BF4" w:rsidRDefault="00D771BB" w:rsidP="00D771BB">
      <w:pPr>
        <w:jc w:val="center"/>
        <w:rPr>
          <w:sz w:val="22"/>
          <w:szCs w:val="22"/>
        </w:rPr>
      </w:pPr>
      <w:r w:rsidRPr="005E2BF4">
        <w:rPr>
          <w:sz w:val="22"/>
          <w:szCs w:val="22"/>
        </w:rPr>
        <w:t>2640 Buckner Road, Thompson’s Station, TN  37179, (615) 791-1880</w:t>
      </w:r>
    </w:p>
    <w:p w14:paraId="56D0AAC1" w14:textId="77777777" w:rsidR="00D771BB" w:rsidRPr="00694055" w:rsidRDefault="00000000" w:rsidP="00D771BB">
      <w:pPr>
        <w:jc w:val="center"/>
        <w:rPr>
          <w:sz w:val="22"/>
          <w:szCs w:val="22"/>
        </w:rPr>
      </w:pPr>
      <w:hyperlink r:id="rId9" w:history="1">
        <w:r w:rsidR="00D771BB" w:rsidRPr="005E2BF4">
          <w:rPr>
            <w:rStyle w:val="Hyperlink"/>
            <w:color w:val="auto"/>
            <w:sz w:val="22"/>
            <w:szCs w:val="22"/>
            <w:u w:val="none"/>
          </w:rPr>
          <w:t>www.faithlutheran-tn.org</w:t>
        </w:r>
      </w:hyperlink>
    </w:p>
    <w:p w14:paraId="1E339A3D" w14:textId="77777777" w:rsidR="00D771BB" w:rsidRDefault="00D771BB" w:rsidP="00D771BB">
      <w:pPr>
        <w:tabs>
          <w:tab w:val="left" w:pos="900"/>
        </w:tabs>
        <w:rPr>
          <w:b/>
          <w:bCs/>
          <w:sz w:val="22"/>
          <w:szCs w:val="22"/>
        </w:rPr>
      </w:pPr>
      <w:r>
        <w:rPr>
          <w:b/>
          <w:bCs/>
          <w:sz w:val="22"/>
          <w:szCs w:val="22"/>
        </w:rPr>
        <w:t xml:space="preserve">                                </w:t>
      </w:r>
      <w:r w:rsidRPr="0065779A">
        <w:rPr>
          <w:b/>
          <w:bCs/>
          <w:sz w:val="22"/>
          <w:szCs w:val="22"/>
        </w:rPr>
        <w:t>All are welcome …</w:t>
      </w:r>
    </w:p>
    <w:p w14:paraId="5F1B7C02" w14:textId="4F06FF4C" w:rsidR="00D771BB" w:rsidRPr="00E16EB4" w:rsidRDefault="00D771BB" w:rsidP="00E16EB4">
      <w:pPr>
        <w:tabs>
          <w:tab w:val="left" w:pos="900"/>
        </w:tabs>
        <w:jc w:val="center"/>
        <w:rPr>
          <w:b/>
          <w:bCs/>
          <w:sz w:val="22"/>
          <w:szCs w:val="22"/>
        </w:rPr>
      </w:pPr>
      <w:r>
        <w:rPr>
          <w:b/>
          <w:bCs/>
          <w:sz w:val="22"/>
          <w:szCs w:val="22"/>
        </w:rPr>
        <w:t xml:space="preserve">                 … </w:t>
      </w:r>
      <w:r w:rsidRPr="0065779A">
        <w:rPr>
          <w:b/>
          <w:bCs/>
          <w:sz w:val="22"/>
          <w:szCs w:val="22"/>
        </w:rPr>
        <w:t>Christ is honored.</w:t>
      </w:r>
    </w:p>
    <w:sectPr w:rsidR="00D771BB" w:rsidRPr="00E16EB4">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C8DF" w14:textId="77777777" w:rsidR="00EE5AA3" w:rsidRDefault="00EE5AA3">
      <w:r>
        <w:separator/>
      </w:r>
    </w:p>
  </w:endnote>
  <w:endnote w:type="continuationSeparator" w:id="0">
    <w:p w14:paraId="0AB82325" w14:textId="77777777" w:rsidR="00EE5AA3" w:rsidRDefault="00EE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B7B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AE3FC"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FF3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E7E">
      <w:rPr>
        <w:rStyle w:val="PageNumber"/>
        <w:noProof/>
      </w:rPr>
      <w:t>4</w:t>
    </w:r>
    <w:r>
      <w:rPr>
        <w:rStyle w:val="PageNumber"/>
      </w:rPr>
      <w:fldChar w:fldCharType="end"/>
    </w:r>
  </w:p>
  <w:p w14:paraId="2B309B4E"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17E6" w14:textId="77777777" w:rsidR="00EE5AA3" w:rsidRDefault="00EE5AA3">
      <w:r>
        <w:separator/>
      </w:r>
    </w:p>
  </w:footnote>
  <w:footnote w:type="continuationSeparator" w:id="0">
    <w:p w14:paraId="1374EBB6" w14:textId="77777777" w:rsidR="00EE5AA3" w:rsidRDefault="00EE5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519041">
    <w:abstractNumId w:val="5"/>
  </w:num>
  <w:num w:numId="2" w16cid:durableId="30737041">
    <w:abstractNumId w:val="2"/>
  </w:num>
  <w:num w:numId="3" w16cid:durableId="10651808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9323172">
    <w:abstractNumId w:val="7"/>
  </w:num>
  <w:num w:numId="5" w16cid:durableId="1492526959">
    <w:abstractNumId w:val="0"/>
  </w:num>
  <w:num w:numId="6" w16cid:durableId="1874539226">
    <w:abstractNumId w:val="1"/>
  </w:num>
  <w:num w:numId="7" w16cid:durableId="31543022">
    <w:abstractNumId w:val="8"/>
  </w:num>
  <w:num w:numId="8" w16cid:durableId="94595193">
    <w:abstractNumId w:val="3"/>
  </w:num>
  <w:num w:numId="9" w16cid:durableId="1249803094">
    <w:abstractNumId w:val="6"/>
  </w:num>
  <w:num w:numId="10" w16cid:durableId="940605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0C1"/>
    <w:rsid w:val="0002753C"/>
    <w:rsid w:val="0002763E"/>
    <w:rsid w:val="000301AC"/>
    <w:rsid w:val="00031696"/>
    <w:rsid w:val="00031CBE"/>
    <w:rsid w:val="00032255"/>
    <w:rsid w:val="000334E7"/>
    <w:rsid w:val="00034073"/>
    <w:rsid w:val="000357BF"/>
    <w:rsid w:val="000362FF"/>
    <w:rsid w:val="000416C2"/>
    <w:rsid w:val="00043335"/>
    <w:rsid w:val="0004410C"/>
    <w:rsid w:val="0004420F"/>
    <w:rsid w:val="0004440C"/>
    <w:rsid w:val="00050032"/>
    <w:rsid w:val="00050CBC"/>
    <w:rsid w:val="00051AEA"/>
    <w:rsid w:val="0005213B"/>
    <w:rsid w:val="000529BD"/>
    <w:rsid w:val="00052E0E"/>
    <w:rsid w:val="00052F6D"/>
    <w:rsid w:val="00053334"/>
    <w:rsid w:val="00053382"/>
    <w:rsid w:val="000568E3"/>
    <w:rsid w:val="00057132"/>
    <w:rsid w:val="00061182"/>
    <w:rsid w:val="0006276B"/>
    <w:rsid w:val="0006296A"/>
    <w:rsid w:val="00066D0D"/>
    <w:rsid w:val="000675D6"/>
    <w:rsid w:val="00070B2C"/>
    <w:rsid w:val="00071DFC"/>
    <w:rsid w:val="00073457"/>
    <w:rsid w:val="00073C92"/>
    <w:rsid w:val="00074FE7"/>
    <w:rsid w:val="00075FEE"/>
    <w:rsid w:val="00081A05"/>
    <w:rsid w:val="00083851"/>
    <w:rsid w:val="00083E0F"/>
    <w:rsid w:val="00086E24"/>
    <w:rsid w:val="0008775D"/>
    <w:rsid w:val="00087B9B"/>
    <w:rsid w:val="00090537"/>
    <w:rsid w:val="00094F2F"/>
    <w:rsid w:val="0009558A"/>
    <w:rsid w:val="00096305"/>
    <w:rsid w:val="00096577"/>
    <w:rsid w:val="000A10A4"/>
    <w:rsid w:val="000A1404"/>
    <w:rsid w:val="000A33E6"/>
    <w:rsid w:val="000A3927"/>
    <w:rsid w:val="000A3F54"/>
    <w:rsid w:val="000A5100"/>
    <w:rsid w:val="000A69A4"/>
    <w:rsid w:val="000A6D25"/>
    <w:rsid w:val="000B0139"/>
    <w:rsid w:val="000B2176"/>
    <w:rsid w:val="000B220B"/>
    <w:rsid w:val="000B3662"/>
    <w:rsid w:val="000B4FE7"/>
    <w:rsid w:val="000B501C"/>
    <w:rsid w:val="000B703F"/>
    <w:rsid w:val="000C23CC"/>
    <w:rsid w:val="000C45C6"/>
    <w:rsid w:val="000D05B6"/>
    <w:rsid w:val="000D0ACF"/>
    <w:rsid w:val="000D0C16"/>
    <w:rsid w:val="000D26ED"/>
    <w:rsid w:val="000D2B04"/>
    <w:rsid w:val="000D2E42"/>
    <w:rsid w:val="000D5989"/>
    <w:rsid w:val="000D68A8"/>
    <w:rsid w:val="000D697F"/>
    <w:rsid w:val="000D6C4C"/>
    <w:rsid w:val="000D7DEB"/>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5D3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27EDC"/>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08F"/>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5321"/>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469"/>
    <w:rsid w:val="001A3F41"/>
    <w:rsid w:val="001A4B2A"/>
    <w:rsid w:val="001A5917"/>
    <w:rsid w:val="001A5DC3"/>
    <w:rsid w:val="001A5E09"/>
    <w:rsid w:val="001A6BC5"/>
    <w:rsid w:val="001A6EEC"/>
    <w:rsid w:val="001B13C0"/>
    <w:rsid w:val="001B1915"/>
    <w:rsid w:val="001B23D4"/>
    <w:rsid w:val="001B3EF2"/>
    <w:rsid w:val="001C0299"/>
    <w:rsid w:val="001C0F47"/>
    <w:rsid w:val="001C30F3"/>
    <w:rsid w:val="001C3297"/>
    <w:rsid w:val="001C3D4A"/>
    <w:rsid w:val="001C476B"/>
    <w:rsid w:val="001C4D84"/>
    <w:rsid w:val="001C5412"/>
    <w:rsid w:val="001C55B5"/>
    <w:rsid w:val="001C5D14"/>
    <w:rsid w:val="001C5F80"/>
    <w:rsid w:val="001C7766"/>
    <w:rsid w:val="001C7F90"/>
    <w:rsid w:val="001D09F0"/>
    <w:rsid w:val="001D5906"/>
    <w:rsid w:val="001D5A11"/>
    <w:rsid w:val="001D5EFC"/>
    <w:rsid w:val="001D6F83"/>
    <w:rsid w:val="001D7206"/>
    <w:rsid w:val="001D7618"/>
    <w:rsid w:val="001E1BE0"/>
    <w:rsid w:val="001E1FEB"/>
    <w:rsid w:val="001E28E8"/>
    <w:rsid w:val="001E363E"/>
    <w:rsid w:val="001E3758"/>
    <w:rsid w:val="001E3A6B"/>
    <w:rsid w:val="001E63A8"/>
    <w:rsid w:val="001E72BF"/>
    <w:rsid w:val="001E7AAB"/>
    <w:rsid w:val="001E7ACB"/>
    <w:rsid w:val="001F62F5"/>
    <w:rsid w:val="00202363"/>
    <w:rsid w:val="00202B12"/>
    <w:rsid w:val="002055D3"/>
    <w:rsid w:val="002068C0"/>
    <w:rsid w:val="00207858"/>
    <w:rsid w:val="00207EA8"/>
    <w:rsid w:val="002107BE"/>
    <w:rsid w:val="00211FE1"/>
    <w:rsid w:val="0021305D"/>
    <w:rsid w:val="0021493F"/>
    <w:rsid w:val="0021519F"/>
    <w:rsid w:val="002161EB"/>
    <w:rsid w:val="002206E2"/>
    <w:rsid w:val="00222512"/>
    <w:rsid w:val="0022305B"/>
    <w:rsid w:val="002230E3"/>
    <w:rsid w:val="00223F29"/>
    <w:rsid w:val="00224CAF"/>
    <w:rsid w:val="0022561B"/>
    <w:rsid w:val="00225D87"/>
    <w:rsid w:val="00226433"/>
    <w:rsid w:val="00226C3A"/>
    <w:rsid w:val="00227123"/>
    <w:rsid w:val="00227890"/>
    <w:rsid w:val="00230FE5"/>
    <w:rsid w:val="0023165A"/>
    <w:rsid w:val="0023241E"/>
    <w:rsid w:val="0023276A"/>
    <w:rsid w:val="00232B9C"/>
    <w:rsid w:val="00237F31"/>
    <w:rsid w:val="0024012E"/>
    <w:rsid w:val="002402C7"/>
    <w:rsid w:val="00240B20"/>
    <w:rsid w:val="00242378"/>
    <w:rsid w:val="002438E1"/>
    <w:rsid w:val="0024400B"/>
    <w:rsid w:val="002447F9"/>
    <w:rsid w:val="00246E6B"/>
    <w:rsid w:val="00247345"/>
    <w:rsid w:val="00252FC0"/>
    <w:rsid w:val="0025568B"/>
    <w:rsid w:val="00255DF4"/>
    <w:rsid w:val="002575E8"/>
    <w:rsid w:val="00257BED"/>
    <w:rsid w:val="0026155E"/>
    <w:rsid w:val="00261880"/>
    <w:rsid w:val="00265DF0"/>
    <w:rsid w:val="002718D1"/>
    <w:rsid w:val="00271AF9"/>
    <w:rsid w:val="002730F8"/>
    <w:rsid w:val="00273B18"/>
    <w:rsid w:val="00273E71"/>
    <w:rsid w:val="002744C7"/>
    <w:rsid w:val="00274FC0"/>
    <w:rsid w:val="00277BC2"/>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C60"/>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67E1"/>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2519"/>
    <w:rsid w:val="003226E3"/>
    <w:rsid w:val="00327818"/>
    <w:rsid w:val="0032799A"/>
    <w:rsid w:val="00330792"/>
    <w:rsid w:val="003309F9"/>
    <w:rsid w:val="00330DBD"/>
    <w:rsid w:val="003319AE"/>
    <w:rsid w:val="00332BA7"/>
    <w:rsid w:val="0033311A"/>
    <w:rsid w:val="00333578"/>
    <w:rsid w:val="00337237"/>
    <w:rsid w:val="0034219B"/>
    <w:rsid w:val="0034286A"/>
    <w:rsid w:val="00342FC9"/>
    <w:rsid w:val="003437AB"/>
    <w:rsid w:val="00343E88"/>
    <w:rsid w:val="00346051"/>
    <w:rsid w:val="003463BA"/>
    <w:rsid w:val="003474CF"/>
    <w:rsid w:val="00347CD8"/>
    <w:rsid w:val="00351CA6"/>
    <w:rsid w:val="00352F46"/>
    <w:rsid w:val="003553F2"/>
    <w:rsid w:val="003556AA"/>
    <w:rsid w:val="00357158"/>
    <w:rsid w:val="00361F4A"/>
    <w:rsid w:val="003622C8"/>
    <w:rsid w:val="00362942"/>
    <w:rsid w:val="003656EB"/>
    <w:rsid w:val="00365719"/>
    <w:rsid w:val="00366818"/>
    <w:rsid w:val="00367004"/>
    <w:rsid w:val="00370CE4"/>
    <w:rsid w:val="00371DE3"/>
    <w:rsid w:val="00372E90"/>
    <w:rsid w:val="00373D1A"/>
    <w:rsid w:val="00374016"/>
    <w:rsid w:val="00374FCD"/>
    <w:rsid w:val="003754D6"/>
    <w:rsid w:val="00375749"/>
    <w:rsid w:val="003762CF"/>
    <w:rsid w:val="003769BB"/>
    <w:rsid w:val="0037724F"/>
    <w:rsid w:val="00383EC2"/>
    <w:rsid w:val="00384063"/>
    <w:rsid w:val="00386996"/>
    <w:rsid w:val="00386D6D"/>
    <w:rsid w:val="003942E2"/>
    <w:rsid w:val="00395281"/>
    <w:rsid w:val="00397DF7"/>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B7577"/>
    <w:rsid w:val="003C0B81"/>
    <w:rsid w:val="003C1247"/>
    <w:rsid w:val="003C2567"/>
    <w:rsid w:val="003C3946"/>
    <w:rsid w:val="003C5138"/>
    <w:rsid w:val="003C6C1D"/>
    <w:rsid w:val="003C71D1"/>
    <w:rsid w:val="003C76FC"/>
    <w:rsid w:val="003D2104"/>
    <w:rsid w:val="003D3C9B"/>
    <w:rsid w:val="003D4C66"/>
    <w:rsid w:val="003E274C"/>
    <w:rsid w:val="003E35C9"/>
    <w:rsid w:val="003E36E3"/>
    <w:rsid w:val="003E3A2A"/>
    <w:rsid w:val="003E3AB3"/>
    <w:rsid w:val="003E407B"/>
    <w:rsid w:val="003E5D8C"/>
    <w:rsid w:val="003E6C54"/>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4A37"/>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26488"/>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434E"/>
    <w:rsid w:val="00475D48"/>
    <w:rsid w:val="00476105"/>
    <w:rsid w:val="00477303"/>
    <w:rsid w:val="004804F7"/>
    <w:rsid w:val="0048171D"/>
    <w:rsid w:val="00484052"/>
    <w:rsid w:val="0048460C"/>
    <w:rsid w:val="00484ED0"/>
    <w:rsid w:val="00485A7B"/>
    <w:rsid w:val="00485EA8"/>
    <w:rsid w:val="00486094"/>
    <w:rsid w:val="00487B2A"/>
    <w:rsid w:val="00491876"/>
    <w:rsid w:val="00491E78"/>
    <w:rsid w:val="00493012"/>
    <w:rsid w:val="00493C26"/>
    <w:rsid w:val="00493D4D"/>
    <w:rsid w:val="00494361"/>
    <w:rsid w:val="004944D9"/>
    <w:rsid w:val="00496C2E"/>
    <w:rsid w:val="00496F48"/>
    <w:rsid w:val="004A0FF0"/>
    <w:rsid w:val="004A1634"/>
    <w:rsid w:val="004A206C"/>
    <w:rsid w:val="004A2237"/>
    <w:rsid w:val="004A4721"/>
    <w:rsid w:val="004A4CC7"/>
    <w:rsid w:val="004A4F94"/>
    <w:rsid w:val="004A5CE4"/>
    <w:rsid w:val="004A6F7B"/>
    <w:rsid w:val="004B01BA"/>
    <w:rsid w:val="004B437C"/>
    <w:rsid w:val="004B5EA7"/>
    <w:rsid w:val="004B6BB7"/>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166"/>
    <w:rsid w:val="004F5833"/>
    <w:rsid w:val="004F5C4F"/>
    <w:rsid w:val="004F6402"/>
    <w:rsid w:val="0050225D"/>
    <w:rsid w:val="005025D1"/>
    <w:rsid w:val="0050402C"/>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341F"/>
    <w:rsid w:val="005450A7"/>
    <w:rsid w:val="005454ED"/>
    <w:rsid w:val="00545D48"/>
    <w:rsid w:val="005510D7"/>
    <w:rsid w:val="00552365"/>
    <w:rsid w:val="005530D4"/>
    <w:rsid w:val="005532AC"/>
    <w:rsid w:val="005535E6"/>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119"/>
    <w:rsid w:val="00567715"/>
    <w:rsid w:val="00567F99"/>
    <w:rsid w:val="00572D3A"/>
    <w:rsid w:val="00574EF0"/>
    <w:rsid w:val="005756F7"/>
    <w:rsid w:val="00575718"/>
    <w:rsid w:val="005761D7"/>
    <w:rsid w:val="005764D8"/>
    <w:rsid w:val="00576991"/>
    <w:rsid w:val="00576ED0"/>
    <w:rsid w:val="00577C83"/>
    <w:rsid w:val="00580AB6"/>
    <w:rsid w:val="00581502"/>
    <w:rsid w:val="00581928"/>
    <w:rsid w:val="00581A65"/>
    <w:rsid w:val="0058211D"/>
    <w:rsid w:val="0058270F"/>
    <w:rsid w:val="00582997"/>
    <w:rsid w:val="005839AE"/>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3E2"/>
    <w:rsid w:val="005A6411"/>
    <w:rsid w:val="005A645B"/>
    <w:rsid w:val="005A68F2"/>
    <w:rsid w:val="005A7175"/>
    <w:rsid w:val="005A7671"/>
    <w:rsid w:val="005A7D02"/>
    <w:rsid w:val="005A7E94"/>
    <w:rsid w:val="005B063A"/>
    <w:rsid w:val="005B10CE"/>
    <w:rsid w:val="005B164B"/>
    <w:rsid w:val="005B3DE8"/>
    <w:rsid w:val="005B464C"/>
    <w:rsid w:val="005B48D1"/>
    <w:rsid w:val="005B563C"/>
    <w:rsid w:val="005B7426"/>
    <w:rsid w:val="005C2846"/>
    <w:rsid w:val="005C43D2"/>
    <w:rsid w:val="005C56CF"/>
    <w:rsid w:val="005C70BC"/>
    <w:rsid w:val="005C76C6"/>
    <w:rsid w:val="005C7AD3"/>
    <w:rsid w:val="005D143A"/>
    <w:rsid w:val="005D25DB"/>
    <w:rsid w:val="005D25F1"/>
    <w:rsid w:val="005D2A3E"/>
    <w:rsid w:val="005D36B1"/>
    <w:rsid w:val="005D41BF"/>
    <w:rsid w:val="005D4C36"/>
    <w:rsid w:val="005D4D10"/>
    <w:rsid w:val="005D4EF5"/>
    <w:rsid w:val="005D557B"/>
    <w:rsid w:val="005D7346"/>
    <w:rsid w:val="005D7946"/>
    <w:rsid w:val="005E0172"/>
    <w:rsid w:val="005E1A49"/>
    <w:rsid w:val="005E1B08"/>
    <w:rsid w:val="005E2859"/>
    <w:rsid w:val="005E35CC"/>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630E"/>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65B3"/>
    <w:rsid w:val="00636919"/>
    <w:rsid w:val="00637628"/>
    <w:rsid w:val="00640DCB"/>
    <w:rsid w:val="00641CED"/>
    <w:rsid w:val="006437DC"/>
    <w:rsid w:val="00643F7C"/>
    <w:rsid w:val="00644013"/>
    <w:rsid w:val="00645028"/>
    <w:rsid w:val="0064525F"/>
    <w:rsid w:val="00650091"/>
    <w:rsid w:val="00650D70"/>
    <w:rsid w:val="00653E57"/>
    <w:rsid w:val="00654266"/>
    <w:rsid w:val="00655795"/>
    <w:rsid w:val="00655AD9"/>
    <w:rsid w:val="00656BD0"/>
    <w:rsid w:val="00657E3F"/>
    <w:rsid w:val="006632E8"/>
    <w:rsid w:val="006651B4"/>
    <w:rsid w:val="00665BD6"/>
    <w:rsid w:val="006672E3"/>
    <w:rsid w:val="00667FE1"/>
    <w:rsid w:val="00671323"/>
    <w:rsid w:val="00673C13"/>
    <w:rsid w:val="0067536C"/>
    <w:rsid w:val="00677435"/>
    <w:rsid w:val="0068074D"/>
    <w:rsid w:val="00680FB5"/>
    <w:rsid w:val="00683C44"/>
    <w:rsid w:val="00685227"/>
    <w:rsid w:val="006869A7"/>
    <w:rsid w:val="00687CF2"/>
    <w:rsid w:val="00687CF7"/>
    <w:rsid w:val="00690B58"/>
    <w:rsid w:val="00693EDC"/>
    <w:rsid w:val="0069472B"/>
    <w:rsid w:val="00694EEA"/>
    <w:rsid w:val="0069647C"/>
    <w:rsid w:val="006A024D"/>
    <w:rsid w:val="006A359F"/>
    <w:rsid w:val="006A40E9"/>
    <w:rsid w:val="006A4B82"/>
    <w:rsid w:val="006A5BC4"/>
    <w:rsid w:val="006A5DD6"/>
    <w:rsid w:val="006A7917"/>
    <w:rsid w:val="006A79DA"/>
    <w:rsid w:val="006A7D35"/>
    <w:rsid w:val="006B03CD"/>
    <w:rsid w:val="006B0D18"/>
    <w:rsid w:val="006B1CDC"/>
    <w:rsid w:val="006B2002"/>
    <w:rsid w:val="006B21B4"/>
    <w:rsid w:val="006B2D6D"/>
    <w:rsid w:val="006B5027"/>
    <w:rsid w:val="006B7795"/>
    <w:rsid w:val="006C0147"/>
    <w:rsid w:val="006C2122"/>
    <w:rsid w:val="006C484F"/>
    <w:rsid w:val="006C61E4"/>
    <w:rsid w:val="006C77D9"/>
    <w:rsid w:val="006D0A6A"/>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D24"/>
    <w:rsid w:val="006F2042"/>
    <w:rsid w:val="006F2508"/>
    <w:rsid w:val="006F36FB"/>
    <w:rsid w:val="006F3937"/>
    <w:rsid w:val="006F3974"/>
    <w:rsid w:val="006F3CD9"/>
    <w:rsid w:val="006F60E2"/>
    <w:rsid w:val="006F61C5"/>
    <w:rsid w:val="006F696A"/>
    <w:rsid w:val="006F6B48"/>
    <w:rsid w:val="00700510"/>
    <w:rsid w:val="00700A1B"/>
    <w:rsid w:val="00700B62"/>
    <w:rsid w:val="00702156"/>
    <w:rsid w:val="0070385F"/>
    <w:rsid w:val="007041F7"/>
    <w:rsid w:val="00704705"/>
    <w:rsid w:val="00704B78"/>
    <w:rsid w:val="00706ABF"/>
    <w:rsid w:val="00706B1B"/>
    <w:rsid w:val="00710978"/>
    <w:rsid w:val="00710C33"/>
    <w:rsid w:val="00711CE6"/>
    <w:rsid w:val="00713115"/>
    <w:rsid w:val="0071562D"/>
    <w:rsid w:val="00716B9B"/>
    <w:rsid w:val="007172B1"/>
    <w:rsid w:val="007173F1"/>
    <w:rsid w:val="00720AF4"/>
    <w:rsid w:val="00721153"/>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5EF4"/>
    <w:rsid w:val="00737CB1"/>
    <w:rsid w:val="00741292"/>
    <w:rsid w:val="0074138A"/>
    <w:rsid w:val="007418CF"/>
    <w:rsid w:val="00741987"/>
    <w:rsid w:val="00741A2E"/>
    <w:rsid w:val="00741B1B"/>
    <w:rsid w:val="00743BB9"/>
    <w:rsid w:val="007449D2"/>
    <w:rsid w:val="007467DA"/>
    <w:rsid w:val="007471D7"/>
    <w:rsid w:val="007475B0"/>
    <w:rsid w:val="00750352"/>
    <w:rsid w:val="00750BB9"/>
    <w:rsid w:val="00751523"/>
    <w:rsid w:val="00751DB2"/>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A089F"/>
    <w:rsid w:val="007A0932"/>
    <w:rsid w:val="007A2578"/>
    <w:rsid w:val="007A332F"/>
    <w:rsid w:val="007B1B59"/>
    <w:rsid w:val="007B4F47"/>
    <w:rsid w:val="007C23B1"/>
    <w:rsid w:val="007C2D96"/>
    <w:rsid w:val="007C364E"/>
    <w:rsid w:val="007C560E"/>
    <w:rsid w:val="007C6383"/>
    <w:rsid w:val="007C6C3B"/>
    <w:rsid w:val="007C7747"/>
    <w:rsid w:val="007D22E4"/>
    <w:rsid w:val="007D58C6"/>
    <w:rsid w:val="007D58EB"/>
    <w:rsid w:val="007D6B49"/>
    <w:rsid w:val="007D71B7"/>
    <w:rsid w:val="007D79EB"/>
    <w:rsid w:val="007D7A77"/>
    <w:rsid w:val="007E42FC"/>
    <w:rsid w:val="007E4502"/>
    <w:rsid w:val="007E61E7"/>
    <w:rsid w:val="007E7378"/>
    <w:rsid w:val="007E7DFC"/>
    <w:rsid w:val="007F27BC"/>
    <w:rsid w:val="007F4561"/>
    <w:rsid w:val="007F4E11"/>
    <w:rsid w:val="007F785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3970"/>
    <w:rsid w:val="00834442"/>
    <w:rsid w:val="0083531C"/>
    <w:rsid w:val="008364C6"/>
    <w:rsid w:val="00836931"/>
    <w:rsid w:val="00836DD5"/>
    <w:rsid w:val="0083728A"/>
    <w:rsid w:val="00837B83"/>
    <w:rsid w:val="008406E6"/>
    <w:rsid w:val="00840DE3"/>
    <w:rsid w:val="00840E21"/>
    <w:rsid w:val="008420AE"/>
    <w:rsid w:val="008422E7"/>
    <w:rsid w:val="00843BE9"/>
    <w:rsid w:val="0084473E"/>
    <w:rsid w:val="00844D4B"/>
    <w:rsid w:val="00845135"/>
    <w:rsid w:val="0084639D"/>
    <w:rsid w:val="00846F7B"/>
    <w:rsid w:val="008473C4"/>
    <w:rsid w:val="008475E0"/>
    <w:rsid w:val="00847981"/>
    <w:rsid w:val="00853947"/>
    <w:rsid w:val="00856054"/>
    <w:rsid w:val="00857390"/>
    <w:rsid w:val="00860178"/>
    <w:rsid w:val="0086079B"/>
    <w:rsid w:val="00861BE9"/>
    <w:rsid w:val="0086221E"/>
    <w:rsid w:val="008622C2"/>
    <w:rsid w:val="0086275B"/>
    <w:rsid w:val="008629BA"/>
    <w:rsid w:val="008652CF"/>
    <w:rsid w:val="00866A80"/>
    <w:rsid w:val="00866D12"/>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1587"/>
    <w:rsid w:val="008E7511"/>
    <w:rsid w:val="008E75B9"/>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05AA"/>
    <w:rsid w:val="0091110C"/>
    <w:rsid w:val="009132D3"/>
    <w:rsid w:val="00913EC7"/>
    <w:rsid w:val="00915A02"/>
    <w:rsid w:val="009179B2"/>
    <w:rsid w:val="00920BCA"/>
    <w:rsid w:val="00920CA3"/>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57A1C"/>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7AF"/>
    <w:rsid w:val="00984976"/>
    <w:rsid w:val="009858E8"/>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34B"/>
    <w:rsid w:val="009A5581"/>
    <w:rsid w:val="009A564B"/>
    <w:rsid w:val="009A5B87"/>
    <w:rsid w:val="009A5D31"/>
    <w:rsid w:val="009A6953"/>
    <w:rsid w:val="009A6F0A"/>
    <w:rsid w:val="009A7407"/>
    <w:rsid w:val="009A75F5"/>
    <w:rsid w:val="009B2C87"/>
    <w:rsid w:val="009B3F1E"/>
    <w:rsid w:val="009B4129"/>
    <w:rsid w:val="009B491D"/>
    <w:rsid w:val="009B67C4"/>
    <w:rsid w:val="009B6F15"/>
    <w:rsid w:val="009C08C4"/>
    <w:rsid w:val="009C3040"/>
    <w:rsid w:val="009C40FC"/>
    <w:rsid w:val="009C598D"/>
    <w:rsid w:val="009C6236"/>
    <w:rsid w:val="009C65FA"/>
    <w:rsid w:val="009C7AF0"/>
    <w:rsid w:val="009D0A9C"/>
    <w:rsid w:val="009D0AA6"/>
    <w:rsid w:val="009D1710"/>
    <w:rsid w:val="009D2352"/>
    <w:rsid w:val="009D3216"/>
    <w:rsid w:val="009D3523"/>
    <w:rsid w:val="009D3803"/>
    <w:rsid w:val="009D3C03"/>
    <w:rsid w:val="009D3DBA"/>
    <w:rsid w:val="009D4959"/>
    <w:rsid w:val="009D58F3"/>
    <w:rsid w:val="009D7084"/>
    <w:rsid w:val="009D7FED"/>
    <w:rsid w:val="009E0766"/>
    <w:rsid w:val="009E154D"/>
    <w:rsid w:val="009E5D82"/>
    <w:rsid w:val="009E649A"/>
    <w:rsid w:val="009E75BC"/>
    <w:rsid w:val="009E7794"/>
    <w:rsid w:val="009F09D0"/>
    <w:rsid w:val="009F2927"/>
    <w:rsid w:val="009F39DA"/>
    <w:rsid w:val="009F3B01"/>
    <w:rsid w:val="009F3B20"/>
    <w:rsid w:val="009F43BB"/>
    <w:rsid w:val="009F5609"/>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BD7"/>
    <w:rsid w:val="00A57459"/>
    <w:rsid w:val="00A6007E"/>
    <w:rsid w:val="00A610B5"/>
    <w:rsid w:val="00A614B7"/>
    <w:rsid w:val="00A62EDD"/>
    <w:rsid w:val="00A64268"/>
    <w:rsid w:val="00A64445"/>
    <w:rsid w:val="00A65240"/>
    <w:rsid w:val="00A65AAE"/>
    <w:rsid w:val="00A66B2D"/>
    <w:rsid w:val="00A7002E"/>
    <w:rsid w:val="00A71D8A"/>
    <w:rsid w:val="00A73080"/>
    <w:rsid w:val="00A73085"/>
    <w:rsid w:val="00A73647"/>
    <w:rsid w:val="00A74942"/>
    <w:rsid w:val="00A74F11"/>
    <w:rsid w:val="00A75115"/>
    <w:rsid w:val="00A76BF3"/>
    <w:rsid w:val="00A76C6A"/>
    <w:rsid w:val="00A771F3"/>
    <w:rsid w:val="00A80B7D"/>
    <w:rsid w:val="00A80E04"/>
    <w:rsid w:val="00A810E2"/>
    <w:rsid w:val="00A83A09"/>
    <w:rsid w:val="00A83C89"/>
    <w:rsid w:val="00A8432C"/>
    <w:rsid w:val="00A84EC3"/>
    <w:rsid w:val="00A858D9"/>
    <w:rsid w:val="00A9051C"/>
    <w:rsid w:val="00A909A9"/>
    <w:rsid w:val="00A927EE"/>
    <w:rsid w:val="00A933BD"/>
    <w:rsid w:val="00A9389A"/>
    <w:rsid w:val="00A941BA"/>
    <w:rsid w:val="00A942D8"/>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B5A9E"/>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0D"/>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044EE"/>
    <w:rsid w:val="00B10DA3"/>
    <w:rsid w:val="00B10F19"/>
    <w:rsid w:val="00B11927"/>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F1C"/>
    <w:rsid w:val="00B51646"/>
    <w:rsid w:val="00B51B7F"/>
    <w:rsid w:val="00B51FD4"/>
    <w:rsid w:val="00B54E9A"/>
    <w:rsid w:val="00B55269"/>
    <w:rsid w:val="00B553CC"/>
    <w:rsid w:val="00B554D2"/>
    <w:rsid w:val="00B555F4"/>
    <w:rsid w:val="00B5616E"/>
    <w:rsid w:val="00B5635F"/>
    <w:rsid w:val="00B57087"/>
    <w:rsid w:val="00B579E6"/>
    <w:rsid w:val="00B60414"/>
    <w:rsid w:val="00B60947"/>
    <w:rsid w:val="00B6197F"/>
    <w:rsid w:val="00B625EB"/>
    <w:rsid w:val="00B62A54"/>
    <w:rsid w:val="00B63579"/>
    <w:rsid w:val="00B64324"/>
    <w:rsid w:val="00B65BDB"/>
    <w:rsid w:val="00B7032A"/>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66B"/>
    <w:rsid w:val="00B94E1A"/>
    <w:rsid w:val="00B962AA"/>
    <w:rsid w:val="00B96940"/>
    <w:rsid w:val="00B97B90"/>
    <w:rsid w:val="00B97D9B"/>
    <w:rsid w:val="00BA049E"/>
    <w:rsid w:val="00BA086A"/>
    <w:rsid w:val="00BA217E"/>
    <w:rsid w:val="00BA40DF"/>
    <w:rsid w:val="00BA58CD"/>
    <w:rsid w:val="00BA6B5B"/>
    <w:rsid w:val="00BA6CB0"/>
    <w:rsid w:val="00BA7634"/>
    <w:rsid w:val="00BA78A2"/>
    <w:rsid w:val="00BB19E3"/>
    <w:rsid w:val="00BB2E22"/>
    <w:rsid w:val="00BB2FEA"/>
    <w:rsid w:val="00BB395D"/>
    <w:rsid w:val="00BB3CD1"/>
    <w:rsid w:val="00BB4A1C"/>
    <w:rsid w:val="00BB5D25"/>
    <w:rsid w:val="00BB5D55"/>
    <w:rsid w:val="00BC1762"/>
    <w:rsid w:val="00BC1BBD"/>
    <w:rsid w:val="00BC3AC0"/>
    <w:rsid w:val="00BC3C1E"/>
    <w:rsid w:val="00BC45F2"/>
    <w:rsid w:val="00BC5A96"/>
    <w:rsid w:val="00BC658F"/>
    <w:rsid w:val="00BC676E"/>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23F3"/>
    <w:rsid w:val="00C02624"/>
    <w:rsid w:val="00C02895"/>
    <w:rsid w:val="00C03E36"/>
    <w:rsid w:val="00C045C1"/>
    <w:rsid w:val="00C05F57"/>
    <w:rsid w:val="00C11721"/>
    <w:rsid w:val="00C1337F"/>
    <w:rsid w:val="00C1346A"/>
    <w:rsid w:val="00C14EDA"/>
    <w:rsid w:val="00C15485"/>
    <w:rsid w:val="00C168C3"/>
    <w:rsid w:val="00C170E6"/>
    <w:rsid w:val="00C17528"/>
    <w:rsid w:val="00C21A68"/>
    <w:rsid w:val="00C24016"/>
    <w:rsid w:val="00C25DD1"/>
    <w:rsid w:val="00C25F0B"/>
    <w:rsid w:val="00C25F7E"/>
    <w:rsid w:val="00C315A6"/>
    <w:rsid w:val="00C32CBE"/>
    <w:rsid w:val="00C33374"/>
    <w:rsid w:val="00C342DF"/>
    <w:rsid w:val="00C34668"/>
    <w:rsid w:val="00C35338"/>
    <w:rsid w:val="00C35339"/>
    <w:rsid w:val="00C36019"/>
    <w:rsid w:val="00C36365"/>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20E8"/>
    <w:rsid w:val="00C62396"/>
    <w:rsid w:val="00C63330"/>
    <w:rsid w:val="00C67C90"/>
    <w:rsid w:val="00C72F41"/>
    <w:rsid w:val="00C7457F"/>
    <w:rsid w:val="00C74B2A"/>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959FA"/>
    <w:rsid w:val="00CA2391"/>
    <w:rsid w:val="00CA5250"/>
    <w:rsid w:val="00CA5350"/>
    <w:rsid w:val="00CA5823"/>
    <w:rsid w:val="00CA6765"/>
    <w:rsid w:val="00CA75E9"/>
    <w:rsid w:val="00CA797F"/>
    <w:rsid w:val="00CB16FC"/>
    <w:rsid w:val="00CB277E"/>
    <w:rsid w:val="00CB2940"/>
    <w:rsid w:val="00CB36B7"/>
    <w:rsid w:val="00CB4474"/>
    <w:rsid w:val="00CB5101"/>
    <w:rsid w:val="00CB5496"/>
    <w:rsid w:val="00CB6B1C"/>
    <w:rsid w:val="00CB7BF6"/>
    <w:rsid w:val="00CC109A"/>
    <w:rsid w:val="00CC1DF7"/>
    <w:rsid w:val="00CC2A2A"/>
    <w:rsid w:val="00CC471A"/>
    <w:rsid w:val="00CC4B87"/>
    <w:rsid w:val="00CC5655"/>
    <w:rsid w:val="00CC5968"/>
    <w:rsid w:val="00CC6129"/>
    <w:rsid w:val="00CC70F0"/>
    <w:rsid w:val="00CC78F8"/>
    <w:rsid w:val="00CD0269"/>
    <w:rsid w:val="00CD0336"/>
    <w:rsid w:val="00CD0F5C"/>
    <w:rsid w:val="00CD1C7D"/>
    <w:rsid w:val="00CD32AC"/>
    <w:rsid w:val="00CD444F"/>
    <w:rsid w:val="00CD5A7B"/>
    <w:rsid w:val="00CD64E4"/>
    <w:rsid w:val="00CD66F1"/>
    <w:rsid w:val="00CE0B7F"/>
    <w:rsid w:val="00CE0DC9"/>
    <w:rsid w:val="00CE1D58"/>
    <w:rsid w:val="00CE20F0"/>
    <w:rsid w:val="00CE2FFA"/>
    <w:rsid w:val="00CE4B35"/>
    <w:rsid w:val="00CE5820"/>
    <w:rsid w:val="00CE5C4D"/>
    <w:rsid w:val="00CE615F"/>
    <w:rsid w:val="00CE61B3"/>
    <w:rsid w:val="00CE6923"/>
    <w:rsid w:val="00CF1A4A"/>
    <w:rsid w:val="00CF33D4"/>
    <w:rsid w:val="00CF3479"/>
    <w:rsid w:val="00CF39E7"/>
    <w:rsid w:val="00CF3E91"/>
    <w:rsid w:val="00CF6FB9"/>
    <w:rsid w:val="00CF7055"/>
    <w:rsid w:val="00D0014B"/>
    <w:rsid w:val="00D0194A"/>
    <w:rsid w:val="00D0244F"/>
    <w:rsid w:val="00D025C6"/>
    <w:rsid w:val="00D0623A"/>
    <w:rsid w:val="00D10D08"/>
    <w:rsid w:val="00D1109A"/>
    <w:rsid w:val="00D111BD"/>
    <w:rsid w:val="00D111E7"/>
    <w:rsid w:val="00D1142E"/>
    <w:rsid w:val="00D122E5"/>
    <w:rsid w:val="00D12891"/>
    <w:rsid w:val="00D12FD0"/>
    <w:rsid w:val="00D178F4"/>
    <w:rsid w:val="00D17B90"/>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03A"/>
    <w:rsid w:val="00D44761"/>
    <w:rsid w:val="00D44D40"/>
    <w:rsid w:val="00D462CC"/>
    <w:rsid w:val="00D502EE"/>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771BB"/>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080A"/>
    <w:rsid w:val="00DA2DE7"/>
    <w:rsid w:val="00DA2FAF"/>
    <w:rsid w:val="00DA5A64"/>
    <w:rsid w:val="00DA7076"/>
    <w:rsid w:val="00DB0921"/>
    <w:rsid w:val="00DB0E0E"/>
    <w:rsid w:val="00DB21C0"/>
    <w:rsid w:val="00DB4563"/>
    <w:rsid w:val="00DB48FB"/>
    <w:rsid w:val="00DC0261"/>
    <w:rsid w:val="00DC050A"/>
    <w:rsid w:val="00DC13A7"/>
    <w:rsid w:val="00DC1C6E"/>
    <w:rsid w:val="00DC2C1F"/>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5EC1"/>
    <w:rsid w:val="00E1600A"/>
    <w:rsid w:val="00E160CD"/>
    <w:rsid w:val="00E16CAB"/>
    <w:rsid w:val="00E16EB4"/>
    <w:rsid w:val="00E17BEF"/>
    <w:rsid w:val="00E22231"/>
    <w:rsid w:val="00E2267C"/>
    <w:rsid w:val="00E228C4"/>
    <w:rsid w:val="00E233D1"/>
    <w:rsid w:val="00E23721"/>
    <w:rsid w:val="00E2554A"/>
    <w:rsid w:val="00E257D0"/>
    <w:rsid w:val="00E2622C"/>
    <w:rsid w:val="00E3074B"/>
    <w:rsid w:val="00E32015"/>
    <w:rsid w:val="00E33CFA"/>
    <w:rsid w:val="00E34F1C"/>
    <w:rsid w:val="00E3559C"/>
    <w:rsid w:val="00E35AD8"/>
    <w:rsid w:val="00E36146"/>
    <w:rsid w:val="00E37351"/>
    <w:rsid w:val="00E37DD4"/>
    <w:rsid w:val="00E40751"/>
    <w:rsid w:val="00E4182A"/>
    <w:rsid w:val="00E42521"/>
    <w:rsid w:val="00E43263"/>
    <w:rsid w:val="00E432C1"/>
    <w:rsid w:val="00E4335B"/>
    <w:rsid w:val="00E43D20"/>
    <w:rsid w:val="00E44204"/>
    <w:rsid w:val="00E44651"/>
    <w:rsid w:val="00E4476B"/>
    <w:rsid w:val="00E44D0D"/>
    <w:rsid w:val="00E4597A"/>
    <w:rsid w:val="00E45B2A"/>
    <w:rsid w:val="00E46031"/>
    <w:rsid w:val="00E46840"/>
    <w:rsid w:val="00E471C1"/>
    <w:rsid w:val="00E502DE"/>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42"/>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5AA3"/>
    <w:rsid w:val="00EE6660"/>
    <w:rsid w:val="00EE7FC0"/>
    <w:rsid w:val="00EF338B"/>
    <w:rsid w:val="00EF3C60"/>
    <w:rsid w:val="00EF450C"/>
    <w:rsid w:val="00EF4DEE"/>
    <w:rsid w:val="00EF4F22"/>
    <w:rsid w:val="00EF6752"/>
    <w:rsid w:val="00EF6CA1"/>
    <w:rsid w:val="00EF6E3A"/>
    <w:rsid w:val="00EF78EC"/>
    <w:rsid w:val="00EF7E4D"/>
    <w:rsid w:val="00F0076E"/>
    <w:rsid w:val="00F00977"/>
    <w:rsid w:val="00F00D4A"/>
    <w:rsid w:val="00F025BA"/>
    <w:rsid w:val="00F02671"/>
    <w:rsid w:val="00F02BAB"/>
    <w:rsid w:val="00F02D16"/>
    <w:rsid w:val="00F055DB"/>
    <w:rsid w:val="00F10F31"/>
    <w:rsid w:val="00F13303"/>
    <w:rsid w:val="00F13573"/>
    <w:rsid w:val="00F144D7"/>
    <w:rsid w:val="00F15C4E"/>
    <w:rsid w:val="00F1626E"/>
    <w:rsid w:val="00F162F5"/>
    <w:rsid w:val="00F17B6B"/>
    <w:rsid w:val="00F20BAF"/>
    <w:rsid w:val="00F21B35"/>
    <w:rsid w:val="00F21F9A"/>
    <w:rsid w:val="00F24CF5"/>
    <w:rsid w:val="00F25130"/>
    <w:rsid w:val="00F25766"/>
    <w:rsid w:val="00F25F9F"/>
    <w:rsid w:val="00F272F0"/>
    <w:rsid w:val="00F27A07"/>
    <w:rsid w:val="00F30771"/>
    <w:rsid w:val="00F326EB"/>
    <w:rsid w:val="00F34D08"/>
    <w:rsid w:val="00F35412"/>
    <w:rsid w:val="00F417BA"/>
    <w:rsid w:val="00F41EE6"/>
    <w:rsid w:val="00F43DA1"/>
    <w:rsid w:val="00F4423D"/>
    <w:rsid w:val="00F451C6"/>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077"/>
    <w:rsid w:val="00F712F0"/>
    <w:rsid w:val="00F72F90"/>
    <w:rsid w:val="00F76F41"/>
    <w:rsid w:val="00F771A4"/>
    <w:rsid w:val="00F8092A"/>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0F3F"/>
    <w:rsid w:val="00FF22C2"/>
    <w:rsid w:val="00FF238F"/>
    <w:rsid w:val="00FF3DE8"/>
    <w:rsid w:val="00FF3E7E"/>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E6A6"/>
  <w15:chartTrackingRefBased/>
  <w15:docId w15:val="{F93A9140-5EBC-4305-8C32-3C8A39D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paragraph" w:customStyle="1" w:styleId="chapter-1">
    <w:name w:val="chapter-1"/>
    <w:basedOn w:val="Normal"/>
    <w:rsid w:val="002206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279996123">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B6D6-3BA9-4852-858F-7DF7FBBB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12</cp:revision>
  <cp:lastPrinted>2016-03-19T15:46:00Z</cp:lastPrinted>
  <dcterms:created xsi:type="dcterms:W3CDTF">2023-12-26T21:36:00Z</dcterms:created>
  <dcterms:modified xsi:type="dcterms:W3CDTF">2023-12-26T23:59:00Z</dcterms:modified>
</cp:coreProperties>
</file>