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5367" w14:textId="2A1C511F" w:rsidR="00044FEC" w:rsidRPr="00044FEC" w:rsidRDefault="00FB1D89" w:rsidP="004350B9">
      <w:pPr>
        <w:jc w:val="center"/>
        <w:rPr>
          <w:b/>
          <w:noProof/>
          <w:sz w:val="12"/>
          <w:szCs w:val="12"/>
        </w:rPr>
      </w:pPr>
      <w:r>
        <w:rPr>
          <w:b/>
          <w:noProof/>
          <w:sz w:val="12"/>
          <w:szCs w:val="12"/>
        </w:rPr>
        <w:drawing>
          <wp:anchor distT="0" distB="0" distL="114300" distR="114300" simplePos="0" relativeHeight="251658240" behindDoc="0" locked="0" layoutInCell="1" allowOverlap="1" wp14:anchorId="1B60E00A" wp14:editId="60BB85BF">
            <wp:simplePos x="1600200" y="457200"/>
            <wp:positionH relativeFrom="margin">
              <wp:align>left</wp:align>
            </wp:positionH>
            <wp:positionV relativeFrom="margin">
              <wp:align>top</wp:align>
            </wp:positionV>
            <wp:extent cx="2240280" cy="2240280"/>
            <wp:effectExtent l="0" t="0" r="0" b="7620"/>
            <wp:wrapSquare wrapText="bothSides"/>
            <wp:docPr id="678709673" name="Picture 1" descr="A person holding a wine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709673" name="Picture 1" descr="A person holding a wine gla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280" cy="2240280"/>
                    </a:xfrm>
                    <a:prstGeom prst="rect">
                      <a:avLst/>
                    </a:prstGeom>
                  </pic:spPr>
                </pic:pic>
              </a:graphicData>
            </a:graphic>
            <wp14:sizeRelH relativeFrom="margin">
              <wp14:pctWidth>0</wp14:pctWidth>
            </wp14:sizeRelH>
            <wp14:sizeRelV relativeFrom="margin">
              <wp14:pctHeight>0</wp14:pctHeight>
            </wp14:sizeRelV>
          </wp:anchor>
        </w:drawing>
      </w:r>
    </w:p>
    <w:p w14:paraId="262A5109" w14:textId="0E0C44D3" w:rsidR="005221A9" w:rsidRPr="004350B9" w:rsidRDefault="004350B9" w:rsidP="004350B9">
      <w:pPr>
        <w:jc w:val="center"/>
        <w:rPr>
          <w:b/>
          <w:noProof/>
          <w:sz w:val="18"/>
          <w:szCs w:val="18"/>
        </w:rPr>
      </w:pPr>
      <w:r>
        <w:rPr>
          <w:b/>
          <w:noProof/>
          <w:sz w:val="44"/>
          <w:szCs w:val="44"/>
        </w:rPr>
        <w:t>Holy (Maundy) Thursday</w:t>
      </w:r>
    </w:p>
    <w:p w14:paraId="2EE254F3" w14:textId="77777777" w:rsidR="000104B6" w:rsidRDefault="000104B6" w:rsidP="00791C9E">
      <w:pPr>
        <w:rPr>
          <w:b/>
          <w:sz w:val="18"/>
          <w:szCs w:val="18"/>
        </w:rPr>
      </w:pPr>
    </w:p>
    <w:p w14:paraId="40196029" w14:textId="1BEB15BD" w:rsidR="000104B6" w:rsidRDefault="000104B6" w:rsidP="000104B6">
      <w:pPr>
        <w:rPr>
          <w:bCs/>
          <w:i/>
          <w:iCs/>
          <w:sz w:val="16"/>
          <w:szCs w:val="16"/>
        </w:rPr>
      </w:pPr>
      <w:r w:rsidRPr="00071405">
        <w:rPr>
          <w:bCs/>
          <w:sz w:val="16"/>
          <w:szCs w:val="16"/>
        </w:rPr>
        <w:t>“</w:t>
      </w:r>
      <w:r w:rsidR="009827C7">
        <w:rPr>
          <w:bCs/>
          <w:sz w:val="16"/>
          <w:szCs w:val="16"/>
        </w:rPr>
        <w:t xml:space="preserve">As they were eating, He took bread, and after blessing it broke it and gave it to them, and said, ‘Take, this is My body.’ And He took a cup, and when He had given </w:t>
      </w:r>
      <w:proofErr w:type="gramStart"/>
      <w:r w:rsidR="009827C7">
        <w:rPr>
          <w:bCs/>
          <w:sz w:val="16"/>
          <w:szCs w:val="16"/>
        </w:rPr>
        <w:t>thanks</w:t>
      </w:r>
      <w:proofErr w:type="gramEnd"/>
      <w:r w:rsidR="009827C7">
        <w:rPr>
          <w:bCs/>
          <w:sz w:val="16"/>
          <w:szCs w:val="16"/>
        </w:rPr>
        <w:t xml:space="preserve"> He gave it to them, and they all drank of it. And He said to them, ‘This is My blood of the covenant, which is poured out for many.’</w:t>
      </w:r>
      <w:r>
        <w:rPr>
          <w:bCs/>
          <w:sz w:val="16"/>
          <w:szCs w:val="16"/>
        </w:rPr>
        <w:t>”</w:t>
      </w:r>
      <w:r w:rsidRPr="00071405">
        <w:rPr>
          <w:bCs/>
          <w:sz w:val="16"/>
          <w:szCs w:val="16"/>
        </w:rPr>
        <w:t xml:space="preserve"> </w:t>
      </w:r>
      <w:r w:rsidR="009827C7">
        <w:rPr>
          <w:bCs/>
          <w:i/>
          <w:iCs/>
          <w:sz w:val="16"/>
          <w:szCs w:val="16"/>
        </w:rPr>
        <w:t>Mark 14:22-24</w:t>
      </w:r>
    </w:p>
    <w:p w14:paraId="288AE75A" w14:textId="77777777" w:rsidR="000104B6" w:rsidRDefault="000104B6" w:rsidP="000104B6">
      <w:pPr>
        <w:rPr>
          <w:bCs/>
          <w:i/>
          <w:iCs/>
          <w:sz w:val="4"/>
          <w:szCs w:val="4"/>
        </w:rPr>
      </w:pPr>
    </w:p>
    <w:p w14:paraId="706AD2DE" w14:textId="176A259A" w:rsidR="002E40D5" w:rsidRDefault="002E40D5" w:rsidP="00791C9E">
      <w:pPr>
        <w:rPr>
          <w:i/>
          <w:sz w:val="18"/>
          <w:szCs w:val="18"/>
        </w:rPr>
      </w:pPr>
    </w:p>
    <w:p w14:paraId="5E313FEA" w14:textId="77777777" w:rsidR="000104B6" w:rsidRPr="004B2B23" w:rsidRDefault="000104B6" w:rsidP="00791C9E">
      <w:pPr>
        <w:rPr>
          <w:i/>
          <w:sz w:val="18"/>
          <w:szCs w:val="18"/>
        </w:rPr>
      </w:pPr>
    </w:p>
    <w:p w14:paraId="54CDEB18" w14:textId="77777777" w:rsidR="00374FCD" w:rsidRDefault="00374FCD" w:rsidP="00791C9E">
      <w:pPr>
        <w:rPr>
          <w:b/>
          <w:sz w:val="18"/>
          <w:szCs w:val="18"/>
        </w:rPr>
      </w:pPr>
      <w:r>
        <w:rPr>
          <w:b/>
          <w:sz w:val="18"/>
          <w:szCs w:val="18"/>
        </w:rPr>
        <w:t>AS WE GATHER</w:t>
      </w:r>
    </w:p>
    <w:p w14:paraId="4D009421" w14:textId="03182A1B" w:rsidR="00A97A8A" w:rsidRPr="00A97A8A" w:rsidRDefault="00A97A8A" w:rsidP="00A97A8A">
      <w:pPr>
        <w:ind w:firstLine="360"/>
        <w:rPr>
          <w:sz w:val="18"/>
          <w:szCs w:val="18"/>
        </w:rPr>
      </w:pPr>
      <w:r w:rsidRPr="00A97A8A">
        <w:rPr>
          <w:sz w:val="18"/>
          <w:szCs w:val="18"/>
        </w:rPr>
        <w:t>In about 1498, Leonardo da Vinci completed his masterpiece “The Last Supper.” This famous painting shows Jesus seated at the table on Holy Thursday, surrounded by His twelve disciples. Although Judas the betrayer is positioned lower than the rest and darkened in features, Christ is full of light. Both the set of three windows that appear behind Jesus and the triangular shape of His body show how the triune God is made flesh in our Redeemer. All the gestures and expressions of the disciples are painted in such a way to capture the mixed moods of the night when our Lord was betrayed and handed over to death for us. Looking closely at the painting, every line is positioned in such a way to guide your eyes toward the center: Jesus, the Host of the feast, the centerpiece of da Vinci’s masterpiece! The Meal we gather to receive to</w:t>
      </w:r>
      <w:r>
        <w:rPr>
          <w:sz w:val="18"/>
          <w:szCs w:val="18"/>
        </w:rPr>
        <w:t>night</w:t>
      </w:r>
      <w:r w:rsidRPr="00A97A8A">
        <w:rPr>
          <w:sz w:val="18"/>
          <w:szCs w:val="18"/>
        </w:rPr>
        <w:t xml:space="preserve"> is all about Jesus. The One who is the center of it all longs to gather His guests together to feast in His presence, both now and forevermore.</w:t>
      </w:r>
    </w:p>
    <w:p w14:paraId="2DC46AAC" w14:textId="77777777" w:rsidR="0034134A" w:rsidRPr="0034134A" w:rsidRDefault="0034134A" w:rsidP="00892673">
      <w:pPr>
        <w:tabs>
          <w:tab w:val="left" w:pos="900"/>
        </w:tabs>
        <w:rPr>
          <w:b/>
          <w:sz w:val="16"/>
          <w:szCs w:val="16"/>
        </w:rPr>
      </w:pPr>
    </w:p>
    <w:p w14:paraId="34ABB7A9" w14:textId="76CFA658" w:rsidR="00BE523F" w:rsidRDefault="00BE523F" w:rsidP="005221A9">
      <w:pPr>
        <w:tabs>
          <w:tab w:val="left" w:pos="360"/>
          <w:tab w:val="left" w:pos="900"/>
        </w:tabs>
        <w:jc w:val="center"/>
        <w:rPr>
          <w:b/>
          <w:bCs/>
          <w:sz w:val="22"/>
          <w:szCs w:val="22"/>
        </w:rPr>
      </w:pPr>
      <w:r>
        <w:rPr>
          <w:b/>
          <w:bCs/>
          <w:sz w:val="22"/>
          <w:szCs w:val="22"/>
        </w:rPr>
        <w:t xml:space="preserve">+ </w:t>
      </w:r>
      <w:r w:rsidR="00CD30CF">
        <w:rPr>
          <w:b/>
          <w:bCs/>
          <w:sz w:val="22"/>
          <w:szCs w:val="22"/>
        </w:rPr>
        <w:t>PREPARATION</w:t>
      </w:r>
      <w:r>
        <w:rPr>
          <w:b/>
          <w:bCs/>
          <w:sz w:val="22"/>
          <w:szCs w:val="22"/>
        </w:rPr>
        <w:t xml:space="preserve"> +</w:t>
      </w:r>
    </w:p>
    <w:p w14:paraId="66E29D9B" w14:textId="77777777" w:rsidR="00A27A64" w:rsidRPr="00661F0A" w:rsidRDefault="00A27A64" w:rsidP="005221A9">
      <w:pPr>
        <w:tabs>
          <w:tab w:val="left" w:pos="360"/>
          <w:tab w:val="left" w:pos="900"/>
        </w:tabs>
        <w:jc w:val="center"/>
        <w:rPr>
          <w:b/>
          <w:bCs/>
          <w:sz w:val="16"/>
          <w:szCs w:val="16"/>
        </w:rPr>
      </w:pPr>
    </w:p>
    <w:p w14:paraId="00C9D95A" w14:textId="3AD35544" w:rsidR="000104B6" w:rsidRPr="000104B6" w:rsidRDefault="000104B6" w:rsidP="000104B6">
      <w:pPr>
        <w:tabs>
          <w:tab w:val="left" w:pos="900"/>
        </w:tabs>
        <w:ind w:left="360" w:hanging="360"/>
        <w:rPr>
          <w:i/>
          <w:iCs/>
          <w:sz w:val="22"/>
          <w:szCs w:val="22"/>
        </w:rPr>
      </w:pPr>
      <w:r w:rsidRPr="000104B6">
        <w:rPr>
          <w:b/>
          <w:bCs/>
          <w:sz w:val="22"/>
          <w:szCs w:val="22"/>
        </w:rPr>
        <w:t>INVOCATION</w:t>
      </w:r>
      <w:r>
        <w:rPr>
          <w:b/>
          <w:bCs/>
          <w:sz w:val="22"/>
          <w:szCs w:val="22"/>
        </w:rPr>
        <w:t xml:space="preserve">, </w:t>
      </w:r>
      <w:r w:rsidRPr="000104B6">
        <w:rPr>
          <w:b/>
          <w:bCs/>
          <w:sz w:val="22"/>
          <w:szCs w:val="22"/>
        </w:rPr>
        <w:t xml:space="preserve">CONFESSION </w:t>
      </w:r>
      <w:r w:rsidR="00A97A8A">
        <w:rPr>
          <w:b/>
          <w:bCs/>
          <w:sz w:val="22"/>
          <w:szCs w:val="22"/>
        </w:rPr>
        <w:t>and</w:t>
      </w:r>
      <w:r w:rsidRPr="000104B6">
        <w:rPr>
          <w:b/>
          <w:bCs/>
          <w:sz w:val="22"/>
          <w:szCs w:val="22"/>
        </w:rPr>
        <w:t xml:space="preserve"> ABSOLUTION</w:t>
      </w:r>
      <w:r>
        <w:rPr>
          <w:b/>
          <w:bCs/>
          <w:sz w:val="22"/>
          <w:szCs w:val="22"/>
        </w:rPr>
        <w:t xml:space="preserve"> </w:t>
      </w:r>
      <w:r w:rsidR="00A97A8A">
        <w:rPr>
          <w:i/>
          <w:iCs/>
          <w:sz w:val="16"/>
          <w:szCs w:val="16"/>
        </w:rPr>
        <w:t>Luke 18:13</w:t>
      </w:r>
    </w:p>
    <w:p w14:paraId="5AA409BE" w14:textId="6E13679F" w:rsidR="000104B6" w:rsidRPr="000104B6" w:rsidRDefault="000104B6" w:rsidP="000104B6">
      <w:pPr>
        <w:tabs>
          <w:tab w:val="left" w:pos="900"/>
        </w:tabs>
        <w:ind w:left="360" w:hanging="360"/>
        <w:rPr>
          <w:sz w:val="22"/>
          <w:szCs w:val="22"/>
        </w:rPr>
      </w:pPr>
      <w:r w:rsidRPr="000104B6">
        <w:rPr>
          <w:sz w:val="22"/>
          <w:szCs w:val="22"/>
        </w:rPr>
        <w:t>Pastor:</w:t>
      </w:r>
      <w:r w:rsidRPr="000104B6">
        <w:rPr>
          <w:sz w:val="22"/>
          <w:szCs w:val="22"/>
        </w:rPr>
        <w:tab/>
        <w:t xml:space="preserve">In the name of the Father and of the </w:t>
      </w:r>
      <w:r w:rsidR="00A97A8A">
        <w:rPr>
          <w:sz w:val="22"/>
          <w:szCs w:val="22"/>
        </w:rPr>
        <w:t>+</w:t>
      </w:r>
      <w:r w:rsidRPr="000104B6">
        <w:rPr>
          <w:sz w:val="22"/>
          <w:szCs w:val="22"/>
        </w:rPr>
        <w:t>Son and of the Holy Spirit.</w:t>
      </w:r>
    </w:p>
    <w:p w14:paraId="23E2EF0F" w14:textId="30363AE1" w:rsidR="000104B6" w:rsidRPr="000104B6" w:rsidRDefault="000104B6" w:rsidP="000104B6">
      <w:pPr>
        <w:tabs>
          <w:tab w:val="left" w:pos="900"/>
        </w:tabs>
        <w:ind w:left="360" w:hanging="360"/>
        <w:rPr>
          <w:b/>
          <w:bCs/>
          <w:sz w:val="22"/>
          <w:szCs w:val="22"/>
        </w:rPr>
      </w:pPr>
      <w:r w:rsidRPr="000104B6">
        <w:rPr>
          <w:b/>
          <w:bCs/>
          <w:sz w:val="22"/>
          <w:szCs w:val="22"/>
        </w:rPr>
        <w:t>People:</w:t>
      </w:r>
      <w:r w:rsidRPr="000104B6">
        <w:rPr>
          <w:b/>
          <w:bCs/>
          <w:sz w:val="22"/>
          <w:szCs w:val="22"/>
        </w:rPr>
        <w:tab/>
        <w:t>Amen.</w:t>
      </w:r>
    </w:p>
    <w:p w14:paraId="25C8BCE7" w14:textId="3EB8C725" w:rsidR="00A97A8A" w:rsidRPr="00A97A8A" w:rsidRDefault="00A97A8A" w:rsidP="00A97A8A">
      <w:pPr>
        <w:rPr>
          <w:bCs/>
          <w:szCs w:val="18"/>
        </w:rPr>
      </w:pPr>
    </w:p>
    <w:p w14:paraId="2103BA2B" w14:textId="35A85E15" w:rsidR="00A97A8A" w:rsidRPr="00A97A8A" w:rsidRDefault="00A97A8A" w:rsidP="00A97A8A">
      <w:pPr>
        <w:tabs>
          <w:tab w:val="left" w:pos="900"/>
        </w:tabs>
        <w:ind w:left="360" w:hanging="360"/>
        <w:rPr>
          <w:b/>
          <w:i/>
          <w:iCs/>
          <w:sz w:val="22"/>
          <w:szCs w:val="22"/>
        </w:rPr>
      </w:pPr>
      <w:r w:rsidRPr="00A97A8A">
        <w:rPr>
          <w:sz w:val="22"/>
          <w:szCs w:val="22"/>
        </w:rPr>
        <w:t>Pastor:</w:t>
      </w:r>
      <w:r w:rsidRPr="00A97A8A">
        <w:rPr>
          <w:sz w:val="22"/>
          <w:szCs w:val="22"/>
        </w:rPr>
        <w:tab/>
        <w:t xml:space="preserve">By means of His Word and Supper, we </w:t>
      </w:r>
      <w:proofErr w:type="gramStart"/>
      <w:r w:rsidRPr="00A97A8A">
        <w:rPr>
          <w:sz w:val="22"/>
          <w:szCs w:val="22"/>
        </w:rPr>
        <w:t>gather together</w:t>
      </w:r>
      <w:proofErr w:type="gramEnd"/>
      <w:r w:rsidRPr="00A97A8A">
        <w:rPr>
          <w:sz w:val="22"/>
          <w:szCs w:val="22"/>
        </w:rPr>
        <w:t xml:space="preserve"> this </w:t>
      </w:r>
      <w:r>
        <w:rPr>
          <w:sz w:val="22"/>
          <w:szCs w:val="22"/>
        </w:rPr>
        <w:t>evening</w:t>
      </w:r>
      <w:r w:rsidRPr="00A97A8A">
        <w:rPr>
          <w:sz w:val="22"/>
          <w:szCs w:val="22"/>
        </w:rPr>
        <w:t xml:space="preserve"> to receive our Savior’s mercy and respond to Him in thanksgiving and praise. Because of our sins of thought, word, and deed, we are spiritually bankrupt and unworthy of the grace we receive. Yet at the invitation of our loving Redeemer, we come to His Table and take our place with Him. Acknowledging our sin, let us find refuge in our God of grace and say, “God be merciful to me, a sinner.”</w:t>
      </w:r>
    </w:p>
    <w:p w14:paraId="2709CBB4" w14:textId="77777777" w:rsidR="00A97A8A" w:rsidRPr="00A97A8A" w:rsidRDefault="00A97A8A" w:rsidP="00A97A8A">
      <w:pPr>
        <w:tabs>
          <w:tab w:val="left" w:pos="900"/>
        </w:tabs>
        <w:ind w:left="360" w:hanging="360"/>
        <w:rPr>
          <w:sz w:val="22"/>
          <w:szCs w:val="22"/>
        </w:rPr>
      </w:pPr>
    </w:p>
    <w:p w14:paraId="3DD88831" w14:textId="6DC52B87" w:rsidR="00A97A8A" w:rsidRPr="00A97A8A" w:rsidRDefault="00A97A8A" w:rsidP="00A97A8A">
      <w:pPr>
        <w:tabs>
          <w:tab w:val="left" w:pos="900"/>
        </w:tabs>
        <w:ind w:left="360" w:hanging="360"/>
        <w:rPr>
          <w:i/>
          <w:sz w:val="18"/>
          <w:szCs w:val="18"/>
        </w:rPr>
      </w:pPr>
      <w:r>
        <w:rPr>
          <w:i/>
          <w:sz w:val="18"/>
          <w:szCs w:val="18"/>
        </w:rPr>
        <w:tab/>
      </w:r>
      <w:r w:rsidRPr="00A97A8A">
        <w:rPr>
          <w:i/>
          <w:sz w:val="18"/>
          <w:szCs w:val="18"/>
        </w:rPr>
        <w:t>In silent prayer, we reflect on God’s Word and confess our sins to the Lord.</w:t>
      </w:r>
    </w:p>
    <w:p w14:paraId="36ED8470" w14:textId="77777777" w:rsidR="00A97A8A" w:rsidRPr="00A97A8A" w:rsidRDefault="00A97A8A" w:rsidP="00A97A8A">
      <w:pPr>
        <w:tabs>
          <w:tab w:val="left" w:pos="900"/>
        </w:tabs>
        <w:ind w:left="360" w:hanging="360"/>
        <w:rPr>
          <w:bCs/>
          <w:sz w:val="22"/>
          <w:szCs w:val="22"/>
        </w:rPr>
      </w:pPr>
    </w:p>
    <w:p w14:paraId="50FE7ED9" w14:textId="77777777" w:rsidR="00A97A8A" w:rsidRPr="00A97A8A" w:rsidRDefault="00A97A8A" w:rsidP="00A97A8A">
      <w:pPr>
        <w:tabs>
          <w:tab w:val="left" w:pos="900"/>
        </w:tabs>
        <w:ind w:left="360" w:hanging="360"/>
        <w:rPr>
          <w:sz w:val="22"/>
          <w:szCs w:val="22"/>
        </w:rPr>
      </w:pPr>
      <w:r w:rsidRPr="00A97A8A">
        <w:rPr>
          <w:sz w:val="22"/>
          <w:szCs w:val="22"/>
        </w:rPr>
        <w:t>Pastor:</w:t>
      </w:r>
      <w:r w:rsidRPr="00A97A8A">
        <w:rPr>
          <w:sz w:val="22"/>
          <w:szCs w:val="22"/>
        </w:rPr>
        <w:tab/>
        <w:t>Together, let us pray:</w:t>
      </w:r>
    </w:p>
    <w:p w14:paraId="4E553395" w14:textId="77777777" w:rsidR="00A97A8A" w:rsidRPr="00A97A8A" w:rsidRDefault="00A97A8A" w:rsidP="00A97A8A">
      <w:pPr>
        <w:tabs>
          <w:tab w:val="left" w:pos="900"/>
        </w:tabs>
        <w:ind w:left="360" w:hanging="360"/>
        <w:rPr>
          <w:b/>
          <w:sz w:val="22"/>
          <w:szCs w:val="22"/>
        </w:rPr>
      </w:pPr>
      <w:r w:rsidRPr="00A97A8A">
        <w:rPr>
          <w:b/>
          <w:sz w:val="22"/>
          <w:szCs w:val="22"/>
        </w:rPr>
        <w:t>People:</w:t>
      </w:r>
      <w:r w:rsidRPr="00A97A8A">
        <w:rPr>
          <w:b/>
          <w:sz w:val="22"/>
          <w:szCs w:val="22"/>
        </w:rPr>
        <w:tab/>
        <w:t>Almighty God, have mercy upon us, forgive us our sins, and lead us to everlasting life, that we may enjoy the fullness of Your presence at the feast You have prepared for all who trust in You. Amen.</w:t>
      </w:r>
    </w:p>
    <w:p w14:paraId="35A8B26C" w14:textId="77777777" w:rsidR="00A97A8A" w:rsidRPr="00A97A8A" w:rsidRDefault="00A97A8A" w:rsidP="00A97A8A">
      <w:pPr>
        <w:tabs>
          <w:tab w:val="left" w:pos="900"/>
        </w:tabs>
        <w:ind w:left="360" w:hanging="360"/>
        <w:rPr>
          <w:bCs/>
          <w:sz w:val="22"/>
          <w:szCs w:val="22"/>
        </w:rPr>
      </w:pPr>
    </w:p>
    <w:p w14:paraId="23D1A42A" w14:textId="3673800F" w:rsidR="00A97A8A" w:rsidRPr="00A97A8A" w:rsidRDefault="00A97A8A" w:rsidP="00A97A8A">
      <w:pPr>
        <w:tabs>
          <w:tab w:val="left" w:pos="900"/>
        </w:tabs>
        <w:ind w:left="360" w:hanging="360"/>
        <w:rPr>
          <w:sz w:val="22"/>
          <w:szCs w:val="22"/>
        </w:rPr>
      </w:pPr>
      <w:r w:rsidRPr="00A97A8A">
        <w:rPr>
          <w:sz w:val="22"/>
          <w:szCs w:val="22"/>
        </w:rPr>
        <w:t>Pastor:</w:t>
      </w:r>
      <w:r w:rsidRPr="00A97A8A">
        <w:rPr>
          <w:sz w:val="22"/>
          <w:szCs w:val="22"/>
        </w:rPr>
        <w:tab/>
        <w:t xml:space="preserve">Almighty God in His mercy has given His Son to die and rise again for you so that you may be redeemed and restored. You have been invited to the eternal banquet, the heavenly feast, where our Savior and Host delights us with the richest of fare, the forgiveness of sins. Upon this your confession, I, as a servant of Christ and your pastor, forgive you all your sins in the name of the Father and of the </w:t>
      </w:r>
      <w:r>
        <w:rPr>
          <w:sz w:val="22"/>
          <w:szCs w:val="22"/>
        </w:rPr>
        <w:t>+</w:t>
      </w:r>
      <w:r w:rsidRPr="00A97A8A">
        <w:rPr>
          <w:sz w:val="22"/>
          <w:szCs w:val="22"/>
        </w:rPr>
        <w:t>Son and of the Holy Spirit.</w:t>
      </w:r>
    </w:p>
    <w:p w14:paraId="1DD88EEB" w14:textId="73C2EBC7" w:rsidR="000A0311" w:rsidRPr="00F11C82" w:rsidRDefault="00A97A8A" w:rsidP="00F11C82">
      <w:pPr>
        <w:tabs>
          <w:tab w:val="left" w:pos="900"/>
        </w:tabs>
        <w:ind w:left="360" w:hanging="360"/>
        <w:rPr>
          <w:b/>
          <w:sz w:val="22"/>
          <w:szCs w:val="22"/>
        </w:rPr>
      </w:pPr>
      <w:r w:rsidRPr="00A97A8A">
        <w:rPr>
          <w:b/>
          <w:sz w:val="22"/>
          <w:szCs w:val="22"/>
        </w:rPr>
        <w:t>People:</w:t>
      </w:r>
      <w:r w:rsidRPr="00A97A8A">
        <w:rPr>
          <w:b/>
          <w:sz w:val="22"/>
          <w:szCs w:val="22"/>
        </w:rPr>
        <w:tab/>
        <w:t>Amen.</w:t>
      </w:r>
    </w:p>
    <w:p w14:paraId="04AB70E5" w14:textId="17EF7E01" w:rsidR="000A0311" w:rsidRDefault="000A0311" w:rsidP="00C85AF4">
      <w:pPr>
        <w:tabs>
          <w:tab w:val="left" w:pos="900"/>
        </w:tabs>
        <w:rPr>
          <w:rFonts w:cs="Arial"/>
          <w:sz w:val="16"/>
          <w:szCs w:val="16"/>
        </w:rPr>
      </w:pPr>
    </w:p>
    <w:p w14:paraId="5468E2C9" w14:textId="77777777" w:rsidR="000A0311" w:rsidRPr="0034134A" w:rsidRDefault="000A0311" w:rsidP="00C85AF4">
      <w:pPr>
        <w:tabs>
          <w:tab w:val="left" w:pos="900"/>
        </w:tabs>
        <w:rPr>
          <w:rFonts w:cs="Arial"/>
          <w:sz w:val="16"/>
          <w:szCs w:val="16"/>
        </w:rPr>
      </w:pPr>
    </w:p>
    <w:p w14:paraId="0A9A5077" w14:textId="77777777" w:rsidR="00CD30CF" w:rsidRDefault="00CD30CF" w:rsidP="00CD30CF">
      <w:pPr>
        <w:tabs>
          <w:tab w:val="left" w:pos="360"/>
          <w:tab w:val="left" w:pos="900"/>
        </w:tabs>
        <w:jc w:val="center"/>
        <w:rPr>
          <w:b/>
          <w:bCs/>
          <w:sz w:val="22"/>
          <w:szCs w:val="22"/>
        </w:rPr>
      </w:pPr>
      <w:r>
        <w:rPr>
          <w:b/>
          <w:bCs/>
          <w:sz w:val="22"/>
          <w:szCs w:val="22"/>
        </w:rPr>
        <w:t>+ SERVICE OF THE WORD +</w:t>
      </w:r>
    </w:p>
    <w:p w14:paraId="5FA49C94" w14:textId="0CBF6FA5" w:rsidR="000A0311" w:rsidRDefault="000A0311" w:rsidP="00C85AF4">
      <w:pPr>
        <w:tabs>
          <w:tab w:val="left" w:pos="900"/>
        </w:tabs>
        <w:rPr>
          <w:bCs/>
          <w:sz w:val="22"/>
          <w:szCs w:val="22"/>
        </w:rPr>
      </w:pPr>
    </w:p>
    <w:p w14:paraId="71EBF5AF" w14:textId="0D97142D" w:rsidR="00F11C82" w:rsidRDefault="00F11C82" w:rsidP="00C85AF4">
      <w:pPr>
        <w:tabs>
          <w:tab w:val="left" w:pos="900"/>
        </w:tabs>
        <w:rPr>
          <w:bCs/>
          <w:sz w:val="22"/>
          <w:szCs w:val="22"/>
        </w:rPr>
      </w:pPr>
      <w:r>
        <w:rPr>
          <w:b/>
          <w:sz w:val="22"/>
          <w:szCs w:val="22"/>
        </w:rPr>
        <w:t>HYMN</w:t>
      </w:r>
      <w:r w:rsidRPr="00272171">
        <w:rPr>
          <w:b/>
          <w:sz w:val="22"/>
          <w:szCs w:val="22"/>
        </w:rPr>
        <w:t xml:space="preserve"> </w:t>
      </w:r>
      <w:r>
        <w:rPr>
          <w:bCs/>
          <w:i/>
          <w:sz w:val="22"/>
          <w:szCs w:val="22"/>
        </w:rPr>
        <w:t>“Come to Calvary’s Holy Mountain</w:t>
      </w:r>
      <w:r w:rsidRPr="00272171">
        <w:rPr>
          <w:bCs/>
          <w:i/>
          <w:sz w:val="22"/>
          <w:szCs w:val="22"/>
        </w:rPr>
        <w:t>”</w:t>
      </w:r>
      <w:r>
        <w:rPr>
          <w:bCs/>
          <w:i/>
          <w:sz w:val="22"/>
          <w:szCs w:val="22"/>
        </w:rPr>
        <w:t xml:space="preserve"> </w:t>
      </w:r>
      <w:r w:rsidRPr="0011700E">
        <w:rPr>
          <w:bCs/>
          <w:sz w:val="22"/>
          <w:szCs w:val="22"/>
        </w:rPr>
        <w:t>(</w:t>
      </w:r>
      <w:r>
        <w:rPr>
          <w:bCs/>
          <w:i/>
          <w:sz w:val="22"/>
          <w:szCs w:val="22"/>
        </w:rPr>
        <w:t>LSB</w:t>
      </w:r>
      <w:r>
        <w:rPr>
          <w:bCs/>
          <w:sz w:val="22"/>
          <w:szCs w:val="22"/>
        </w:rPr>
        <w:t xml:space="preserve"> 435</w:t>
      </w:r>
      <w:r w:rsidRPr="0011700E">
        <w:rPr>
          <w:bCs/>
          <w:sz w:val="22"/>
          <w:szCs w:val="22"/>
        </w:rPr>
        <w:t>)</w:t>
      </w:r>
    </w:p>
    <w:p w14:paraId="7EC4AC9A" w14:textId="77777777" w:rsidR="00F11C82" w:rsidRPr="000A0311" w:rsidRDefault="00F11C82" w:rsidP="00C85AF4">
      <w:pPr>
        <w:tabs>
          <w:tab w:val="left" w:pos="900"/>
        </w:tabs>
        <w:rPr>
          <w:bCs/>
          <w:sz w:val="22"/>
          <w:szCs w:val="22"/>
        </w:rPr>
      </w:pPr>
    </w:p>
    <w:p w14:paraId="1B2BBB64" w14:textId="43E6484D" w:rsidR="00C85AF4" w:rsidRPr="00C85AF4" w:rsidRDefault="004350B9" w:rsidP="00C85AF4">
      <w:pPr>
        <w:tabs>
          <w:tab w:val="left" w:pos="900"/>
        </w:tabs>
        <w:ind w:left="360" w:hanging="360"/>
        <w:rPr>
          <w:rFonts w:cs="Arial"/>
          <w:b/>
          <w:sz w:val="22"/>
          <w:szCs w:val="22"/>
        </w:rPr>
      </w:pPr>
      <w:r>
        <w:rPr>
          <w:rFonts w:cs="Arial"/>
          <w:b/>
          <w:sz w:val="22"/>
          <w:szCs w:val="22"/>
        </w:rPr>
        <w:t>COLLECT</w:t>
      </w:r>
    </w:p>
    <w:p w14:paraId="72DA0AED" w14:textId="67B2A463" w:rsidR="004A07A2" w:rsidRPr="00F11C82" w:rsidRDefault="00C85AF4" w:rsidP="00F11C82">
      <w:pPr>
        <w:tabs>
          <w:tab w:val="left" w:pos="900"/>
        </w:tabs>
        <w:ind w:left="360" w:hanging="360"/>
        <w:rPr>
          <w:rFonts w:cs="Arial"/>
          <w:sz w:val="22"/>
          <w:szCs w:val="22"/>
        </w:rPr>
      </w:pPr>
      <w:r>
        <w:rPr>
          <w:rFonts w:cs="Arial"/>
          <w:sz w:val="22"/>
          <w:szCs w:val="22"/>
        </w:rPr>
        <w:t>Pastor:</w:t>
      </w:r>
      <w:r>
        <w:rPr>
          <w:rFonts w:cs="Arial"/>
          <w:sz w:val="22"/>
          <w:szCs w:val="22"/>
        </w:rPr>
        <w:tab/>
        <w:t xml:space="preserve">Let us pray.   </w:t>
      </w:r>
      <w:r w:rsidR="00273CEA">
        <w:rPr>
          <w:rFonts w:cs="Arial"/>
          <w:sz w:val="22"/>
          <w:szCs w:val="22"/>
        </w:rPr>
        <w:t xml:space="preserve">    </w:t>
      </w:r>
      <w:r w:rsidR="00F11C82" w:rsidRPr="00F11C82">
        <w:rPr>
          <w:rFonts w:cs="Arial"/>
          <w:sz w:val="22"/>
          <w:szCs w:val="22"/>
        </w:rPr>
        <w:t xml:space="preserve">Lord Jesus, in this sacred </w:t>
      </w:r>
      <w:proofErr w:type="gramStart"/>
      <w:r w:rsidR="00F11C82" w:rsidRPr="00F11C82">
        <w:rPr>
          <w:rFonts w:cs="Arial"/>
          <w:sz w:val="22"/>
          <w:szCs w:val="22"/>
        </w:rPr>
        <w:t>Meal</w:t>
      </w:r>
      <w:proofErr w:type="gramEnd"/>
      <w:r w:rsidR="00F11C82" w:rsidRPr="00F11C82">
        <w:rPr>
          <w:rFonts w:cs="Arial"/>
          <w:sz w:val="22"/>
          <w:szCs w:val="22"/>
        </w:rPr>
        <w:t xml:space="preserve"> You have left us a remembrance of Your suffering and death for our salvation.</w:t>
      </w:r>
      <w:r w:rsidR="00F11C82">
        <w:rPr>
          <w:rFonts w:cs="Arial"/>
          <w:sz w:val="22"/>
          <w:szCs w:val="22"/>
        </w:rPr>
        <w:t xml:space="preserve"> </w:t>
      </w:r>
      <w:r w:rsidR="00F11C82" w:rsidRPr="00F11C82">
        <w:rPr>
          <w:rFonts w:cs="Arial"/>
          <w:bCs/>
          <w:sz w:val="22"/>
          <w:szCs w:val="22"/>
        </w:rPr>
        <w:t>As we eat with You in the kingdom of God, grant that our hearts and minds may be turned to You alone;</w:t>
      </w:r>
      <w:r w:rsidR="00F11C82">
        <w:rPr>
          <w:rFonts w:cs="Arial"/>
          <w:bCs/>
          <w:sz w:val="22"/>
          <w:szCs w:val="22"/>
        </w:rPr>
        <w:t xml:space="preserve"> </w:t>
      </w:r>
      <w:r w:rsidR="00F11C82" w:rsidRPr="00F11C82">
        <w:rPr>
          <w:rFonts w:cs="Arial"/>
          <w:sz w:val="22"/>
          <w:szCs w:val="22"/>
        </w:rPr>
        <w:t>for You live and reign with the Father and the Holy Spirit, one God, now and forever.</w:t>
      </w:r>
    </w:p>
    <w:p w14:paraId="3D1C34F6" w14:textId="31E22DCB" w:rsidR="00382738" w:rsidRDefault="00C85AF4" w:rsidP="004B2B23">
      <w:pPr>
        <w:tabs>
          <w:tab w:val="left" w:pos="900"/>
        </w:tabs>
        <w:ind w:left="360" w:hanging="360"/>
        <w:rPr>
          <w:rFonts w:cs="Arial"/>
          <w:b/>
          <w:sz w:val="22"/>
          <w:szCs w:val="22"/>
        </w:rPr>
      </w:pPr>
      <w:r w:rsidRPr="00C85AF4">
        <w:rPr>
          <w:rFonts w:cs="Arial"/>
          <w:b/>
          <w:sz w:val="22"/>
          <w:szCs w:val="22"/>
        </w:rPr>
        <w:t>People:</w:t>
      </w:r>
      <w:r w:rsidRPr="00C85AF4">
        <w:rPr>
          <w:rFonts w:cs="Arial"/>
          <w:b/>
          <w:sz w:val="22"/>
          <w:szCs w:val="22"/>
        </w:rPr>
        <w:tab/>
        <w:t>Amen.</w:t>
      </w:r>
    </w:p>
    <w:p w14:paraId="328F421B" w14:textId="77777777" w:rsidR="008B4F68" w:rsidRPr="00661F0A" w:rsidRDefault="008B4F68" w:rsidP="004B2B23">
      <w:pPr>
        <w:tabs>
          <w:tab w:val="left" w:pos="900"/>
        </w:tabs>
        <w:ind w:left="360" w:hanging="360"/>
        <w:rPr>
          <w:rFonts w:cs="Arial"/>
          <w:b/>
          <w:sz w:val="16"/>
          <w:szCs w:val="16"/>
        </w:rPr>
      </w:pPr>
    </w:p>
    <w:p w14:paraId="0AAFB215" w14:textId="3B0AB44B" w:rsidR="00383270" w:rsidRPr="000E3C2C" w:rsidRDefault="00A3221B" w:rsidP="000E3C2C">
      <w:pPr>
        <w:ind w:left="360" w:hanging="360"/>
        <w:rPr>
          <w:sz w:val="22"/>
          <w:szCs w:val="22"/>
        </w:rPr>
      </w:pPr>
      <w:r>
        <w:rPr>
          <w:b/>
          <w:bCs/>
          <w:sz w:val="22"/>
          <w:szCs w:val="22"/>
        </w:rPr>
        <w:t>OLD TESTAMENT</w:t>
      </w:r>
      <w:r w:rsidR="005221A9">
        <w:rPr>
          <w:sz w:val="22"/>
          <w:szCs w:val="22"/>
        </w:rPr>
        <w:t xml:space="preserve"> </w:t>
      </w:r>
      <w:r w:rsidR="00F11C82">
        <w:rPr>
          <w:sz w:val="22"/>
          <w:szCs w:val="22"/>
        </w:rPr>
        <w:t>Exodus</w:t>
      </w:r>
      <w:r w:rsidR="004A07A2">
        <w:rPr>
          <w:sz w:val="22"/>
          <w:szCs w:val="22"/>
        </w:rPr>
        <w:t xml:space="preserve"> </w:t>
      </w:r>
      <w:r w:rsidR="00F11C82">
        <w:rPr>
          <w:sz w:val="22"/>
          <w:szCs w:val="22"/>
        </w:rPr>
        <w:t>24</w:t>
      </w:r>
      <w:r w:rsidR="004A07A2">
        <w:rPr>
          <w:sz w:val="22"/>
          <w:szCs w:val="22"/>
        </w:rPr>
        <w:t>:</w:t>
      </w:r>
      <w:r w:rsidR="00F11C82">
        <w:rPr>
          <w:sz w:val="22"/>
          <w:szCs w:val="22"/>
        </w:rPr>
        <w:t>3</w:t>
      </w:r>
      <w:r w:rsidR="004A07A2">
        <w:rPr>
          <w:sz w:val="22"/>
          <w:szCs w:val="22"/>
        </w:rPr>
        <w:t>-</w:t>
      </w:r>
      <w:r w:rsidR="00F11C82">
        <w:rPr>
          <w:sz w:val="22"/>
          <w:szCs w:val="22"/>
        </w:rPr>
        <w:t>11</w:t>
      </w:r>
    </w:p>
    <w:p w14:paraId="114F7638" w14:textId="77777777" w:rsidR="005221A9" w:rsidRDefault="00C85AF4"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30770ABA" w14:textId="77777777" w:rsidR="00366818" w:rsidRPr="006E3FFB" w:rsidRDefault="005221A9" w:rsidP="00A3221B">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1E346E1" w14:textId="77777777" w:rsidR="00273CEA" w:rsidRPr="00661F0A" w:rsidRDefault="00273CEA" w:rsidP="001C49BD">
      <w:pPr>
        <w:rPr>
          <w:b/>
          <w:bCs/>
          <w:sz w:val="16"/>
          <w:szCs w:val="16"/>
        </w:rPr>
      </w:pPr>
    </w:p>
    <w:p w14:paraId="44CD8146" w14:textId="7E87B9B2" w:rsidR="00383270" w:rsidRPr="000E3C2C" w:rsidRDefault="00BC3A49" w:rsidP="000E3C2C">
      <w:pPr>
        <w:ind w:left="360" w:hanging="360"/>
        <w:rPr>
          <w:sz w:val="22"/>
          <w:szCs w:val="22"/>
        </w:rPr>
      </w:pPr>
      <w:r>
        <w:rPr>
          <w:b/>
          <w:bCs/>
          <w:sz w:val="22"/>
          <w:szCs w:val="22"/>
        </w:rPr>
        <w:t>EPISTLE</w:t>
      </w:r>
      <w:r>
        <w:rPr>
          <w:sz w:val="22"/>
          <w:szCs w:val="22"/>
        </w:rPr>
        <w:t xml:space="preserve"> </w:t>
      </w:r>
      <w:r w:rsidR="00F11C82">
        <w:rPr>
          <w:sz w:val="22"/>
          <w:szCs w:val="22"/>
        </w:rPr>
        <w:t>1 Corinthians 10:16-17</w:t>
      </w:r>
    </w:p>
    <w:p w14:paraId="1AE53518" w14:textId="77777777" w:rsidR="00BC3A49" w:rsidRDefault="00BC3A49" w:rsidP="00BC3A49">
      <w:pPr>
        <w:tabs>
          <w:tab w:val="left" w:pos="360"/>
          <w:tab w:val="left" w:pos="900"/>
        </w:tabs>
        <w:ind w:left="360"/>
        <w:rPr>
          <w:i/>
          <w:iCs/>
          <w:sz w:val="18"/>
          <w:szCs w:val="18"/>
        </w:rPr>
      </w:pPr>
      <w:r>
        <w:rPr>
          <w:sz w:val="22"/>
          <w:szCs w:val="22"/>
        </w:rPr>
        <w:t>Pastor:     This is the Word of the Lord.</w:t>
      </w:r>
    </w:p>
    <w:p w14:paraId="6632AB50" w14:textId="45375D9D" w:rsidR="00BC3A49" w:rsidRDefault="00BC3A49" w:rsidP="00BC3A4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80F1EDB" w14:textId="771FBB0E" w:rsidR="004A07A2" w:rsidRPr="004A07A2" w:rsidRDefault="004A07A2" w:rsidP="004A07A2">
      <w:pPr>
        <w:rPr>
          <w:sz w:val="16"/>
          <w:szCs w:val="16"/>
        </w:rPr>
      </w:pPr>
    </w:p>
    <w:p w14:paraId="2600DF1E" w14:textId="6B9B2EFB" w:rsidR="004A07A2" w:rsidRPr="000E3C2C" w:rsidRDefault="004A07A2" w:rsidP="004A07A2">
      <w:pPr>
        <w:ind w:left="360" w:hanging="360"/>
        <w:rPr>
          <w:sz w:val="22"/>
          <w:szCs w:val="22"/>
        </w:rPr>
      </w:pPr>
      <w:r>
        <w:rPr>
          <w:b/>
          <w:bCs/>
          <w:sz w:val="22"/>
          <w:szCs w:val="22"/>
        </w:rPr>
        <w:t>HOLY GOSPEL</w:t>
      </w:r>
      <w:r>
        <w:rPr>
          <w:sz w:val="22"/>
          <w:szCs w:val="22"/>
        </w:rPr>
        <w:t xml:space="preserve"> </w:t>
      </w:r>
      <w:r w:rsidR="0015057A">
        <w:rPr>
          <w:sz w:val="22"/>
          <w:szCs w:val="22"/>
        </w:rPr>
        <w:t>Luke</w:t>
      </w:r>
      <w:r>
        <w:rPr>
          <w:sz w:val="22"/>
          <w:szCs w:val="22"/>
        </w:rPr>
        <w:t xml:space="preserve"> </w:t>
      </w:r>
      <w:r w:rsidR="00F11C82">
        <w:rPr>
          <w:sz w:val="22"/>
          <w:szCs w:val="22"/>
        </w:rPr>
        <w:t>14</w:t>
      </w:r>
      <w:r>
        <w:rPr>
          <w:sz w:val="22"/>
          <w:szCs w:val="22"/>
        </w:rPr>
        <w:t>:1</w:t>
      </w:r>
      <w:r w:rsidR="00F11C82">
        <w:rPr>
          <w:sz w:val="22"/>
          <w:szCs w:val="22"/>
        </w:rPr>
        <w:t>2</w:t>
      </w:r>
      <w:r>
        <w:rPr>
          <w:sz w:val="22"/>
          <w:szCs w:val="22"/>
        </w:rPr>
        <w:t>-</w:t>
      </w:r>
      <w:r w:rsidR="0015057A">
        <w:rPr>
          <w:sz w:val="22"/>
          <w:szCs w:val="22"/>
        </w:rPr>
        <w:t>14</w:t>
      </w:r>
    </w:p>
    <w:p w14:paraId="0A7C3D18" w14:textId="66D7DA1A" w:rsidR="004A07A2" w:rsidRDefault="004A07A2" w:rsidP="004A07A2">
      <w:pPr>
        <w:tabs>
          <w:tab w:val="left" w:pos="360"/>
          <w:tab w:val="left" w:pos="900"/>
        </w:tabs>
        <w:ind w:left="360"/>
        <w:rPr>
          <w:i/>
          <w:iCs/>
          <w:sz w:val="18"/>
          <w:szCs w:val="18"/>
        </w:rPr>
      </w:pPr>
      <w:r>
        <w:rPr>
          <w:sz w:val="22"/>
          <w:szCs w:val="22"/>
        </w:rPr>
        <w:t>Pastor:     This is the Gospel of the Lord.</w:t>
      </w:r>
    </w:p>
    <w:p w14:paraId="1757FFE6" w14:textId="4EE0F208" w:rsidR="004A07A2" w:rsidRPr="004A07A2" w:rsidRDefault="004A07A2" w:rsidP="004A07A2">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Praise to You, O Christ.</w:t>
      </w:r>
    </w:p>
    <w:p w14:paraId="330B3039" w14:textId="77777777" w:rsidR="00AF1148" w:rsidRPr="00661F0A" w:rsidRDefault="00AF1148" w:rsidP="00E94FFD">
      <w:pPr>
        <w:tabs>
          <w:tab w:val="left" w:pos="900"/>
        </w:tabs>
        <w:rPr>
          <w:b/>
          <w:sz w:val="16"/>
          <w:szCs w:val="16"/>
        </w:rPr>
      </w:pPr>
    </w:p>
    <w:p w14:paraId="4F45BBAB" w14:textId="7E90EA77" w:rsidR="00AD06D8" w:rsidRDefault="00726EA3" w:rsidP="00EB2FAE">
      <w:pPr>
        <w:tabs>
          <w:tab w:val="left" w:pos="900"/>
        </w:tabs>
        <w:rPr>
          <w:bCs/>
          <w:sz w:val="22"/>
          <w:szCs w:val="22"/>
        </w:rPr>
      </w:pPr>
      <w:r>
        <w:rPr>
          <w:b/>
          <w:sz w:val="22"/>
          <w:szCs w:val="22"/>
        </w:rPr>
        <w:lastRenderedPageBreak/>
        <w:t>HYMN</w:t>
      </w:r>
      <w:r w:rsidRPr="00272171">
        <w:rPr>
          <w:b/>
          <w:sz w:val="22"/>
          <w:szCs w:val="22"/>
        </w:rPr>
        <w:t xml:space="preserve"> </w:t>
      </w:r>
      <w:r w:rsidR="00366818">
        <w:rPr>
          <w:bCs/>
          <w:i/>
          <w:sz w:val="22"/>
          <w:szCs w:val="22"/>
        </w:rPr>
        <w:t>“</w:t>
      </w:r>
      <w:r w:rsidR="004A07A2">
        <w:rPr>
          <w:bCs/>
          <w:i/>
          <w:sz w:val="22"/>
          <w:szCs w:val="22"/>
        </w:rPr>
        <w:t>O Lord, We Praise Thee</w:t>
      </w:r>
      <w:r w:rsidR="009256E5" w:rsidRPr="00272171">
        <w:rPr>
          <w:bCs/>
          <w:i/>
          <w:sz w:val="22"/>
          <w:szCs w:val="22"/>
        </w:rPr>
        <w:t>”</w:t>
      </w:r>
      <w:r w:rsidR="009256E5">
        <w:rPr>
          <w:bCs/>
          <w:i/>
          <w:sz w:val="22"/>
          <w:szCs w:val="22"/>
        </w:rPr>
        <w:t xml:space="preserve"> </w:t>
      </w:r>
      <w:r w:rsidR="009256E5" w:rsidRPr="0011700E">
        <w:rPr>
          <w:bCs/>
          <w:sz w:val="22"/>
          <w:szCs w:val="22"/>
        </w:rPr>
        <w:t>(</w:t>
      </w:r>
      <w:r w:rsidR="009256E5" w:rsidRPr="0011700E">
        <w:rPr>
          <w:bCs/>
          <w:i/>
          <w:sz w:val="22"/>
          <w:szCs w:val="22"/>
        </w:rPr>
        <w:t>L</w:t>
      </w:r>
      <w:r w:rsidR="00EB2FAE">
        <w:rPr>
          <w:bCs/>
          <w:i/>
          <w:sz w:val="22"/>
          <w:szCs w:val="22"/>
        </w:rPr>
        <w:t>SB</w:t>
      </w:r>
      <w:r w:rsidR="00CD5A7B">
        <w:rPr>
          <w:bCs/>
          <w:i/>
          <w:sz w:val="22"/>
          <w:szCs w:val="22"/>
        </w:rPr>
        <w:t xml:space="preserve"> </w:t>
      </w:r>
      <w:r w:rsidR="004A07A2">
        <w:rPr>
          <w:bCs/>
          <w:sz w:val="22"/>
          <w:szCs w:val="22"/>
        </w:rPr>
        <w:t>617</w:t>
      </w:r>
      <w:r w:rsidR="009256E5" w:rsidRPr="0011700E">
        <w:rPr>
          <w:bCs/>
          <w:sz w:val="22"/>
          <w:szCs w:val="22"/>
        </w:rPr>
        <w:t>)</w:t>
      </w:r>
    </w:p>
    <w:p w14:paraId="413D7B78" w14:textId="77777777" w:rsidR="00531AA9" w:rsidRPr="00661F0A" w:rsidRDefault="00531AA9" w:rsidP="00E94FFD">
      <w:pPr>
        <w:tabs>
          <w:tab w:val="left" w:pos="900"/>
        </w:tabs>
        <w:rPr>
          <w:bCs/>
          <w:sz w:val="16"/>
          <w:szCs w:val="16"/>
        </w:rPr>
      </w:pPr>
    </w:p>
    <w:p w14:paraId="6EB67718" w14:textId="76329501" w:rsidR="00BE523F" w:rsidRDefault="00BE523F" w:rsidP="00BE523F">
      <w:pPr>
        <w:tabs>
          <w:tab w:val="left" w:pos="900"/>
        </w:tabs>
        <w:ind w:left="3150" w:hanging="3150"/>
        <w:rPr>
          <w:b/>
          <w:bCs/>
          <w:i/>
          <w:sz w:val="22"/>
          <w:szCs w:val="22"/>
        </w:rPr>
      </w:pPr>
      <w:r>
        <w:rPr>
          <w:b/>
          <w:bCs/>
          <w:sz w:val="22"/>
          <w:szCs w:val="22"/>
        </w:rPr>
        <w:t xml:space="preserve">SERMON </w:t>
      </w:r>
      <w:r w:rsidR="005F0764">
        <w:rPr>
          <w:b/>
          <w:bCs/>
          <w:i/>
          <w:sz w:val="22"/>
          <w:szCs w:val="22"/>
        </w:rPr>
        <w:t>“</w:t>
      </w:r>
      <w:r w:rsidR="00600353">
        <w:rPr>
          <w:b/>
          <w:bCs/>
          <w:i/>
          <w:sz w:val="22"/>
          <w:szCs w:val="22"/>
        </w:rPr>
        <w:t>Hey, It’s Not About Me!</w:t>
      </w:r>
      <w:r w:rsidRPr="00037743">
        <w:rPr>
          <w:b/>
          <w:bCs/>
          <w:i/>
          <w:sz w:val="22"/>
          <w:szCs w:val="22"/>
        </w:rPr>
        <w:t>”</w:t>
      </w:r>
    </w:p>
    <w:p w14:paraId="6903BF04" w14:textId="77777777" w:rsidR="00BC3A49" w:rsidRPr="00661F0A" w:rsidRDefault="00BC3A49" w:rsidP="00C85AF4">
      <w:pPr>
        <w:tabs>
          <w:tab w:val="left" w:pos="900"/>
        </w:tabs>
        <w:rPr>
          <w:b/>
          <w:bCs/>
          <w:sz w:val="16"/>
          <w:szCs w:val="16"/>
        </w:rPr>
      </w:pPr>
    </w:p>
    <w:p w14:paraId="4FC3DA7D" w14:textId="77777777" w:rsidR="00C53DED" w:rsidRDefault="00273CEA" w:rsidP="00305E0A">
      <w:pPr>
        <w:tabs>
          <w:tab w:val="left" w:pos="900"/>
        </w:tabs>
        <w:rPr>
          <w:bCs/>
          <w:sz w:val="22"/>
          <w:szCs w:val="22"/>
        </w:rPr>
      </w:pPr>
      <w:r w:rsidRPr="00A77CDC">
        <w:rPr>
          <w:b/>
          <w:bCs/>
          <w:sz w:val="22"/>
          <w:szCs w:val="22"/>
        </w:rPr>
        <w:t xml:space="preserve">THE NICENE CREED </w:t>
      </w:r>
      <w:r w:rsidRPr="00A77CDC">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sidRPr="00A77CDC">
        <w:rPr>
          <w:bCs/>
          <w:sz w:val="22"/>
          <w:szCs w:val="22"/>
        </w:rPr>
        <w:t>back inside cover)</w:t>
      </w:r>
    </w:p>
    <w:p w14:paraId="27A1C5AD" w14:textId="77777777" w:rsidR="00B02947" w:rsidRPr="00661F0A" w:rsidRDefault="00B02947" w:rsidP="00305E0A">
      <w:pPr>
        <w:tabs>
          <w:tab w:val="left" w:pos="900"/>
        </w:tabs>
        <w:rPr>
          <w:bCs/>
          <w:sz w:val="16"/>
          <w:szCs w:val="16"/>
        </w:rPr>
      </w:pPr>
    </w:p>
    <w:p w14:paraId="329F974C" w14:textId="77777777" w:rsidR="00155B11" w:rsidRPr="00902683" w:rsidRDefault="00155B11" w:rsidP="00155B11">
      <w:pPr>
        <w:pStyle w:val="Heading1"/>
        <w:tabs>
          <w:tab w:val="left" w:pos="900"/>
        </w:tabs>
        <w:ind w:left="360" w:hanging="360"/>
        <w:rPr>
          <w:b w:val="0"/>
          <w:i/>
          <w:sz w:val="16"/>
          <w:szCs w:val="16"/>
          <w:u w:val="none"/>
        </w:rPr>
      </w:pPr>
      <w:r w:rsidRPr="00902683">
        <w:rPr>
          <w:bCs/>
          <w:sz w:val="22"/>
          <w:szCs w:val="22"/>
          <w:u w:val="none"/>
        </w:rPr>
        <w:t>PRAYER OF THE CHURCH</w:t>
      </w:r>
      <w:r>
        <w:rPr>
          <w:bCs/>
          <w:sz w:val="22"/>
          <w:szCs w:val="22"/>
          <w:u w:val="none"/>
        </w:rPr>
        <w:t xml:space="preserve"> and LORD’S PRAYER</w:t>
      </w:r>
    </w:p>
    <w:p w14:paraId="2F7C1AD9" w14:textId="76170938" w:rsidR="00155B11" w:rsidRPr="006C2F90" w:rsidRDefault="00155B11" w:rsidP="00155B11">
      <w:pPr>
        <w:tabs>
          <w:tab w:val="left" w:pos="360"/>
          <w:tab w:val="left" w:pos="900"/>
        </w:tabs>
        <w:rPr>
          <w:sz w:val="22"/>
          <w:szCs w:val="22"/>
        </w:rPr>
      </w:pPr>
      <w:r>
        <w:rPr>
          <w:i/>
          <w:iCs/>
          <w:sz w:val="18"/>
          <w:szCs w:val="18"/>
        </w:rPr>
        <w:t xml:space="preserve">(after each petition): </w:t>
      </w:r>
      <w:r>
        <w:rPr>
          <w:sz w:val="22"/>
          <w:szCs w:val="22"/>
        </w:rPr>
        <w:t xml:space="preserve">Pastor:   </w:t>
      </w:r>
      <w:r w:rsidR="004A07A2">
        <w:rPr>
          <w:sz w:val="22"/>
          <w:szCs w:val="22"/>
        </w:rPr>
        <w:t xml:space="preserve"> </w:t>
      </w:r>
      <w:r w:rsidR="00F11C82">
        <w:rPr>
          <w:sz w:val="22"/>
          <w:szCs w:val="22"/>
        </w:rPr>
        <w:t>Lord, in Your mercy,</w:t>
      </w:r>
    </w:p>
    <w:p w14:paraId="471EC150" w14:textId="50D0B4C5" w:rsidR="00155B11" w:rsidRPr="006E49AD" w:rsidRDefault="00155B11" w:rsidP="00155B11">
      <w:pPr>
        <w:pStyle w:val="Heading41"/>
        <w:keepNext/>
        <w:tabs>
          <w:tab w:val="left" w:pos="0"/>
        </w:tabs>
        <w:rPr>
          <w:b/>
          <w:sz w:val="22"/>
          <w:szCs w:val="22"/>
        </w:rPr>
      </w:pPr>
      <w:r>
        <w:rPr>
          <w:bCs/>
          <w:sz w:val="20"/>
          <w:szCs w:val="20"/>
        </w:rPr>
        <w:t xml:space="preserve">                               </w:t>
      </w:r>
      <w:r>
        <w:rPr>
          <w:b/>
          <w:sz w:val="22"/>
        </w:rPr>
        <w:t xml:space="preserve">People:  </w:t>
      </w:r>
      <w:r w:rsidR="00F11C82">
        <w:rPr>
          <w:b/>
          <w:sz w:val="22"/>
          <w:szCs w:val="22"/>
        </w:rPr>
        <w:t>hear our prayer</w:t>
      </w:r>
      <w:r>
        <w:rPr>
          <w:b/>
          <w:sz w:val="22"/>
          <w:szCs w:val="22"/>
        </w:rPr>
        <w:t>.</w:t>
      </w:r>
    </w:p>
    <w:p w14:paraId="2B83F270" w14:textId="77777777" w:rsidR="00B45D35" w:rsidRPr="00661F0A" w:rsidRDefault="00B45D35" w:rsidP="00B45D35">
      <w:pPr>
        <w:tabs>
          <w:tab w:val="left" w:pos="900"/>
        </w:tabs>
        <w:rPr>
          <w:b/>
          <w:sz w:val="16"/>
          <w:szCs w:val="16"/>
        </w:rPr>
      </w:pPr>
    </w:p>
    <w:p w14:paraId="0067A5F2" w14:textId="363B4539" w:rsidR="00661F0A" w:rsidRPr="00315E47" w:rsidRDefault="00273CEA" w:rsidP="00315E47">
      <w:pPr>
        <w:tabs>
          <w:tab w:val="left" w:pos="900"/>
        </w:tabs>
        <w:rPr>
          <w:b/>
          <w:bCs/>
          <w:sz w:val="22"/>
          <w:szCs w:val="22"/>
        </w:rPr>
      </w:pPr>
      <w:r>
        <w:rPr>
          <w:b/>
          <w:bCs/>
          <w:sz w:val="22"/>
          <w:szCs w:val="22"/>
        </w:rPr>
        <w:t>OFFERIN</w:t>
      </w:r>
      <w:r w:rsidR="00234156">
        <w:rPr>
          <w:b/>
          <w:bCs/>
          <w:sz w:val="22"/>
          <w:szCs w:val="22"/>
        </w:rPr>
        <w:t>G</w:t>
      </w:r>
    </w:p>
    <w:p w14:paraId="372D4BEF" w14:textId="110E13E8" w:rsidR="0034134A" w:rsidRDefault="0034134A" w:rsidP="00273CEA">
      <w:pPr>
        <w:rPr>
          <w:b/>
          <w:bCs/>
          <w:sz w:val="16"/>
          <w:szCs w:val="16"/>
        </w:rPr>
      </w:pPr>
    </w:p>
    <w:p w14:paraId="28CCE5DB" w14:textId="77777777" w:rsidR="00A71A10" w:rsidRDefault="00A71A10" w:rsidP="00273CEA">
      <w:pPr>
        <w:rPr>
          <w:b/>
          <w:bCs/>
          <w:sz w:val="16"/>
          <w:szCs w:val="16"/>
        </w:rPr>
      </w:pPr>
    </w:p>
    <w:p w14:paraId="059A5B1A" w14:textId="77777777" w:rsidR="000A0311" w:rsidRDefault="000A0311" w:rsidP="000A0311">
      <w:pPr>
        <w:tabs>
          <w:tab w:val="left" w:pos="360"/>
          <w:tab w:val="left" w:pos="900"/>
        </w:tabs>
        <w:ind w:left="360" w:hanging="360"/>
        <w:jc w:val="center"/>
        <w:rPr>
          <w:b/>
          <w:bCs/>
          <w:sz w:val="22"/>
          <w:szCs w:val="22"/>
        </w:rPr>
      </w:pPr>
      <w:r>
        <w:rPr>
          <w:b/>
          <w:bCs/>
          <w:sz w:val="22"/>
          <w:szCs w:val="22"/>
        </w:rPr>
        <w:t>+ SERVICE OF THE SACRAMENT +</w:t>
      </w:r>
    </w:p>
    <w:p w14:paraId="72B517E1" w14:textId="218E9053" w:rsidR="000A0311" w:rsidRPr="00FD05F8" w:rsidRDefault="000A0311" w:rsidP="00273CEA">
      <w:pPr>
        <w:rPr>
          <w:b/>
          <w:bCs/>
          <w:sz w:val="16"/>
          <w:szCs w:val="16"/>
        </w:rPr>
      </w:pPr>
    </w:p>
    <w:p w14:paraId="75D81388" w14:textId="77777777" w:rsidR="00273CEA" w:rsidRPr="000A0311" w:rsidRDefault="00273CEA" w:rsidP="00273CEA">
      <w:pPr>
        <w:pBdr>
          <w:top w:val="single" w:sz="4" w:space="1" w:color="auto"/>
          <w:left w:val="single" w:sz="4" w:space="4" w:color="auto"/>
          <w:bottom w:val="single" w:sz="4" w:space="1" w:color="auto"/>
          <w:right w:val="single" w:sz="4" w:space="4" w:color="auto"/>
        </w:pBdr>
        <w:jc w:val="center"/>
        <w:rPr>
          <w:b/>
          <w:sz w:val="22"/>
          <w:szCs w:val="22"/>
          <w:u w:val="single"/>
        </w:rPr>
      </w:pPr>
      <w:r w:rsidRPr="000A0311">
        <w:rPr>
          <w:b/>
          <w:sz w:val="22"/>
          <w:szCs w:val="22"/>
          <w:u w:val="single"/>
        </w:rPr>
        <w:t>Divine Service and the Close Fellowship of Holy Communion</w:t>
      </w:r>
    </w:p>
    <w:p w14:paraId="46852D63" w14:textId="1ADB71F4" w:rsidR="008B4F68" w:rsidRPr="000A0311" w:rsidRDefault="00273CEA" w:rsidP="00315E47">
      <w:pPr>
        <w:pBdr>
          <w:top w:val="single" w:sz="4" w:space="1" w:color="auto"/>
          <w:left w:val="single" w:sz="4" w:space="4" w:color="auto"/>
          <w:bottom w:val="single" w:sz="4" w:space="1" w:color="auto"/>
          <w:right w:val="single" w:sz="4" w:space="4" w:color="auto"/>
        </w:pBdr>
        <w:ind w:firstLine="360"/>
        <w:rPr>
          <w:i/>
          <w:sz w:val="22"/>
          <w:szCs w:val="22"/>
        </w:rPr>
      </w:pPr>
      <w:r w:rsidRPr="000A0311">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0A0311">
        <w:rPr>
          <w:b/>
          <w:i/>
          <w:sz w:val="22"/>
          <w:szCs w:val="22"/>
        </w:rPr>
        <w:t>instructed</w:t>
      </w:r>
      <w:r w:rsidRPr="000A0311">
        <w:rPr>
          <w:i/>
          <w:sz w:val="22"/>
          <w:szCs w:val="22"/>
        </w:rPr>
        <w:t xml:space="preserve"> … and </w:t>
      </w:r>
      <w:r w:rsidRPr="000A0311">
        <w:rPr>
          <w:b/>
          <w:i/>
          <w:sz w:val="22"/>
          <w:szCs w:val="22"/>
        </w:rPr>
        <w:t xml:space="preserve">in unity of faith </w:t>
      </w:r>
      <w:r w:rsidRPr="000A0311">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67C90DF5" w14:textId="77777777" w:rsidR="00315E47" w:rsidRPr="00661F0A" w:rsidRDefault="00315E47" w:rsidP="00315E47">
      <w:pPr>
        <w:rPr>
          <w:b/>
          <w:bCs/>
          <w:sz w:val="16"/>
          <w:szCs w:val="16"/>
        </w:rPr>
      </w:pPr>
    </w:p>
    <w:p w14:paraId="12BE0232" w14:textId="77777777" w:rsidR="00FD05F8" w:rsidRPr="00661F0A" w:rsidRDefault="00FD05F8" w:rsidP="00FD05F8">
      <w:pPr>
        <w:rPr>
          <w:b/>
          <w:bCs/>
          <w:sz w:val="16"/>
          <w:szCs w:val="16"/>
        </w:rPr>
      </w:pPr>
    </w:p>
    <w:p w14:paraId="1E66F396" w14:textId="77777777" w:rsidR="00FD05F8" w:rsidRPr="00AC78A0" w:rsidRDefault="00FD05F8" w:rsidP="00FD05F8">
      <w:pPr>
        <w:rPr>
          <w:b/>
          <w:bCs/>
          <w:sz w:val="22"/>
          <w:szCs w:val="22"/>
        </w:rPr>
      </w:pPr>
      <w:r>
        <w:rPr>
          <w:b/>
          <w:bCs/>
          <w:sz w:val="22"/>
          <w:szCs w:val="22"/>
        </w:rPr>
        <w:t>WORDS OF INSTITUTION</w:t>
      </w:r>
    </w:p>
    <w:p w14:paraId="7E68BA3F" w14:textId="77777777" w:rsidR="00FD05F8" w:rsidRPr="00FD05F8" w:rsidRDefault="00FD05F8" w:rsidP="00315E47">
      <w:pPr>
        <w:rPr>
          <w:b/>
          <w:bCs/>
          <w:sz w:val="16"/>
          <w:szCs w:val="16"/>
        </w:rPr>
      </w:pPr>
    </w:p>
    <w:p w14:paraId="27296B6A" w14:textId="01D5B40B" w:rsidR="00315E47" w:rsidRDefault="00315E47" w:rsidP="00315E47">
      <w:pPr>
        <w:rPr>
          <w:sz w:val="22"/>
          <w:szCs w:val="22"/>
        </w:rPr>
      </w:pPr>
      <w:r>
        <w:rPr>
          <w:b/>
          <w:bCs/>
          <w:sz w:val="22"/>
          <w:szCs w:val="22"/>
        </w:rPr>
        <w:t>DISTRIBUTION</w:t>
      </w:r>
      <w:r>
        <w:rPr>
          <w:sz w:val="22"/>
          <w:szCs w:val="22"/>
        </w:rPr>
        <w:t xml:space="preserve"> </w:t>
      </w:r>
    </w:p>
    <w:p w14:paraId="5C254E7C" w14:textId="4E09F2B3" w:rsidR="00315E47" w:rsidRDefault="00315E47" w:rsidP="00315E47">
      <w:pPr>
        <w:tabs>
          <w:tab w:val="left" w:pos="1080"/>
        </w:tabs>
        <w:ind w:left="360"/>
        <w:rPr>
          <w:bCs/>
          <w:sz w:val="22"/>
          <w:szCs w:val="22"/>
        </w:rPr>
      </w:pPr>
      <w:r>
        <w:rPr>
          <w:bCs/>
          <w:i/>
          <w:sz w:val="22"/>
          <w:szCs w:val="22"/>
        </w:rPr>
        <w:t>“</w:t>
      </w:r>
      <w:r w:rsidR="00FD05F8">
        <w:rPr>
          <w:bCs/>
          <w:i/>
          <w:sz w:val="22"/>
          <w:szCs w:val="22"/>
        </w:rPr>
        <w:t>I Come, O Savior, to Thy Table</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w:t>
      </w:r>
      <w:r w:rsidR="00FD05F8">
        <w:rPr>
          <w:bCs/>
          <w:sz w:val="22"/>
          <w:szCs w:val="22"/>
        </w:rPr>
        <w:t>618</w:t>
      </w:r>
      <w:r>
        <w:rPr>
          <w:bCs/>
          <w:sz w:val="22"/>
          <w:szCs w:val="22"/>
        </w:rPr>
        <w:t>)</w:t>
      </w:r>
    </w:p>
    <w:p w14:paraId="1E40C7BC" w14:textId="77777777" w:rsidR="00315E47" w:rsidRPr="00351AD5" w:rsidRDefault="00315E47" w:rsidP="00315E47">
      <w:pPr>
        <w:tabs>
          <w:tab w:val="left" w:pos="1080"/>
        </w:tabs>
        <w:ind w:left="360"/>
        <w:rPr>
          <w:bCs/>
          <w:sz w:val="22"/>
          <w:szCs w:val="22"/>
        </w:rPr>
      </w:pPr>
      <w:r>
        <w:rPr>
          <w:bCs/>
          <w:i/>
          <w:sz w:val="22"/>
          <w:szCs w:val="22"/>
        </w:rPr>
        <w:t>“Go to Dark Gethsemane</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436)</w:t>
      </w:r>
    </w:p>
    <w:p w14:paraId="67631782" w14:textId="77777777" w:rsidR="00315E47" w:rsidRDefault="00315E47" w:rsidP="00084102">
      <w:pPr>
        <w:tabs>
          <w:tab w:val="left" w:pos="900"/>
        </w:tabs>
        <w:rPr>
          <w:rFonts w:cs="Arial"/>
          <w:b/>
          <w:sz w:val="16"/>
          <w:szCs w:val="16"/>
        </w:rPr>
      </w:pPr>
    </w:p>
    <w:p w14:paraId="34AF26FA" w14:textId="77777777" w:rsidR="00B854A3" w:rsidRDefault="00B854A3" w:rsidP="00084102">
      <w:pPr>
        <w:tabs>
          <w:tab w:val="left" w:pos="900"/>
        </w:tabs>
        <w:rPr>
          <w:rFonts w:cs="Arial"/>
          <w:b/>
          <w:sz w:val="16"/>
          <w:szCs w:val="16"/>
        </w:rPr>
      </w:pPr>
    </w:p>
    <w:p w14:paraId="767EFD80" w14:textId="77777777" w:rsidR="00B854A3" w:rsidRDefault="00B854A3" w:rsidP="00084102">
      <w:pPr>
        <w:tabs>
          <w:tab w:val="left" w:pos="900"/>
        </w:tabs>
        <w:rPr>
          <w:rFonts w:cs="Arial"/>
          <w:b/>
          <w:sz w:val="16"/>
          <w:szCs w:val="16"/>
        </w:rPr>
      </w:pPr>
    </w:p>
    <w:p w14:paraId="497DADE6" w14:textId="77777777" w:rsidR="00B854A3" w:rsidRDefault="00B854A3" w:rsidP="00084102">
      <w:pPr>
        <w:tabs>
          <w:tab w:val="left" w:pos="900"/>
        </w:tabs>
        <w:rPr>
          <w:rFonts w:cs="Arial"/>
          <w:b/>
          <w:sz w:val="16"/>
          <w:szCs w:val="16"/>
        </w:rPr>
      </w:pPr>
    </w:p>
    <w:p w14:paraId="0E81FB4F" w14:textId="77777777" w:rsidR="00B854A3" w:rsidRDefault="00B854A3" w:rsidP="00084102">
      <w:pPr>
        <w:tabs>
          <w:tab w:val="left" w:pos="900"/>
        </w:tabs>
        <w:rPr>
          <w:rFonts w:cs="Arial"/>
          <w:b/>
          <w:sz w:val="16"/>
          <w:szCs w:val="16"/>
        </w:rPr>
      </w:pPr>
    </w:p>
    <w:p w14:paraId="368648A4" w14:textId="77777777" w:rsidR="00B854A3" w:rsidRDefault="00B854A3" w:rsidP="00084102">
      <w:pPr>
        <w:tabs>
          <w:tab w:val="left" w:pos="900"/>
        </w:tabs>
        <w:rPr>
          <w:rFonts w:cs="Arial"/>
          <w:b/>
          <w:sz w:val="16"/>
          <w:szCs w:val="16"/>
        </w:rPr>
      </w:pPr>
    </w:p>
    <w:p w14:paraId="30743BCE" w14:textId="77777777" w:rsidR="00B854A3" w:rsidRPr="00661F0A" w:rsidRDefault="00B854A3" w:rsidP="00084102">
      <w:pPr>
        <w:tabs>
          <w:tab w:val="left" w:pos="900"/>
        </w:tabs>
        <w:rPr>
          <w:rFonts w:cs="Arial"/>
          <w:b/>
          <w:sz w:val="16"/>
          <w:szCs w:val="16"/>
        </w:rPr>
      </w:pPr>
    </w:p>
    <w:p w14:paraId="7E2B0F65" w14:textId="214B28EC" w:rsidR="008B4F68" w:rsidRDefault="008B4F68" w:rsidP="008B4F68">
      <w:pPr>
        <w:rPr>
          <w:sz w:val="22"/>
          <w:szCs w:val="22"/>
        </w:rPr>
      </w:pPr>
      <w:r>
        <w:rPr>
          <w:b/>
          <w:bCs/>
          <w:sz w:val="22"/>
          <w:szCs w:val="22"/>
        </w:rPr>
        <w:lastRenderedPageBreak/>
        <w:t>HOLY GOSPEL</w:t>
      </w:r>
      <w:r>
        <w:rPr>
          <w:sz w:val="22"/>
          <w:szCs w:val="22"/>
        </w:rPr>
        <w:t xml:space="preserve"> </w:t>
      </w:r>
      <w:r w:rsidR="00084102">
        <w:rPr>
          <w:sz w:val="22"/>
          <w:szCs w:val="22"/>
        </w:rPr>
        <w:t>John 18:1-11</w:t>
      </w:r>
    </w:p>
    <w:p w14:paraId="09CBE408" w14:textId="52B65760" w:rsidR="00B854A3" w:rsidRPr="00B854A3" w:rsidRDefault="00B854A3" w:rsidP="00B854A3">
      <w:pPr>
        <w:pStyle w:val="NormalWeb"/>
        <w:shd w:val="clear" w:color="auto" w:fill="FFFFFF"/>
        <w:spacing w:before="0" w:beforeAutospacing="0" w:after="0" w:afterAutospacing="0"/>
        <w:ind w:firstLine="360"/>
        <w:rPr>
          <w:color w:val="000000"/>
        </w:rPr>
      </w:pPr>
      <w:r w:rsidRPr="007A7031">
        <w:rPr>
          <w:rStyle w:val="text"/>
          <w:color w:val="000000"/>
          <w:shd w:val="clear" w:color="auto" w:fill="FFFFFF"/>
        </w:rPr>
        <w:t>When Jesus had spoken these words, he went out with his disciples across the brook Kidron, where there was a garden, which he and his disciples entered.</w:t>
      </w:r>
      <w:r w:rsidRPr="007A7031">
        <w:rPr>
          <w:color w:val="000000"/>
          <w:shd w:val="clear" w:color="auto" w:fill="FFFFFF"/>
        </w:rPr>
        <w:t> </w:t>
      </w:r>
      <w:r w:rsidRPr="007A7031">
        <w:rPr>
          <w:rStyle w:val="text"/>
          <w:color w:val="000000"/>
          <w:shd w:val="clear" w:color="auto" w:fill="FFFFFF"/>
        </w:rPr>
        <w:t>Now Judas, who betrayed him, also knew the place, for Jesus often met there with his disciples.</w:t>
      </w:r>
      <w:r w:rsidRPr="007A7031">
        <w:rPr>
          <w:color w:val="000000"/>
          <w:shd w:val="clear" w:color="auto" w:fill="FFFFFF"/>
        </w:rPr>
        <w:t> </w:t>
      </w:r>
      <w:proofErr w:type="gramStart"/>
      <w:r w:rsidRPr="007A7031">
        <w:rPr>
          <w:rStyle w:val="text"/>
          <w:color w:val="000000"/>
          <w:shd w:val="clear" w:color="auto" w:fill="FFFFFF"/>
        </w:rPr>
        <w:t>So</w:t>
      </w:r>
      <w:proofErr w:type="gramEnd"/>
      <w:r w:rsidRPr="007A7031">
        <w:rPr>
          <w:rStyle w:val="text"/>
          <w:color w:val="000000"/>
          <w:shd w:val="clear" w:color="auto" w:fill="FFFFFF"/>
        </w:rPr>
        <w:t xml:space="preserve"> Judas, having procured a band of soldiers and some officers from the chief priests and the Pharisees, went there with lanterns and torches and weapons.</w:t>
      </w:r>
      <w:r w:rsidRPr="007A7031">
        <w:rPr>
          <w:color w:val="000000"/>
          <w:shd w:val="clear" w:color="auto" w:fill="FFFFFF"/>
        </w:rPr>
        <w:t> </w:t>
      </w:r>
      <w:r w:rsidRPr="007A7031">
        <w:rPr>
          <w:rStyle w:val="text"/>
          <w:color w:val="000000"/>
          <w:shd w:val="clear" w:color="auto" w:fill="FFFFFF"/>
        </w:rPr>
        <w:t>Then Jesus, knowing all that would happen to him, came forward and said to them, </w:t>
      </w:r>
      <w:r w:rsidRPr="007A7031">
        <w:rPr>
          <w:rStyle w:val="woj"/>
          <w:color w:val="000000"/>
          <w:shd w:val="clear" w:color="auto" w:fill="FFFFFF"/>
        </w:rPr>
        <w:t>“Whom do you seek?”</w:t>
      </w:r>
      <w:r w:rsidRPr="007A7031">
        <w:rPr>
          <w:color w:val="000000"/>
          <w:shd w:val="clear" w:color="auto" w:fill="FFFFFF"/>
        </w:rPr>
        <w:t> </w:t>
      </w:r>
      <w:r w:rsidRPr="007A7031">
        <w:rPr>
          <w:rStyle w:val="text"/>
          <w:color w:val="000000"/>
          <w:shd w:val="clear" w:color="auto" w:fill="FFFFFF"/>
        </w:rPr>
        <w:t>They answered him, “Jesus of Nazareth.” Jesus said to them, </w:t>
      </w:r>
      <w:r w:rsidRPr="007A7031">
        <w:rPr>
          <w:rStyle w:val="woj"/>
          <w:color w:val="000000"/>
          <w:shd w:val="clear" w:color="auto" w:fill="FFFFFF"/>
        </w:rPr>
        <w:t>“I am he.”</w:t>
      </w:r>
      <w:r w:rsidRPr="007A7031">
        <w:rPr>
          <w:rStyle w:val="text"/>
          <w:color w:val="000000"/>
          <w:shd w:val="clear" w:color="auto" w:fill="FFFFFF"/>
        </w:rPr>
        <w:t> Judas, who betrayed him, was standing with them.</w:t>
      </w:r>
      <w:r w:rsidRPr="007A7031">
        <w:rPr>
          <w:color w:val="000000"/>
          <w:shd w:val="clear" w:color="auto" w:fill="FFFFFF"/>
        </w:rPr>
        <w:t> </w:t>
      </w:r>
      <w:r w:rsidRPr="007A7031">
        <w:rPr>
          <w:rStyle w:val="text"/>
          <w:color w:val="000000"/>
          <w:shd w:val="clear" w:color="auto" w:fill="FFFFFF"/>
        </w:rPr>
        <w:t>When Jesus said to them, </w:t>
      </w:r>
      <w:r w:rsidRPr="007A7031">
        <w:rPr>
          <w:rStyle w:val="woj"/>
          <w:color w:val="000000"/>
          <w:shd w:val="clear" w:color="auto" w:fill="FFFFFF"/>
        </w:rPr>
        <w:t>“I am he,”</w:t>
      </w:r>
      <w:r w:rsidRPr="007A7031">
        <w:rPr>
          <w:rStyle w:val="text"/>
          <w:color w:val="000000"/>
          <w:shd w:val="clear" w:color="auto" w:fill="FFFFFF"/>
        </w:rPr>
        <w:t> they drew back and fell to the ground.</w:t>
      </w:r>
      <w:r w:rsidRPr="007A7031">
        <w:rPr>
          <w:color w:val="000000"/>
          <w:shd w:val="clear" w:color="auto" w:fill="FFFFFF"/>
        </w:rPr>
        <w:t> </w:t>
      </w:r>
      <w:proofErr w:type="gramStart"/>
      <w:r w:rsidRPr="007A7031">
        <w:rPr>
          <w:rStyle w:val="text"/>
          <w:color w:val="000000"/>
          <w:shd w:val="clear" w:color="auto" w:fill="FFFFFF"/>
        </w:rPr>
        <w:t>So</w:t>
      </w:r>
      <w:proofErr w:type="gramEnd"/>
      <w:r w:rsidRPr="007A7031">
        <w:rPr>
          <w:rStyle w:val="text"/>
          <w:color w:val="000000"/>
          <w:shd w:val="clear" w:color="auto" w:fill="FFFFFF"/>
        </w:rPr>
        <w:t xml:space="preserve"> he asked them again, </w:t>
      </w:r>
      <w:r w:rsidRPr="007A7031">
        <w:rPr>
          <w:rStyle w:val="woj"/>
          <w:color w:val="000000"/>
          <w:shd w:val="clear" w:color="auto" w:fill="FFFFFF"/>
        </w:rPr>
        <w:t>“Whom do you seek?”</w:t>
      </w:r>
      <w:r w:rsidRPr="007A7031">
        <w:rPr>
          <w:rStyle w:val="text"/>
          <w:color w:val="000000"/>
          <w:shd w:val="clear" w:color="auto" w:fill="FFFFFF"/>
        </w:rPr>
        <w:t> And they said, “Jesus of Nazareth.”</w:t>
      </w:r>
      <w:r w:rsidRPr="007A7031">
        <w:rPr>
          <w:color w:val="000000"/>
          <w:shd w:val="clear" w:color="auto" w:fill="FFFFFF"/>
        </w:rPr>
        <w:t> </w:t>
      </w:r>
      <w:r w:rsidRPr="007A7031">
        <w:rPr>
          <w:rStyle w:val="text"/>
          <w:color w:val="000000"/>
          <w:shd w:val="clear" w:color="auto" w:fill="FFFFFF"/>
        </w:rPr>
        <w:t>Jesus answered, </w:t>
      </w:r>
      <w:r w:rsidRPr="007A7031">
        <w:rPr>
          <w:rStyle w:val="woj"/>
          <w:color w:val="000000"/>
          <w:shd w:val="clear" w:color="auto" w:fill="FFFFFF"/>
        </w:rPr>
        <w:t>“I told you that I am he. So, if you seek me, let these men go.”</w:t>
      </w:r>
      <w:r w:rsidRPr="007A7031">
        <w:rPr>
          <w:color w:val="000000"/>
          <w:shd w:val="clear" w:color="auto" w:fill="FFFFFF"/>
        </w:rPr>
        <w:t> </w:t>
      </w:r>
      <w:r w:rsidRPr="007A7031">
        <w:rPr>
          <w:rStyle w:val="text"/>
          <w:color w:val="000000"/>
          <w:shd w:val="clear" w:color="auto" w:fill="FFFFFF"/>
        </w:rPr>
        <w:t>This was to fulfill the word that he had spoken: </w:t>
      </w:r>
      <w:r w:rsidRPr="007A7031">
        <w:rPr>
          <w:rStyle w:val="woj"/>
          <w:color w:val="000000"/>
          <w:shd w:val="clear" w:color="auto" w:fill="FFFFFF"/>
        </w:rPr>
        <w:t>“Of those whom you gave me I have lost not one.”</w:t>
      </w:r>
      <w:r w:rsidRPr="007A7031">
        <w:rPr>
          <w:color w:val="000000"/>
          <w:shd w:val="clear" w:color="auto" w:fill="FFFFFF"/>
        </w:rPr>
        <w:t> </w:t>
      </w:r>
      <w:r w:rsidRPr="007A7031">
        <w:rPr>
          <w:rStyle w:val="text"/>
          <w:color w:val="000000"/>
          <w:shd w:val="clear" w:color="auto" w:fill="FFFFFF"/>
        </w:rPr>
        <w:t>Then Simon Peter, having a sword, drew it and struck the high priest's servant and cut off his right ear. (The servant's name was Malchus.)</w:t>
      </w:r>
      <w:r w:rsidRPr="007A7031">
        <w:rPr>
          <w:color w:val="000000"/>
          <w:shd w:val="clear" w:color="auto" w:fill="FFFFFF"/>
        </w:rPr>
        <w:t> </w:t>
      </w:r>
      <w:proofErr w:type="gramStart"/>
      <w:r w:rsidRPr="007A7031">
        <w:rPr>
          <w:rStyle w:val="text"/>
          <w:color w:val="000000"/>
          <w:shd w:val="clear" w:color="auto" w:fill="FFFFFF"/>
        </w:rPr>
        <w:t>So</w:t>
      </w:r>
      <w:proofErr w:type="gramEnd"/>
      <w:r w:rsidRPr="007A7031">
        <w:rPr>
          <w:rStyle w:val="text"/>
          <w:color w:val="000000"/>
          <w:shd w:val="clear" w:color="auto" w:fill="FFFFFF"/>
        </w:rPr>
        <w:t xml:space="preserve"> Jesus said to Peter, </w:t>
      </w:r>
      <w:r w:rsidRPr="007A7031">
        <w:rPr>
          <w:rStyle w:val="woj"/>
          <w:color w:val="000000"/>
          <w:shd w:val="clear" w:color="auto" w:fill="FFFFFF"/>
        </w:rPr>
        <w:t>“Put your sword into its sheath; shall I not drink the cup that the Father has given me?”</w:t>
      </w:r>
    </w:p>
    <w:p w14:paraId="54FA8D20" w14:textId="3B850DE6" w:rsidR="008B4F68" w:rsidRDefault="008B4F68" w:rsidP="008B4F68">
      <w:pPr>
        <w:tabs>
          <w:tab w:val="left" w:pos="360"/>
          <w:tab w:val="left" w:pos="900"/>
        </w:tabs>
        <w:ind w:left="360"/>
        <w:rPr>
          <w:i/>
          <w:iCs/>
          <w:sz w:val="18"/>
          <w:szCs w:val="18"/>
        </w:rPr>
      </w:pPr>
      <w:r>
        <w:rPr>
          <w:sz w:val="22"/>
          <w:szCs w:val="22"/>
        </w:rPr>
        <w:t xml:space="preserve">Pastor:     This is the </w:t>
      </w:r>
      <w:r w:rsidR="00084102">
        <w:rPr>
          <w:sz w:val="22"/>
          <w:szCs w:val="22"/>
        </w:rPr>
        <w:t>Gospel of the Lord</w:t>
      </w:r>
      <w:r>
        <w:rPr>
          <w:sz w:val="22"/>
          <w:szCs w:val="22"/>
        </w:rPr>
        <w:t>.</w:t>
      </w:r>
    </w:p>
    <w:p w14:paraId="2B04F325" w14:textId="3BCF2B92" w:rsidR="008B4F68" w:rsidRPr="006E3FFB" w:rsidRDefault="008B4F68" w:rsidP="008B4F68">
      <w:pPr>
        <w:pStyle w:val="Heading41"/>
        <w:keepNext/>
        <w:tabs>
          <w:tab w:val="left" w:pos="0"/>
          <w:tab w:val="left" w:pos="360"/>
          <w:tab w:val="left" w:pos="900"/>
        </w:tabs>
        <w:ind w:left="360"/>
        <w:rPr>
          <w:b/>
          <w:sz w:val="22"/>
          <w:szCs w:val="22"/>
        </w:rPr>
      </w:pPr>
      <w:r>
        <w:rPr>
          <w:b/>
          <w:bCs/>
          <w:sz w:val="22"/>
          <w:szCs w:val="22"/>
        </w:rPr>
        <w:t xml:space="preserve">People:   </w:t>
      </w:r>
      <w:r w:rsidR="00084102">
        <w:rPr>
          <w:b/>
          <w:sz w:val="22"/>
          <w:szCs w:val="22"/>
        </w:rPr>
        <w:t>Praise to You, O Christ</w:t>
      </w:r>
      <w:r>
        <w:rPr>
          <w:b/>
          <w:sz w:val="22"/>
          <w:szCs w:val="22"/>
        </w:rPr>
        <w:t>.</w:t>
      </w:r>
    </w:p>
    <w:p w14:paraId="28811918" w14:textId="77777777" w:rsidR="00610FC2" w:rsidRPr="00661F0A" w:rsidRDefault="00610FC2" w:rsidP="000064CE">
      <w:pPr>
        <w:rPr>
          <w:sz w:val="16"/>
          <w:szCs w:val="16"/>
        </w:rPr>
      </w:pPr>
    </w:p>
    <w:p w14:paraId="66983D21" w14:textId="77777777" w:rsidR="000064CE" w:rsidRPr="000064CE" w:rsidRDefault="00D63292" w:rsidP="000064CE">
      <w:pPr>
        <w:rPr>
          <w:b/>
          <w:sz w:val="22"/>
          <w:szCs w:val="22"/>
        </w:rPr>
      </w:pPr>
      <w:r w:rsidRPr="00D63292">
        <w:rPr>
          <w:b/>
          <w:sz w:val="22"/>
          <w:szCs w:val="22"/>
        </w:rPr>
        <w:t>STRIPPING OF THE ALTAR</w:t>
      </w:r>
    </w:p>
    <w:p w14:paraId="285EA505" w14:textId="49A6A954" w:rsidR="001E0128" w:rsidRDefault="00D63292" w:rsidP="000E3C2C">
      <w:pPr>
        <w:rPr>
          <w:sz w:val="21"/>
          <w:szCs w:val="21"/>
        </w:rPr>
      </w:pPr>
      <w:r w:rsidRPr="000E3C2C">
        <w:rPr>
          <w:sz w:val="21"/>
          <w:szCs w:val="21"/>
        </w:rPr>
        <w:t>[</w:t>
      </w:r>
      <w:r w:rsidRPr="000E3C2C">
        <w:rPr>
          <w:i/>
          <w:sz w:val="21"/>
          <w:szCs w:val="21"/>
        </w:rPr>
        <w:t>As members of the altar guild</w:t>
      </w:r>
      <w:r w:rsidR="00517125">
        <w:rPr>
          <w:i/>
          <w:sz w:val="21"/>
          <w:szCs w:val="21"/>
        </w:rPr>
        <w:t xml:space="preserve"> and elders</w:t>
      </w:r>
      <w:r w:rsidRPr="000E3C2C">
        <w:rPr>
          <w:i/>
          <w:sz w:val="21"/>
          <w:szCs w:val="21"/>
        </w:rPr>
        <w:t xml:space="preserve"> remove all items and paraments from the altar and chancel, and Psalm 22 is heard, the congregation remains silent. Following this work and psalm, the worship service is concluded remembering that by the time we gather </w:t>
      </w:r>
      <w:r w:rsidR="002D43A8" w:rsidRPr="000E3C2C">
        <w:rPr>
          <w:i/>
          <w:sz w:val="21"/>
          <w:szCs w:val="21"/>
        </w:rPr>
        <w:t xml:space="preserve">tomorrow </w:t>
      </w:r>
      <w:r w:rsidRPr="000E3C2C">
        <w:rPr>
          <w:i/>
          <w:sz w:val="21"/>
          <w:szCs w:val="21"/>
        </w:rPr>
        <w:t>evening</w:t>
      </w:r>
      <w:r w:rsidR="002D43A8" w:rsidRPr="000E3C2C">
        <w:rPr>
          <w:i/>
          <w:sz w:val="21"/>
          <w:szCs w:val="21"/>
        </w:rPr>
        <w:t xml:space="preserve"> at 7:00 pm</w:t>
      </w:r>
      <w:r w:rsidRPr="000E3C2C">
        <w:rPr>
          <w:i/>
          <w:sz w:val="21"/>
          <w:szCs w:val="21"/>
        </w:rPr>
        <w:t xml:space="preserve">, </w:t>
      </w:r>
      <w:r w:rsidR="002D43A8" w:rsidRPr="000E3C2C">
        <w:rPr>
          <w:i/>
          <w:sz w:val="21"/>
          <w:szCs w:val="21"/>
        </w:rPr>
        <w:t>our</w:t>
      </w:r>
      <w:r w:rsidRPr="000E3C2C">
        <w:rPr>
          <w:i/>
          <w:sz w:val="21"/>
          <w:szCs w:val="21"/>
        </w:rPr>
        <w:t xml:space="preserve"> Savior’s body wi</w:t>
      </w:r>
      <w:r w:rsidR="002D43A8" w:rsidRPr="000E3C2C">
        <w:rPr>
          <w:i/>
          <w:sz w:val="21"/>
          <w:szCs w:val="21"/>
        </w:rPr>
        <w:t xml:space="preserve">ll </w:t>
      </w:r>
      <w:r w:rsidRPr="000E3C2C">
        <w:rPr>
          <w:i/>
          <w:sz w:val="21"/>
          <w:szCs w:val="21"/>
        </w:rPr>
        <w:t xml:space="preserve">be </w:t>
      </w:r>
      <w:r w:rsidR="002D43A8" w:rsidRPr="000E3C2C">
        <w:rPr>
          <w:i/>
          <w:sz w:val="21"/>
          <w:szCs w:val="21"/>
        </w:rPr>
        <w:t xml:space="preserve">already </w:t>
      </w:r>
      <w:r w:rsidRPr="000E3C2C">
        <w:rPr>
          <w:i/>
          <w:sz w:val="21"/>
          <w:szCs w:val="21"/>
        </w:rPr>
        <w:t>entombed after His death. Tonight, we leave in silence.</w:t>
      </w:r>
      <w:r w:rsidRPr="000E3C2C">
        <w:rPr>
          <w:sz w:val="21"/>
          <w:szCs w:val="21"/>
        </w:rPr>
        <w:t>]</w:t>
      </w:r>
    </w:p>
    <w:p w14:paraId="7E60D322" w14:textId="77777777" w:rsidR="00C6550E" w:rsidRPr="000E3C2C" w:rsidRDefault="00C6550E" w:rsidP="000E3C2C">
      <w:pPr>
        <w:rPr>
          <w:sz w:val="21"/>
          <w:szCs w:val="21"/>
        </w:rPr>
      </w:pPr>
    </w:p>
    <w:sectPr w:rsidR="00C6550E" w:rsidRPr="000E3C2C">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E52E" w14:textId="77777777" w:rsidR="000C3634" w:rsidRDefault="000C3634">
      <w:r>
        <w:separator/>
      </w:r>
    </w:p>
  </w:endnote>
  <w:endnote w:type="continuationSeparator" w:id="0">
    <w:p w14:paraId="01D19105" w14:textId="77777777" w:rsidR="000C3634" w:rsidRDefault="000C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157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9807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85FC"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317">
      <w:rPr>
        <w:rStyle w:val="PageNumber"/>
        <w:noProof/>
      </w:rPr>
      <w:t>5</w:t>
    </w:r>
    <w:r>
      <w:rPr>
        <w:rStyle w:val="PageNumber"/>
      </w:rPr>
      <w:fldChar w:fldCharType="end"/>
    </w:r>
  </w:p>
  <w:p w14:paraId="26CCBA3D"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6D3E" w14:textId="77777777" w:rsidR="000C3634" w:rsidRDefault="000C3634">
      <w:r>
        <w:separator/>
      </w:r>
    </w:p>
  </w:footnote>
  <w:footnote w:type="continuationSeparator" w:id="0">
    <w:p w14:paraId="4AB4D726" w14:textId="77777777" w:rsidR="000C3634" w:rsidRDefault="000C3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27403">
    <w:abstractNumId w:val="5"/>
  </w:num>
  <w:num w:numId="2" w16cid:durableId="199512239">
    <w:abstractNumId w:val="2"/>
  </w:num>
  <w:num w:numId="3" w16cid:durableId="13275857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5627082">
    <w:abstractNumId w:val="7"/>
  </w:num>
  <w:num w:numId="5" w16cid:durableId="1541086535">
    <w:abstractNumId w:val="0"/>
  </w:num>
  <w:num w:numId="6" w16cid:durableId="498429130">
    <w:abstractNumId w:val="1"/>
  </w:num>
  <w:num w:numId="7" w16cid:durableId="1544440198">
    <w:abstractNumId w:val="8"/>
  </w:num>
  <w:num w:numId="8" w16cid:durableId="1638409054">
    <w:abstractNumId w:val="3"/>
  </w:num>
  <w:num w:numId="9" w16cid:durableId="38215472">
    <w:abstractNumId w:val="6"/>
  </w:num>
  <w:num w:numId="10" w16cid:durableId="134379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4CE"/>
    <w:rsid w:val="00006E5B"/>
    <w:rsid w:val="000077CF"/>
    <w:rsid w:val="000104B6"/>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34E7"/>
    <w:rsid w:val="000357BF"/>
    <w:rsid w:val="000362FF"/>
    <w:rsid w:val="000416C2"/>
    <w:rsid w:val="00043335"/>
    <w:rsid w:val="0004420F"/>
    <w:rsid w:val="00044FEC"/>
    <w:rsid w:val="00046184"/>
    <w:rsid w:val="00050032"/>
    <w:rsid w:val="00050CBC"/>
    <w:rsid w:val="0005213B"/>
    <w:rsid w:val="000529BD"/>
    <w:rsid w:val="00052E0E"/>
    <w:rsid w:val="00052F6D"/>
    <w:rsid w:val="00053334"/>
    <w:rsid w:val="00053382"/>
    <w:rsid w:val="000568E3"/>
    <w:rsid w:val="00057132"/>
    <w:rsid w:val="00061182"/>
    <w:rsid w:val="0006200F"/>
    <w:rsid w:val="0006276B"/>
    <w:rsid w:val="0006296A"/>
    <w:rsid w:val="00066D0D"/>
    <w:rsid w:val="000675D6"/>
    <w:rsid w:val="00070B2C"/>
    <w:rsid w:val="00071DFC"/>
    <w:rsid w:val="00073457"/>
    <w:rsid w:val="00074FE7"/>
    <w:rsid w:val="00075FEE"/>
    <w:rsid w:val="00081A05"/>
    <w:rsid w:val="00083E0F"/>
    <w:rsid w:val="00084102"/>
    <w:rsid w:val="00086E24"/>
    <w:rsid w:val="0008775D"/>
    <w:rsid w:val="00087B9B"/>
    <w:rsid w:val="00090537"/>
    <w:rsid w:val="00094F2F"/>
    <w:rsid w:val="0009558A"/>
    <w:rsid w:val="00095BA8"/>
    <w:rsid w:val="00096305"/>
    <w:rsid w:val="00096577"/>
    <w:rsid w:val="000A0311"/>
    <w:rsid w:val="000A10A4"/>
    <w:rsid w:val="000A308C"/>
    <w:rsid w:val="000A33E6"/>
    <w:rsid w:val="000A5100"/>
    <w:rsid w:val="000A6D25"/>
    <w:rsid w:val="000B0139"/>
    <w:rsid w:val="000B2176"/>
    <w:rsid w:val="000B220B"/>
    <w:rsid w:val="000C3634"/>
    <w:rsid w:val="000C45C6"/>
    <w:rsid w:val="000D05B6"/>
    <w:rsid w:val="000D0C16"/>
    <w:rsid w:val="000D26ED"/>
    <w:rsid w:val="000D2865"/>
    <w:rsid w:val="000D2B04"/>
    <w:rsid w:val="000D2E42"/>
    <w:rsid w:val="000D68A8"/>
    <w:rsid w:val="000D697F"/>
    <w:rsid w:val="000D6C4C"/>
    <w:rsid w:val="000E0337"/>
    <w:rsid w:val="000E1C14"/>
    <w:rsid w:val="000E2D90"/>
    <w:rsid w:val="000E3C2C"/>
    <w:rsid w:val="000E3DDA"/>
    <w:rsid w:val="000E3F03"/>
    <w:rsid w:val="000E6BFF"/>
    <w:rsid w:val="000E706E"/>
    <w:rsid w:val="000E774B"/>
    <w:rsid w:val="000F3A11"/>
    <w:rsid w:val="000F431D"/>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639"/>
    <w:rsid w:val="00114CD7"/>
    <w:rsid w:val="0011581B"/>
    <w:rsid w:val="001166A0"/>
    <w:rsid w:val="00117457"/>
    <w:rsid w:val="00117ED7"/>
    <w:rsid w:val="00124943"/>
    <w:rsid w:val="001250B1"/>
    <w:rsid w:val="00125556"/>
    <w:rsid w:val="00125A2B"/>
    <w:rsid w:val="00127A9F"/>
    <w:rsid w:val="001334D2"/>
    <w:rsid w:val="00133B20"/>
    <w:rsid w:val="00133CB0"/>
    <w:rsid w:val="00134BAC"/>
    <w:rsid w:val="00134EF0"/>
    <w:rsid w:val="0013591B"/>
    <w:rsid w:val="00136C0F"/>
    <w:rsid w:val="00137339"/>
    <w:rsid w:val="0013751B"/>
    <w:rsid w:val="00140D72"/>
    <w:rsid w:val="00143F51"/>
    <w:rsid w:val="00144F06"/>
    <w:rsid w:val="001451D0"/>
    <w:rsid w:val="0015057A"/>
    <w:rsid w:val="00150FD8"/>
    <w:rsid w:val="0015256D"/>
    <w:rsid w:val="001530A8"/>
    <w:rsid w:val="001535BD"/>
    <w:rsid w:val="00153FEE"/>
    <w:rsid w:val="00155330"/>
    <w:rsid w:val="00155B11"/>
    <w:rsid w:val="00160769"/>
    <w:rsid w:val="00161DDC"/>
    <w:rsid w:val="00165219"/>
    <w:rsid w:val="0016595E"/>
    <w:rsid w:val="001663B5"/>
    <w:rsid w:val="00170916"/>
    <w:rsid w:val="00172A25"/>
    <w:rsid w:val="00173BB9"/>
    <w:rsid w:val="00174734"/>
    <w:rsid w:val="00174DC5"/>
    <w:rsid w:val="001806AB"/>
    <w:rsid w:val="00180C9F"/>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F41"/>
    <w:rsid w:val="001A4B2A"/>
    <w:rsid w:val="001A5917"/>
    <w:rsid w:val="001A5DC3"/>
    <w:rsid w:val="001A5E09"/>
    <w:rsid w:val="001A6BC5"/>
    <w:rsid w:val="001A6EEC"/>
    <w:rsid w:val="001B1915"/>
    <w:rsid w:val="001B23D4"/>
    <w:rsid w:val="001C0299"/>
    <w:rsid w:val="001C0F47"/>
    <w:rsid w:val="001C3297"/>
    <w:rsid w:val="001C3D4A"/>
    <w:rsid w:val="001C476B"/>
    <w:rsid w:val="001C49BD"/>
    <w:rsid w:val="001C4D84"/>
    <w:rsid w:val="001C5412"/>
    <w:rsid w:val="001C55B5"/>
    <w:rsid w:val="001C7766"/>
    <w:rsid w:val="001C7F90"/>
    <w:rsid w:val="001D09F0"/>
    <w:rsid w:val="001D261B"/>
    <w:rsid w:val="001D5524"/>
    <w:rsid w:val="001D5906"/>
    <w:rsid w:val="001D7618"/>
    <w:rsid w:val="001E0128"/>
    <w:rsid w:val="001E1630"/>
    <w:rsid w:val="001E1BE0"/>
    <w:rsid w:val="001E3758"/>
    <w:rsid w:val="001E72BF"/>
    <w:rsid w:val="001E7AAB"/>
    <w:rsid w:val="001F62F5"/>
    <w:rsid w:val="00202363"/>
    <w:rsid w:val="00202B12"/>
    <w:rsid w:val="002068C0"/>
    <w:rsid w:val="00207858"/>
    <w:rsid w:val="00207FF1"/>
    <w:rsid w:val="002107BE"/>
    <w:rsid w:val="0021493F"/>
    <w:rsid w:val="002161EB"/>
    <w:rsid w:val="00222512"/>
    <w:rsid w:val="0022305B"/>
    <w:rsid w:val="00223F29"/>
    <w:rsid w:val="00224CAF"/>
    <w:rsid w:val="0022561B"/>
    <w:rsid w:val="00225D87"/>
    <w:rsid w:val="00226433"/>
    <w:rsid w:val="00226C3A"/>
    <w:rsid w:val="00227123"/>
    <w:rsid w:val="00230FE5"/>
    <w:rsid w:val="0023165A"/>
    <w:rsid w:val="0023241E"/>
    <w:rsid w:val="0023276A"/>
    <w:rsid w:val="00234156"/>
    <w:rsid w:val="00237F31"/>
    <w:rsid w:val="0024012E"/>
    <w:rsid w:val="00240B20"/>
    <w:rsid w:val="00241982"/>
    <w:rsid w:val="00242378"/>
    <w:rsid w:val="002438E1"/>
    <w:rsid w:val="00246E6B"/>
    <w:rsid w:val="0025568B"/>
    <w:rsid w:val="00256064"/>
    <w:rsid w:val="002575E8"/>
    <w:rsid w:val="00257BED"/>
    <w:rsid w:val="00261880"/>
    <w:rsid w:val="00265DF0"/>
    <w:rsid w:val="00271AF9"/>
    <w:rsid w:val="00273B18"/>
    <w:rsid w:val="00273CEA"/>
    <w:rsid w:val="00273E71"/>
    <w:rsid w:val="002744C7"/>
    <w:rsid w:val="00277BC2"/>
    <w:rsid w:val="002814B6"/>
    <w:rsid w:val="00284995"/>
    <w:rsid w:val="00284A75"/>
    <w:rsid w:val="002862B7"/>
    <w:rsid w:val="00287712"/>
    <w:rsid w:val="00290974"/>
    <w:rsid w:val="00291D41"/>
    <w:rsid w:val="00292ED9"/>
    <w:rsid w:val="0029347F"/>
    <w:rsid w:val="002936CF"/>
    <w:rsid w:val="00297940"/>
    <w:rsid w:val="002A22E4"/>
    <w:rsid w:val="002A4317"/>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48F8"/>
    <w:rsid w:val="002B514B"/>
    <w:rsid w:val="002B5C25"/>
    <w:rsid w:val="002B63EA"/>
    <w:rsid w:val="002B7BEC"/>
    <w:rsid w:val="002C0E26"/>
    <w:rsid w:val="002C193F"/>
    <w:rsid w:val="002C200D"/>
    <w:rsid w:val="002C242B"/>
    <w:rsid w:val="002C76F1"/>
    <w:rsid w:val="002D0D2B"/>
    <w:rsid w:val="002D1D51"/>
    <w:rsid w:val="002D2225"/>
    <w:rsid w:val="002D2B51"/>
    <w:rsid w:val="002D3FA2"/>
    <w:rsid w:val="002D425B"/>
    <w:rsid w:val="002D43A8"/>
    <w:rsid w:val="002D4C44"/>
    <w:rsid w:val="002E10EB"/>
    <w:rsid w:val="002E3632"/>
    <w:rsid w:val="002E3828"/>
    <w:rsid w:val="002E40D5"/>
    <w:rsid w:val="002E46A4"/>
    <w:rsid w:val="002E7951"/>
    <w:rsid w:val="002F152A"/>
    <w:rsid w:val="002F16D9"/>
    <w:rsid w:val="002F213E"/>
    <w:rsid w:val="002F3B7A"/>
    <w:rsid w:val="002F42B5"/>
    <w:rsid w:val="002F7159"/>
    <w:rsid w:val="00301FDB"/>
    <w:rsid w:val="00302E5A"/>
    <w:rsid w:val="00304E95"/>
    <w:rsid w:val="00304FA0"/>
    <w:rsid w:val="003054B0"/>
    <w:rsid w:val="00305A58"/>
    <w:rsid w:val="00305E0A"/>
    <w:rsid w:val="003060A1"/>
    <w:rsid w:val="00307015"/>
    <w:rsid w:val="00307D96"/>
    <w:rsid w:val="003102EF"/>
    <w:rsid w:val="00310E0A"/>
    <w:rsid w:val="00310ED6"/>
    <w:rsid w:val="003124D8"/>
    <w:rsid w:val="00315E47"/>
    <w:rsid w:val="003164D1"/>
    <w:rsid w:val="00316C4C"/>
    <w:rsid w:val="0031767B"/>
    <w:rsid w:val="00317B83"/>
    <w:rsid w:val="003226E3"/>
    <w:rsid w:val="00327818"/>
    <w:rsid w:val="0032799A"/>
    <w:rsid w:val="00330DBD"/>
    <w:rsid w:val="003319AE"/>
    <w:rsid w:val="00332BA7"/>
    <w:rsid w:val="0033311A"/>
    <w:rsid w:val="00333578"/>
    <w:rsid w:val="00337237"/>
    <w:rsid w:val="0034134A"/>
    <w:rsid w:val="0034219B"/>
    <w:rsid w:val="00342FC9"/>
    <w:rsid w:val="003437AB"/>
    <w:rsid w:val="00343953"/>
    <w:rsid w:val="00346051"/>
    <w:rsid w:val="003474CF"/>
    <w:rsid w:val="00351AD5"/>
    <w:rsid w:val="00351CA6"/>
    <w:rsid w:val="00352F46"/>
    <w:rsid w:val="003553F2"/>
    <w:rsid w:val="003556AA"/>
    <w:rsid w:val="003562DC"/>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270"/>
    <w:rsid w:val="00384063"/>
    <w:rsid w:val="00386996"/>
    <w:rsid w:val="00386D6D"/>
    <w:rsid w:val="003942E2"/>
    <w:rsid w:val="00395DE5"/>
    <w:rsid w:val="00397FB5"/>
    <w:rsid w:val="003A0829"/>
    <w:rsid w:val="003A1B63"/>
    <w:rsid w:val="003A1F16"/>
    <w:rsid w:val="003A71F0"/>
    <w:rsid w:val="003A74CF"/>
    <w:rsid w:val="003A79E1"/>
    <w:rsid w:val="003A7DAF"/>
    <w:rsid w:val="003B0151"/>
    <w:rsid w:val="003B018F"/>
    <w:rsid w:val="003B201F"/>
    <w:rsid w:val="003B2A03"/>
    <w:rsid w:val="003B3ACA"/>
    <w:rsid w:val="003B5696"/>
    <w:rsid w:val="003B5E2A"/>
    <w:rsid w:val="003B7936"/>
    <w:rsid w:val="003C2567"/>
    <w:rsid w:val="003C3946"/>
    <w:rsid w:val="003C4C5D"/>
    <w:rsid w:val="003C5138"/>
    <w:rsid w:val="003C6C1D"/>
    <w:rsid w:val="003C71D1"/>
    <w:rsid w:val="003C76FC"/>
    <w:rsid w:val="003D3C9B"/>
    <w:rsid w:val="003D3DC3"/>
    <w:rsid w:val="003D4C66"/>
    <w:rsid w:val="003D5823"/>
    <w:rsid w:val="003E274C"/>
    <w:rsid w:val="003E2CE3"/>
    <w:rsid w:val="003E35C9"/>
    <w:rsid w:val="003E36E3"/>
    <w:rsid w:val="003E3A2A"/>
    <w:rsid w:val="003E407B"/>
    <w:rsid w:val="003E5D8C"/>
    <w:rsid w:val="003E7556"/>
    <w:rsid w:val="003E75A6"/>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93E"/>
    <w:rsid w:val="00404A37"/>
    <w:rsid w:val="004115FF"/>
    <w:rsid w:val="00412DCE"/>
    <w:rsid w:val="00414028"/>
    <w:rsid w:val="004165AA"/>
    <w:rsid w:val="004171EA"/>
    <w:rsid w:val="004177C0"/>
    <w:rsid w:val="00417F1F"/>
    <w:rsid w:val="00420105"/>
    <w:rsid w:val="00421170"/>
    <w:rsid w:val="004213C8"/>
    <w:rsid w:val="004228CC"/>
    <w:rsid w:val="00430992"/>
    <w:rsid w:val="004317D8"/>
    <w:rsid w:val="00431E63"/>
    <w:rsid w:val="00432A85"/>
    <w:rsid w:val="00435064"/>
    <w:rsid w:val="004350B9"/>
    <w:rsid w:val="00435C21"/>
    <w:rsid w:val="00436639"/>
    <w:rsid w:val="0043682A"/>
    <w:rsid w:val="00436C1F"/>
    <w:rsid w:val="00437632"/>
    <w:rsid w:val="00437F88"/>
    <w:rsid w:val="00440D63"/>
    <w:rsid w:val="0044148D"/>
    <w:rsid w:val="0044219B"/>
    <w:rsid w:val="00443E75"/>
    <w:rsid w:val="004463C7"/>
    <w:rsid w:val="004475F0"/>
    <w:rsid w:val="00451A20"/>
    <w:rsid w:val="00454A82"/>
    <w:rsid w:val="00455E98"/>
    <w:rsid w:val="00461341"/>
    <w:rsid w:val="00462C98"/>
    <w:rsid w:val="00463537"/>
    <w:rsid w:val="00464093"/>
    <w:rsid w:val="0046425C"/>
    <w:rsid w:val="004642E9"/>
    <w:rsid w:val="00464634"/>
    <w:rsid w:val="00464715"/>
    <w:rsid w:val="004648EA"/>
    <w:rsid w:val="0046551B"/>
    <w:rsid w:val="004661E6"/>
    <w:rsid w:val="00466FA3"/>
    <w:rsid w:val="0047017B"/>
    <w:rsid w:val="004701B7"/>
    <w:rsid w:val="00470227"/>
    <w:rsid w:val="0047434E"/>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7A2"/>
    <w:rsid w:val="004A0FF0"/>
    <w:rsid w:val="004A1634"/>
    <w:rsid w:val="004A206C"/>
    <w:rsid w:val="004A2FAF"/>
    <w:rsid w:val="004A4721"/>
    <w:rsid w:val="004A4CC7"/>
    <w:rsid w:val="004A4F94"/>
    <w:rsid w:val="004A6F7B"/>
    <w:rsid w:val="004B2B23"/>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54CF"/>
    <w:rsid w:val="004D6056"/>
    <w:rsid w:val="004D6A8C"/>
    <w:rsid w:val="004D72C6"/>
    <w:rsid w:val="004D7947"/>
    <w:rsid w:val="004E08CD"/>
    <w:rsid w:val="004E45A2"/>
    <w:rsid w:val="004E595F"/>
    <w:rsid w:val="004E7575"/>
    <w:rsid w:val="004E75AF"/>
    <w:rsid w:val="004F0880"/>
    <w:rsid w:val="004F0934"/>
    <w:rsid w:val="004F1A72"/>
    <w:rsid w:val="004F3487"/>
    <w:rsid w:val="004F5833"/>
    <w:rsid w:val="004F5C4F"/>
    <w:rsid w:val="004F6402"/>
    <w:rsid w:val="005065A0"/>
    <w:rsid w:val="005107F4"/>
    <w:rsid w:val="00510D0C"/>
    <w:rsid w:val="00511001"/>
    <w:rsid w:val="00512A36"/>
    <w:rsid w:val="00512B1C"/>
    <w:rsid w:val="00513783"/>
    <w:rsid w:val="00514779"/>
    <w:rsid w:val="0051492D"/>
    <w:rsid w:val="00516545"/>
    <w:rsid w:val="00517125"/>
    <w:rsid w:val="00517D89"/>
    <w:rsid w:val="00520301"/>
    <w:rsid w:val="005221A9"/>
    <w:rsid w:val="005225BF"/>
    <w:rsid w:val="00523F79"/>
    <w:rsid w:val="005240F8"/>
    <w:rsid w:val="00524448"/>
    <w:rsid w:val="00530089"/>
    <w:rsid w:val="00531285"/>
    <w:rsid w:val="0053149B"/>
    <w:rsid w:val="005316D5"/>
    <w:rsid w:val="00531AA9"/>
    <w:rsid w:val="00533127"/>
    <w:rsid w:val="005334C3"/>
    <w:rsid w:val="005337EA"/>
    <w:rsid w:val="00534022"/>
    <w:rsid w:val="00534054"/>
    <w:rsid w:val="005340FD"/>
    <w:rsid w:val="0053440E"/>
    <w:rsid w:val="005353DA"/>
    <w:rsid w:val="00537383"/>
    <w:rsid w:val="00540166"/>
    <w:rsid w:val="00552365"/>
    <w:rsid w:val="005530D4"/>
    <w:rsid w:val="005537F8"/>
    <w:rsid w:val="0055398D"/>
    <w:rsid w:val="0055738A"/>
    <w:rsid w:val="005576F5"/>
    <w:rsid w:val="00557D89"/>
    <w:rsid w:val="0056132C"/>
    <w:rsid w:val="00561F0A"/>
    <w:rsid w:val="00562175"/>
    <w:rsid w:val="00562606"/>
    <w:rsid w:val="005626D4"/>
    <w:rsid w:val="00564597"/>
    <w:rsid w:val="005667D5"/>
    <w:rsid w:val="0056697C"/>
    <w:rsid w:val="00567715"/>
    <w:rsid w:val="00567F99"/>
    <w:rsid w:val="0057237C"/>
    <w:rsid w:val="00572D3A"/>
    <w:rsid w:val="00574EF0"/>
    <w:rsid w:val="005756F7"/>
    <w:rsid w:val="00575718"/>
    <w:rsid w:val="005761D7"/>
    <w:rsid w:val="005764D8"/>
    <w:rsid w:val="00576991"/>
    <w:rsid w:val="00576ED0"/>
    <w:rsid w:val="00581502"/>
    <w:rsid w:val="00581928"/>
    <w:rsid w:val="0058211D"/>
    <w:rsid w:val="0058270F"/>
    <w:rsid w:val="00582997"/>
    <w:rsid w:val="0058521D"/>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2846"/>
    <w:rsid w:val="005C43D2"/>
    <w:rsid w:val="005C760D"/>
    <w:rsid w:val="005C76C6"/>
    <w:rsid w:val="005C7AD3"/>
    <w:rsid w:val="005D143A"/>
    <w:rsid w:val="005D25F1"/>
    <w:rsid w:val="005D2A3E"/>
    <w:rsid w:val="005D36B1"/>
    <w:rsid w:val="005D3745"/>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44F"/>
    <w:rsid w:val="005F0764"/>
    <w:rsid w:val="005F0BCA"/>
    <w:rsid w:val="005F5076"/>
    <w:rsid w:val="005F58D3"/>
    <w:rsid w:val="005F6639"/>
    <w:rsid w:val="005F7481"/>
    <w:rsid w:val="005F7F60"/>
    <w:rsid w:val="00600353"/>
    <w:rsid w:val="00600B3A"/>
    <w:rsid w:val="00602B0A"/>
    <w:rsid w:val="0060598D"/>
    <w:rsid w:val="00606635"/>
    <w:rsid w:val="006077E4"/>
    <w:rsid w:val="00610B85"/>
    <w:rsid w:val="00610FC2"/>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37DC"/>
    <w:rsid w:val="00643F7C"/>
    <w:rsid w:val="00644013"/>
    <w:rsid w:val="00645028"/>
    <w:rsid w:val="0064525F"/>
    <w:rsid w:val="00650091"/>
    <w:rsid w:val="00650D70"/>
    <w:rsid w:val="00654266"/>
    <w:rsid w:val="00655795"/>
    <w:rsid w:val="00655AD9"/>
    <w:rsid w:val="00656BD0"/>
    <w:rsid w:val="00657E3F"/>
    <w:rsid w:val="00661F0A"/>
    <w:rsid w:val="006651B4"/>
    <w:rsid w:val="00665BD6"/>
    <w:rsid w:val="006672E3"/>
    <w:rsid w:val="00667FE1"/>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1A12"/>
    <w:rsid w:val="006D2C3E"/>
    <w:rsid w:val="006D3A90"/>
    <w:rsid w:val="006D3B52"/>
    <w:rsid w:val="006D4017"/>
    <w:rsid w:val="006D41B3"/>
    <w:rsid w:val="006D4471"/>
    <w:rsid w:val="006D4687"/>
    <w:rsid w:val="006D59BB"/>
    <w:rsid w:val="006D5DCD"/>
    <w:rsid w:val="006E025B"/>
    <w:rsid w:val="006E072F"/>
    <w:rsid w:val="006E1972"/>
    <w:rsid w:val="006E20C8"/>
    <w:rsid w:val="006E229F"/>
    <w:rsid w:val="006E2C3F"/>
    <w:rsid w:val="006E2FF3"/>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38A"/>
    <w:rsid w:val="00741987"/>
    <w:rsid w:val="00741B1B"/>
    <w:rsid w:val="00743BB9"/>
    <w:rsid w:val="007449D2"/>
    <w:rsid w:val="007467DA"/>
    <w:rsid w:val="007471D7"/>
    <w:rsid w:val="007475B0"/>
    <w:rsid w:val="00750352"/>
    <w:rsid w:val="00750BB9"/>
    <w:rsid w:val="00751523"/>
    <w:rsid w:val="0075561B"/>
    <w:rsid w:val="00757251"/>
    <w:rsid w:val="00761856"/>
    <w:rsid w:val="00762F44"/>
    <w:rsid w:val="00763A06"/>
    <w:rsid w:val="00766F38"/>
    <w:rsid w:val="007700FD"/>
    <w:rsid w:val="00770FAC"/>
    <w:rsid w:val="007719BA"/>
    <w:rsid w:val="00772166"/>
    <w:rsid w:val="007728B2"/>
    <w:rsid w:val="0077480D"/>
    <w:rsid w:val="00775B2C"/>
    <w:rsid w:val="007761B8"/>
    <w:rsid w:val="00781FBE"/>
    <w:rsid w:val="00783CA7"/>
    <w:rsid w:val="00786FCC"/>
    <w:rsid w:val="00787962"/>
    <w:rsid w:val="007907A5"/>
    <w:rsid w:val="00790A74"/>
    <w:rsid w:val="007917ED"/>
    <w:rsid w:val="00791919"/>
    <w:rsid w:val="00791AF9"/>
    <w:rsid w:val="00791C9E"/>
    <w:rsid w:val="00793C91"/>
    <w:rsid w:val="007943E5"/>
    <w:rsid w:val="007957DC"/>
    <w:rsid w:val="007A089F"/>
    <w:rsid w:val="007A2578"/>
    <w:rsid w:val="007A332F"/>
    <w:rsid w:val="007A4336"/>
    <w:rsid w:val="007B1B59"/>
    <w:rsid w:val="007B31F4"/>
    <w:rsid w:val="007B4F47"/>
    <w:rsid w:val="007C13BD"/>
    <w:rsid w:val="007C23B1"/>
    <w:rsid w:val="007C26A0"/>
    <w:rsid w:val="007C2D96"/>
    <w:rsid w:val="007C560E"/>
    <w:rsid w:val="007C6383"/>
    <w:rsid w:val="007C6BA8"/>
    <w:rsid w:val="007C6C3B"/>
    <w:rsid w:val="007C7747"/>
    <w:rsid w:val="007D22E4"/>
    <w:rsid w:val="007D2B9B"/>
    <w:rsid w:val="007D4EB7"/>
    <w:rsid w:val="007D58EB"/>
    <w:rsid w:val="007D6B49"/>
    <w:rsid w:val="007D71B7"/>
    <w:rsid w:val="007D7A77"/>
    <w:rsid w:val="007E42FC"/>
    <w:rsid w:val="007E4502"/>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45C"/>
    <w:rsid w:val="00823EDE"/>
    <w:rsid w:val="0083081C"/>
    <w:rsid w:val="0083193D"/>
    <w:rsid w:val="008323EC"/>
    <w:rsid w:val="008330B8"/>
    <w:rsid w:val="00834442"/>
    <w:rsid w:val="0083531C"/>
    <w:rsid w:val="008364C6"/>
    <w:rsid w:val="00836931"/>
    <w:rsid w:val="00836DD5"/>
    <w:rsid w:val="008406E6"/>
    <w:rsid w:val="00840DE3"/>
    <w:rsid w:val="00840E21"/>
    <w:rsid w:val="008420AE"/>
    <w:rsid w:val="008422E7"/>
    <w:rsid w:val="00843BE9"/>
    <w:rsid w:val="0084473E"/>
    <w:rsid w:val="00844D4B"/>
    <w:rsid w:val="00845135"/>
    <w:rsid w:val="0084553F"/>
    <w:rsid w:val="0084639D"/>
    <w:rsid w:val="00846F7B"/>
    <w:rsid w:val="008475E0"/>
    <w:rsid w:val="00847981"/>
    <w:rsid w:val="00853947"/>
    <w:rsid w:val="00857390"/>
    <w:rsid w:val="00860178"/>
    <w:rsid w:val="00861BE9"/>
    <w:rsid w:val="0086221E"/>
    <w:rsid w:val="0086275B"/>
    <w:rsid w:val="008652CF"/>
    <w:rsid w:val="00866EC7"/>
    <w:rsid w:val="008671AB"/>
    <w:rsid w:val="0086726C"/>
    <w:rsid w:val="008705EF"/>
    <w:rsid w:val="008717BF"/>
    <w:rsid w:val="00872095"/>
    <w:rsid w:val="0087228D"/>
    <w:rsid w:val="00872479"/>
    <w:rsid w:val="00875348"/>
    <w:rsid w:val="008770F7"/>
    <w:rsid w:val="00877B93"/>
    <w:rsid w:val="00880293"/>
    <w:rsid w:val="008812FE"/>
    <w:rsid w:val="008820D1"/>
    <w:rsid w:val="00883684"/>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4382"/>
    <w:rsid w:val="008A48E4"/>
    <w:rsid w:val="008A4AAD"/>
    <w:rsid w:val="008A4CC5"/>
    <w:rsid w:val="008A6FE0"/>
    <w:rsid w:val="008A7F47"/>
    <w:rsid w:val="008B0D91"/>
    <w:rsid w:val="008B4F68"/>
    <w:rsid w:val="008B561A"/>
    <w:rsid w:val="008B58EC"/>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4A9"/>
    <w:rsid w:val="00901EF0"/>
    <w:rsid w:val="009023A5"/>
    <w:rsid w:val="00904D26"/>
    <w:rsid w:val="0091110C"/>
    <w:rsid w:val="009132D3"/>
    <w:rsid w:val="00913EC7"/>
    <w:rsid w:val="00915A02"/>
    <w:rsid w:val="009179B2"/>
    <w:rsid w:val="0092098A"/>
    <w:rsid w:val="00920BCA"/>
    <w:rsid w:val="00920F7C"/>
    <w:rsid w:val="009228C0"/>
    <w:rsid w:val="009250B3"/>
    <w:rsid w:val="009256E5"/>
    <w:rsid w:val="00930D4C"/>
    <w:rsid w:val="00930E83"/>
    <w:rsid w:val="00932642"/>
    <w:rsid w:val="00933E88"/>
    <w:rsid w:val="00934681"/>
    <w:rsid w:val="0093547F"/>
    <w:rsid w:val="00935FA5"/>
    <w:rsid w:val="00940B48"/>
    <w:rsid w:val="00941415"/>
    <w:rsid w:val="0094164F"/>
    <w:rsid w:val="00941C4A"/>
    <w:rsid w:val="00942E09"/>
    <w:rsid w:val="00943E8D"/>
    <w:rsid w:val="00944EAA"/>
    <w:rsid w:val="00944FAE"/>
    <w:rsid w:val="00945221"/>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61FD2"/>
    <w:rsid w:val="0096358D"/>
    <w:rsid w:val="00966751"/>
    <w:rsid w:val="009667AE"/>
    <w:rsid w:val="0097178D"/>
    <w:rsid w:val="00971FC3"/>
    <w:rsid w:val="00972DC0"/>
    <w:rsid w:val="00972EFC"/>
    <w:rsid w:val="00972F69"/>
    <w:rsid w:val="00973693"/>
    <w:rsid w:val="00975254"/>
    <w:rsid w:val="00977793"/>
    <w:rsid w:val="00977ACD"/>
    <w:rsid w:val="009801CF"/>
    <w:rsid w:val="009811BA"/>
    <w:rsid w:val="009822EA"/>
    <w:rsid w:val="009827C7"/>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F15"/>
    <w:rsid w:val="009C08C4"/>
    <w:rsid w:val="009C2A42"/>
    <w:rsid w:val="009C3040"/>
    <w:rsid w:val="009C40FC"/>
    <w:rsid w:val="009C6236"/>
    <w:rsid w:val="009C65FA"/>
    <w:rsid w:val="009C7AF0"/>
    <w:rsid w:val="009D0A9C"/>
    <w:rsid w:val="009D1710"/>
    <w:rsid w:val="009D2352"/>
    <w:rsid w:val="009D3C03"/>
    <w:rsid w:val="009D3DBA"/>
    <w:rsid w:val="009D4959"/>
    <w:rsid w:val="009D7FED"/>
    <w:rsid w:val="009E0766"/>
    <w:rsid w:val="009E154D"/>
    <w:rsid w:val="009E649A"/>
    <w:rsid w:val="009E6E0F"/>
    <w:rsid w:val="009E75BC"/>
    <w:rsid w:val="009E7794"/>
    <w:rsid w:val="009F03BF"/>
    <w:rsid w:val="009F09D0"/>
    <w:rsid w:val="009F39DA"/>
    <w:rsid w:val="009F3B20"/>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6BE"/>
    <w:rsid w:val="00A21A98"/>
    <w:rsid w:val="00A227F1"/>
    <w:rsid w:val="00A22D15"/>
    <w:rsid w:val="00A22DF8"/>
    <w:rsid w:val="00A236C8"/>
    <w:rsid w:val="00A23922"/>
    <w:rsid w:val="00A27A64"/>
    <w:rsid w:val="00A307BC"/>
    <w:rsid w:val="00A30ABE"/>
    <w:rsid w:val="00A31A5F"/>
    <w:rsid w:val="00A320C9"/>
    <w:rsid w:val="00A3221B"/>
    <w:rsid w:val="00A32F75"/>
    <w:rsid w:val="00A3301B"/>
    <w:rsid w:val="00A33537"/>
    <w:rsid w:val="00A3379B"/>
    <w:rsid w:val="00A36F8B"/>
    <w:rsid w:val="00A373BB"/>
    <w:rsid w:val="00A40066"/>
    <w:rsid w:val="00A4165C"/>
    <w:rsid w:val="00A42FF2"/>
    <w:rsid w:val="00A4306F"/>
    <w:rsid w:val="00A4481F"/>
    <w:rsid w:val="00A4506B"/>
    <w:rsid w:val="00A51ABC"/>
    <w:rsid w:val="00A547DD"/>
    <w:rsid w:val="00A56BD7"/>
    <w:rsid w:val="00A57459"/>
    <w:rsid w:val="00A610B5"/>
    <w:rsid w:val="00A614B7"/>
    <w:rsid w:val="00A61600"/>
    <w:rsid w:val="00A64268"/>
    <w:rsid w:val="00A7002E"/>
    <w:rsid w:val="00A71A10"/>
    <w:rsid w:val="00A71D8A"/>
    <w:rsid w:val="00A73080"/>
    <w:rsid w:val="00A73647"/>
    <w:rsid w:val="00A74F11"/>
    <w:rsid w:val="00A75115"/>
    <w:rsid w:val="00A76BF3"/>
    <w:rsid w:val="00A76C6A"/>
    <w:rsid w:val="00A771F3"/>
    <w:rsid w:val="00A80B7D"/>
    <w:rsid w:val="00A810E2"/>
    <w:rsid w:val="00A83A09"/>
    <w:rsid w:val="00A83C89"/>
    <w:rsid w:val="00A8432C"/>
    <w:rsid w:val="00A858D9"/>
    <w:rsid w:val="00A909A9"/>
    <w:rsid w:val="00A9309D"/>
    <w:rsid w:val="00A9389A"/>
    <w:rsid w:val="00A941BA"/>
    <w:rsid w:val="00A95DD0"/>
    <w:rsid w:val="00A96620"/>
    <w:rsid w:val="00A96C2A"/>
    <w:rsid w:val="00A97A8A"/>
    <w:rsid w:val="00AA081C"/>
    <w:rsid w:val="00AA1A08"/>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4914"/>
    <w:rsid w:val="00AC650F"/>
    <w:rsid w:val="00AC69AD"/>
    <w:rsid w:val="00AC6F60"/>
    <w:rsid w:val="00AC77E7"/>
    <w:rsid w:val="00AC78A0"/>
    <w:rsid w:val="00AD06D8"/>
    <w:rsid w:val="00AD147D"/>
    <w:rsid w:val="00AD56A2"/>
    <w:rsid w:val="00AD5993"/>
    <w:rsid w:val="00AD6AA4"/>
    <w:rsid w:val="00AD781C"/>
    <w:rsid w:val="00AE0AA9"/>
    <w:rsid w:val="00AE3F85"/>
    <w:rsid w:val="00AE529D"/>
    <w:rsid w:val="00AE6C52"/>
    <w:rsid w:val="00AE7201"/>
    <w:rsid w:val="00AF08E4"/>
    <w:rsid w:val="00AF0C8B"/>
    <w:rsid w:val="00AF0F74"/>
    <w:rsid w:val="00AF1148"/>
    <w:rsid w:val="00AF35FE"/>
    <w:rsid w:val="00AF38EB"/>
    <w:rsid w:val="00AF43D4"/>
    <w:rsid w:val="00AF6A65"/>
    <w:rsid w:val="00AF714F"/>
    <w:rsid w:val="00AF74A2"/>
    <w:rsid w:val="00AF78E8"/>
    <w:rsid w:val="00AF7B02"/>
    <w:rsid w:val="00B00E60"/>
    <w:rsid w:val="00B02947"/>
    <w:rsid w:val="00B02DED"/>
    <w:rsid w:val="00B10DA3"/>
    <w:rsid w:val="00B10F19"/>
    <w:rsid w:val="00B12619"/>
    <w:rsid w:val="00B1461B"/>
    <w:rsid w:val="00B15DD7"/>
    <w:rsid w:val="00B16BC6"/>
    <w:rsid w:val="00B2027B"/>
    <w:rsid w:val="00B20BDE"/>
    <w:rsid w:val="00B215B2"/>
    <w:rsid w:val="00B23155"/>
    <w:rsid w:val="00B32FCA"/>
    <w:rsid w:val="00B33CF6"/>
    <w:rsid w:val="00B33FDB"/>
    <w:rsid w:val="00B34217"/>
    <w:rsid w:val="00B34624"/>
    <w:rsid w:val="00B34AC9"/>
    <w:rsid w:val="00B3559E"/>
    <w:rsid w:val="00B3640B"/>
    <w:rsid w:val="00B40A18"/>
    <w:rsid w:val="00B419B8"/>
    <w:rsid w:val="00B423A6"/>
    <w:rsid w:val="00B4344B"/>
    <w:rsid w:val="00B45D35"/>
    <w:rsid w:val="00B46F1C"/>
    <w:rsid w:val="00B51646"/>
    <w:rsid w:val="00B51B7F"/>
    <w:rsid w:val="00B51FD4"/>
    <w:rsid w:val="00B537EF"/>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C99"/>
    <w:rsid w:val="00B84EA9"/>
    <w:rsid w:val="00B8508C"/>
    <w:rsid w:val="00B854A3"/>
    <w:rsid w:val="00B86742"/>
    <w:rsid w:val="00B8717D"/>
    <w:rsid w:val="00B87255"/>
    <w:rsid w:val="00B903BA"/>
    <w:rsid w:val="00B906D3"/>
    <w:rsid w:val="00B911D8"/>
    <w:rsid w:val="00B926DD"/>
    <w:rsid w:val="00B926F7"/>
    <w:rsid w:val="00B92C9D"/>
    <w:rsid w:val="00B9466B"/>
    <w:rsid w:val="00B94E1A"/>
    <w:rsid w:val="00B96940"/>
    <w:rsid w:val="00B97B90"/>
    <w:rsid w:val="00B97D9B"/>
    <w:rsid w:val="00BA0352"/>
    <w:rsid w:val="00BA086A"/>
    <w:rsid w:val="00BA217E"/>
    <w:rsid w:val="00BA40DF"/>
    <w:rsid w:val="00BA58CD"/>
    <w:rsid w:val="00BA6B5B"/>
    <w:rsid w:val="00BA78A2"/>
    <w:rsid w:val="00BA7FD5"/>
    <w:rsid w:val="00BB19E3"/>
    <w:rsid w:val="00BB2E22"/>
    <w:rsid w:val="00BB2FEA"/>
    <w:rsid w:val="00BB3CD1"/>
    <w:rsid w:val="00BB44F9"/>
    <w:rsid w:val="00BB5888"/>
    <w:rsid w:val="00BB5D25"/>
    <w:rsid w:val="00BC1BBD"/>
    <w:rsid w:val="00BC3A49"/>
    <w:rsid w:val="00BC3AC0"/>
    <w:rsid w:val="00BC45F2"/>
    <w:rsid w:val="00BC5A42"/>
    <w:rsid w:val="00BC5A96"/>
    <w:rsid w:val="00BC658F"/>
    <w:rsid w:val="00BC699A"/>
    <w:rsid w:val="00BC7C3B"/>
    <w:rsid w:val="00BD19EF"/>
    <w:rsid w:val="00BD1A48"/>
    <w:rsid w:val="00BD1D97"/>
    <w:rsid w:val="00BD4112"/>
    <w:rsid w:val="00BD4272"/>
    <w:rsid w:val="00BD5467"/>
    <w:rsid w:val="00BD5ACE"/>
    <w:rsid w:val="00BD7C82"/>
    <w:rsid w:val="00BE0065"/>
    <w:rsid w:val="00BE05B4"/>
    <w:rsid w:val="00BE523F"/>
    <w:rsid w:val="00BE6FBF"/>
    <w:rsid w:val="00BE747B"/>
    <w:rsid w:val="00BE74D8"/>
    <w:rsid w:val="00BE7EBB"/>
    <w:rsid w:val="00BF0946"/>
    <w:rsid w:val="00BF1956"/>
    <w:rsid w:val="00BF2EB7"/>
    <w:rsid w:val="00BF3100"/>
    <w:rsid w:val="00BF358C"/>
    <w:rsid w:val="00BF677B"/>
    <w:rsid w:val="00BF73E2"/>
    <w:rsid w:val="00BF79B2"/>
    <w:rsid w:val="00C02517"/>
    <w:rsid w:val="00C03E36"/>
    <w:rsid w:val="00C045C1"/>
    <w:rsid w:val="00C05F57"/>
    <w:rsid w:val="00C11721"/>
    <w:rsid w:val="00C12669"/>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2B"/>
    <w:rsid w:val="00C37595"/>
    <w:rsid w:val="00C4118E"/>
    <w:rsid w:val="00C420F7"/>
    <w:rsid w:val="00C4334F"/>
    <w:rsid w:val="00C44722"/>
    <w:rsid w:val="00C44751"/>
    <w:rsid w:val="00C45CB0"/>
    <w:rsid w:val="00C460B1"/>
    <w:rsid w:val="00C465C0"/>
    <w:rsid w:val="00C47C69"/>
    <w:rsid w:val="00C47CCB"/>
    <w:rsid w:val="00C47DFF"/>
    <w:rsid w:val="00C50813"/>
    <w:rsid w:val="00C50B8C"/>
    <w:rsid w:val="00C51A7F"/>
    <w:rsid w:val="00C539AF"/>
    <w:rsid w:val="00C53DED"/>
    <w:rsid w:val="00C5463B"/>
    <w:rsid w:val="00C56BC5"/>
    <w:rsid w:val="00C60769"/>
    <w:rsid w:val="00C620E8"/>
    <w:rsid w:val="00C62396"/>
    <w:rsid w:val="00C63330"/>
    <w:rsid w:val="00C6550E"/>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7342"/>
    <w:rsid w:val="00C974BE"/>
    <w:rsid w:val="00CA5350"/>
    <w:rsid w:val="00CA5823"/>
    <w:rsid w:val="00CA62AA"/>
    <w:rsid w:val="00CA797F"/>
    <w:rsid w:val="00CB16FC"/>
    <w:rsid w:val="00CB2940"/>
    <w:rsid w:val="00CB36B7"/>
    <w:rsid w:val="00CB4474"/>
    <w:rsid w:val="00CB5101"/>
    <w:rsid w:val="00CB5496"/>
    <w:rsid w:val="00CB6B1C"/>
    <w:rsid w:val="00CB7BF6"/>
    <w:rsid w:val="00CC1DF7"/>
    <w:rsid w:val="00CC3DFF"/>
    <w:rsid w:val="00CC3FF7"/>
    <w:rsid w:val="00CC5655"/>
    <w:rsid w:val="00CC6129"/>
    <w:rsid w:val="00CC70F0"/>
    <w:rsid w:val="00CD0269"/>
    <w:rsid w:val="00CD0336"/>
    <w:rsid w:val="00CD30CF"/>
    <w:rsid w:val="00CD444F"/>
    <w:rsid w:val="00CD5A7B"/>
    <w:rsid w:val="00CD66E3"/>
    <w:rsid w:val="00CD66F1"/>
    <w:rsid w:val="00CE0DC9"/>
    <w:rsid w:val="00CE1D58"/>
    <w:rsid w:val="00CE20F0"/>
    <w:rsid w:val="00CE2FFA"/>
    <w:rsid w:val="00CE4B35"/>
    <w:rsid w:val="00CE5820"/>
    <w:rsid w:val="00CE5C4D"/>
    <w:rsid w:val="00CE615F"/>
    <w:rsid w:val="00CE61B3"/>
    <w:rsid w:val="00CE6701"/>
    <w:rsid w:val="00CF1A4A"/>
    <w:rsid w:val="00CF33D4"/>
    <w:rsid w:val="00CF3479"/>
    <w:rsid w:val="00CF39E7"/>
    <w:rsid w:val="00CF3E91"/>
    <w:rsid w:val="00CF6FB9"/>
    <w:rsid w:val="00CF7055"/>
    <w:rsid w:val="00D0014B"/>
    <w:rsid w:val="00D025C6"/>
    <w:rsid w:val="00D0623A"/>
    <w:rsid w:val="00D1109A"/>
    <w:rsid w:val="00D111E7"/>
    <w:rsid w:val="00D122E5"/>
    <w:rsid w:val="00D12891"/>
    <w:rsid w:val="00D12FD0"/>
    <w:rsid w:val="00D178F4"/>
    <w:rsid w:val="00D20548"/>
    <w:rsid w:val="00D20D4C"/>
    <w:rsid w:val="00D21C85"/>
    <w:rsid w:val="00D2255F"/>
    <w:rsid w:val="00D22578"/>
    <w:rsid w:val="00D22E9D"/>
    <w:rsid w:val="00D2502B"/>
    <w:rsid w:val="00D25A99"/>
    <w:rsid w:val="00D26767"/>
    <w:rsid w:val="00D26F96"/>
    <w:rsid w:val="00D27BA8"/>
    <w:rsid w:val="00D351E7"/>
    <w:rsid w:val="00D37CB9"/>
    <w:rsid w:val="00D4346F"/>
    <w:rsid w:val="00D43FE4"/>
    <w:rsid w:val="00D44D40"/>
    <w:rsid w:val="00D450D3"/>
    <w:rsid w:val="00D462CC"/>
    <w:rsid w:val="00D5054D"/>
    <w:rsid w:val="00D5171B"/>
    <w:rsid w:val="00D51749"/>
    <w:rsid w:val="00D51AE6"/>
    <w:rsid w:val="00D51FDE"/>
    <w:rsid w:val="00D5465A"/>
    <w:rsid w:val="00D54F3C"/>
    <w:rsid w:val="00D554CA"/>
    <w:rsid w:val="00D55B3E"/>
    <w:rsid w:val="00D62138"/>
    <w:rsid w:val="00D63292"/>
    <w:rsid w:val="00D65A47"/>
    <w:rsid w:val="00D665F5"/>
    <w:rsid w:val="00D67DB4"/>
    <w:rsid w:val="00D708A4"/>
    <w:rsid w:val="00D70B20"/>
    <w:rsid w:val="00D70CE6"/>
    <w:rsid w:val="00D71282"/>
    <w:rsid w:val="00D71F27"/>
    <w:rsid w:val="00D72C40"/>
    <w:rsid w:val="00D72CEA"/>
    <w:rsid w:val="00D74823"/>
    <w:rsid w:val="00D75462"/>
    <w:rsid w:val="00D75B0B"/>
    <w:rsid w:val="00D76085"/>
    <w:rsid w:val="00D7613E"/>
    <w:rsid w:val="00D76C8D"/>
    <w:rsid w:val="00D81083"/>
    <w:rsid w:val="00D813FE"/>
    <w:rsid w:val="00D83DF0"/>
    <w:rsid w:val="00D86B26"/>
    <w:rsid w:val="00D86E20"/>
    <w:rsid w:val="00D90635"/>
    <w:rsid w:val="00D90F4C"/>
    <w:rsid w:val="00D9229A"/>
    <w:rsid w:val="00D94933"/>
    <w:rsid w:val="00D9622D"/>
    <w:rsid w:val="00D97EEE"/>
    <w:rsid w:val="00DA02F2"/>
    <w:rsid w:val="00DA2DE7"/>
    <w:rsid w:val="00DA2FAF"/>
    <w:rsid w:val="00DA5A64"/>
    <w:rsid w:val="00DA6B83"/>
    <w:rsid w:val="00DA7076"/>
    <w:rsid w:val="00DB0921"/>
    <w:rsid w:val="00DB21C0"/>
    <w:rsid w:val="00DB22EB"/>
    <w:rsid w:val="00DB2A30"/>
    <w:rsid w:val="00DB4563"/>
    <w:rsid w:val="00DB48FB"/>
    <w:rsid w:val="00DC0261"/>
    <w:rsid w:val="00DC050A"/>
    <w:rsid w:val="00DC13A7"/>
    <w:rsid w:val="00DC17AD"/>
    <w:rsid w:val="00DC1C6E"/>
    <w:rsid w:val="00DC2C55"/>
    <w:rsid w:val="00DC30EA"/>
    <w:rsid w:val="00DC4DAF"/>
    <w:rsid w:val="00DC5C29"/>
    <w:rsid w:val="00DC6E4A"/>
    <w:rsid w:val="00DC7643"/>
    <w:rsid w:val="00DD08AD"/>
    <w:rsid w:val="00DD10D3"/>
    <w:rsid w:val="00DD1F02"/>
    <w:rsid w:val="00DD3EB8"/>
    <w:rsid w:val="00DD5442"/>
    <w:rsid w:val="00DD56D5"/>
    <w:rsid w:val="00DD5ABC"/>
    <w:rsid w:val="00DE0064"/>
    <w:rsid w:val="00DE59EE"/>
    <w:rsid w:val="00DF02AA"/>
    <w:rsid w:val="00DF0B0B"/>
    <w:rsid w:val="00DF2303"/>
    <w:rsid w:val="00DF2D2C"/>
    <w:rsid w:val="00DF2D31"/>
    <w:rsid w:val="00DF70FB"/>
    <w:rsid w:val="00E00BA8"/>
    <w:rsid w:val="00E01433"/>
    <w:rsid w:val="00E03E71"/>
    <w:rsid w:val="00E055D0"/>
    <w:rsid w:val="00E06D72"/>
    <w:rsid w:val="00E06F1E"/>
    <w:rsid w:val="00E11160"/>
    <w:rsid w:val="00E13BAC"/>
    <w:rsid w:val="00E15AB6"/>
    <w:rsid w:val="00E160CD"/>
    <w:rsid w:val="00E16CAB"/>
    <w:rsid w:val="00E16E9C"/>
    <w:rsid w:val="00E17BEF"/>
    <w:rsid w:val="00E22231"/>
    <w:rsid w:val="00E2267C"/>
    <w:rsid w:val="00E233D1"/>
    <w:rsid w:val="00E2372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71C1"/>
    <w:rsid w:val="00E52055"/>
    <w:rsid w:val="00E52C6A"/>
    <w:rsid w:val="00E53E0F"/>
    <w:rsid w:val="00E549FE"/>
    <w:rsid w:val="00E54D66"/>
    <w:rsid w:val="00E55555"/>
    <w:rsid w:val="00E573FC"/>
    <w:rsid w:val="00E60164"/>
    <w:rsid w:val="00E6190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3C4A"/>
    <w:rsid w:val="00EA4ECC"/>
    <w:rsid w:val="00EA5639"/>
    <w:rsid w:val="00EA57A5"/>
    <w:rsid w:val="00EA5D86"/>
    <w:rsid w:val="00EA77A5"/>
    <w:rsid w:val="00EA7D24"/>
    <w:rsid w:val="00EB03C3"/>
    <w:rsid w:val="00EB11ED"/>
    <w:rsid w:val="00EB2C6E"/>
    <w:rsid w:val="00EB2FAE"/>
    <w:rsid w:val="00EB3684"/>
    <w:rsid w:val="00EB46FF"/>
    <w:rsid w:val="00EB5ADA"/>
    <w:rsid w:val="00EB611B"/>
    <w:rsid w:val="00EB7131"/>
    <w:rsid w:val="00EB7F7C"/>
    <w:rsid w:val="00EC050D"/>
    <w:rsid w:val="00EC302C"/>
    <w:rsid w:val="00EC396E"/>
    <w:rsid w:val="00EC44E8"/>
    <w:rsid w:val="00EC4935"/>
    <w:rsid w:val="00EC5318"/>
    <w:rsid w:val="00EC629E"/>
    <w:rsid w:val="00EC6C16"/>
    <w:rsid w:val="00EC74A2"/>
    <w:rsid w:val="00EC754D"/>
    <w:rsid w:val="00EC7DAD"/>
    <w:rsid w:val="00ED17F0"/>
    <w:rsid w:val="00ED2568"/>
    <w:rsid w:val="00ED294E"/>
    <w:rsid w:val="00ED414E"/>
    <w:rsid w:val="00EE24D7"/>
    <w:rsid w:val="00EE35AC"/>
    <w:rsid w:val="00EE5101"/>
    <w:rsid w:val="00EE6660"/>
    <w:rsid w:val="00EE7FC0"/>
    <w:rsid w:val="00EF3C60"/>
    <w:rsid w:val="00EF450C"/>
    <w:rsid w:val="00EF6752"/>
    <w:rsid w:val="00EF6CA1"/>
    <w:rsid w:val="00EF6E3A"/>
    <w:rsid w:val="00EF7E4D"/>
    <w:rsid w:val="00F0076E"/>
    <w:rsid w:val="00F00977"/>
    <w:rsid w:val="00F00D4A"/>
    <w:rsid w:val="00F02671"/>
    <w:rsid w:val="00F02BAB"/>
    <w:rsid w:val="00F02D16"/>
    <w:rsid w:val="00F10F31"/>
    <w:rsid w:val="00F11C82"/>
    <w:rsid w:val="00F13303"/>
    <w:rsid w:val="00F13573"/>
    <w:rsid w:val="00F13FED"/>
    <w:rsid w:val="00F144D7"/>
    <w:rsid w:val="00F162F5"/>
    <w:rsid w:val="00F17B6B"/>
    <w:rsid w:val="00F20BAF"/>
    <w:rsid w:val="00F2354D"/>
    <w:rsid w:val="00F25766"/>
    <w:rsid w:val="00F25BBE"/>
    <w:rsid w:val="00F25F9F"/>
    <w:rsid w:val="00F272F0"/>
    <w:rsid w:val="00F27A07"/>
    <w:rsid w:val="00F30771"/>
    <w:rsid w:val="00F326EB"/>
    <w:rsid w:val="00F34D08"/>
    <w:rsid w:val="00F35412"/>
    <w:rsid w:val="00F412D0"/>
    <w:rsid w:val="00F417BA"/>
    <w:rsid w:val="00F43A17"/>
    <w:rsid w:val="00F43DA1"/>
    <w:rsid w:val="00F4423D"/>
    <w:rsid w:val="00F4716B"/>
    <w:rsid w:val="00F5009E"/>
    <w:rsid w:val="00F51A04"/>
    <w:rsid w:val="00F53653"/>
    <w:rsid w:val="00F53DA7"/>
    <w:rsid w:val="00F54258"/>
    <w:rsid w:val="00F571CC"/>
    <w:rsid w:val="00F574C5"/>
    <w:rsid w:val="00F57CAD"/>
    <w:rsid w:val="00F6023D"/>
    <w:rsid w:val="00F60484"/>
    <w:rsid w:val="00F61A90"/>
    <w:rsid w:val="00F62ECC"/>
    <w:rsid w:val="00F66371"/>
    <w:rsid w:val="00F66A6A"/>
    <w:rsid w:val="00F67855"/>
    <w:rsid w:val="00F67CCC"/>
    <w:rsid w:val="00F7119E"/>
    <w:rsid w:val="00F72F90"/>
    <w:rsid w:val="00F771A4"/>
    <w:rsid w:val="00F81E1F"/>
    <w:rsid w:val="00F81E92"/>
    <w:rsid w:val="00F87565"/>
    <w:rsid w:val="00F90906"/>
    <w:rsid w:val="00F918DD"/>
    <w:rsid w:val="00F9559D"/>
    <w:rsid w:val="00F9671F"/>
    <w:rsid w:val="00F97B0C"/>
    <w:rsid w:val="00FA0258"/>
    <w:rsid w:val="00FA0DD0"/>
    <w:rsid w:val="00FA1388"/>
    <w:rsid w:val="00FA1D14"/>
    <w:rsid w:val="00FA261E"/>
    <w:rsid w:val="00FA2D0D"/>
    <w:rsid w:val="00FA3482"/>
    <w:rsid w:val="00FA3514"/>
    <w:rsid w:val="00FA4A29"/>
    <w:rsid w:val="00FA6C28"/>
    <w:rsid w:val="00FA7DE8"/>
    <w:rsid w:val="00FB0A9A"/>
    <w:rsid w:val="00FB1D89"/>
    <w:rsid w:val="00FB3169"/>
    <w:rsid w:val="00FB4357"/>
    <w:rsid w:val="00FB51D3"/>
    <w:rsid w:val="00FB61B7"/>
    <w:rsid w:val="00FB6628"/>
    <w:rsid w:val="00FB76E2"/>
    <w:rsid w:val="00FC10CB"/>
    <w:rsid w:val="00FC1F80"/>
    <w:rsid w:val="00FC3DE3"/>
    <w:rsid w:val="00FC3F78"/>
    <w:rsid w:val="00FC42C1"/>
    <w:rsid w:val="00FC4723"/>
    <w:rsid w:val="00FC5002"/>
    <w:rsid w:val="00FC5E00"/>
    <w:rsid w:val="00FC5F37"/>
    <w:rsid w:val="00FC7A75"/>
    <w:rsid w:val="00FD05F8"/>
    <w:rsid w:val="00FD1658"/>
    <w:rsid w:val="00FD35A1"/>
    <w:rsid w:val="00FD3947"/>
    <w:rsid w:val="00FD7667"/>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339B5"/>
  <w15:chartTrackingRefBased/>
  <w15:docId w15:val="{E88DAD88-3D43-4D34-9CC4-4388A87A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paragraph" w:customStyle="1" w:styleId="Default">
    <w:name w:val="Default"/>
    <w:uiPriority w:val="99"/>
    <w:rsid w:val="00A23922"/>
    <w:pPr>
      <w:widowControl w:val="0"/>
      <w:autoSpaceDE w:val="0"/>
      <w:autoSpaceDN w:val="0"/>
    </w:pPr>
    <w:rPr>
      <w:rFonts w:eastAsiaTheme="minorEastAsia"/>
      <w:sz w:val="24"/>
      <w:szCs w:val="24"/>
    </w:rPr>
  </w:style>
  <w:style w:type="paragraph" w:styleId="BalloonText">
    <w:name w:val="Balloon Text"/>
    <w:basedOn w:val="Normal"/>
    <w:link w:val="BalloonTextChar"/>
    <w:uiPriority w:val="99"/>
    <w:semiHidden/>
    <w:unhideWhenUsed/>
    <w:rsid w:val="00207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6713">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513">
      <w:bodyDiv w:val="1"/>
      <w:marLeft w:val="0"/>
      <w:marRight w:val="0"/>
      <w:marTop w:val="0"/>
      <w:marBottom w:val="0"/>
      <w:divBdr>
        <w:top w:val="none" w:sz="0" w:space="0" w:color="auto"/>
        <w:left w:val="none" w:sz="0" w:space="0" w:color="auto"/>
        <w:bottom w:val="none" w:sz="0" w:space="0" w:color="auto"/>
        <w:right w:val="none" w:sz="0" w:space="0" w:color="auto"/>
      </w:divBdr>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756025647">
      <w:bodyDiv w:val="1"/>
      <w:marLeft w:val="0"/>
      <w:marRight w:val="0"/>
      <w:marTop w:val="0"/>
      <w:marBottom w:val="0"/>
      <w:divBdr>
        <w:top w:val="none" w:sz="0" w:space="0" w:color="auto"/>
        <w:left w:val="none" w:sz="0" w:space="0" w:color="auto"/>
        <w:bottom w:val="none" w:sz="0" w:space="0" w:color="auto"/>
        <w:right w:val="none" w:sz="0" w:space="0" w:color="auto"/>
      </w:divBdr>
    </w:div>
    <w:div w:id="816144561">
      <w:bodyDiv w:val="1"/>
      <w:marLeft w:val="0"/>
      <w:marRight w:val="0"/>
      <w:marTop w:val="0"/>
      <w:marBottom w:val="0"/>
      <w:divBdr>
        <w:top w:val="none" w:sz="0" w:space="0" w:color="auto"/>
        <w:left w:val="none" w:sz="0" w:space="0" w:color="auto"/>
        <w:bottom w:val="none" w:sz="0" w:space="0" w:color="auto"/>
        <w:right w:val="none" w:sz="0" w:space="0" w:color="auto"/>
      </w:divBdr>
    </w:div>
    <w:div w:id="868028368">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082867">
      <w:bodyDiv w:val="1"/>
      <w:marLeft w:val="0"/>
      <w:marRight w:val="0"/>
      <w:marTop w:val="0"/>
      <w:marBottom w:val="0"/>
      <w:divBdr>
        <w:top w:val="none" w:sz="0" w:space="0" w:color="auto"/>
        <w:left w:val="none" w:sz="0" w:space="0" w:color="auto"/>
        <w:bottom w:val="none" w:sz="0" w:space="0" w:color="auto"/>
        <w:right w:val="none" w:sz="0" w:space="0" w:color="auto"/>
      </w:divBdr>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33500601">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89778">
      <w:bodyDiv w:val="1"/>
      <w:marLeft w:val="0"/>
      <w:marRight w:val="0"/>
      <w:marTop w:val="0"/>
      <w:marBottom w:val="0"/>
      <w:divBdr>
        <w:top w:val="none" w:sz="0" w:space="0" w:color="auto"/>
        <w:left w:val="none" w:sz="0" w:space="0" w:color="auto"/>
        <w:bottom w:val="none" w:sz="0" w:space="0" w:color="auto"/>
        <w:right w:val="none" w:sz="0" w:space="0" w:color="auto"/>
      </w:divBdr>
    </w:div>
    <w:div w:id="2052487636">
      <w:bodyDiv w:val="1"/>
      <w:marLeft w:val="0"/>
      <w:marRight w:val="0"/>
      <w:marTop w:val="0"/>
      <w:marBottom w:val="0"/>
      <w:divBdr>
        <w:top w:val="none" w:sz="0" w:space="0" w:color="auto"/>
        <w:left w:val="none" w:sz="0" w:space="0" w:color="auto"/>
        <w:bottom w:val="none" w:sz="0" w:space="0" w:color="auto"/>
        <w:right w:val="none" w:sz="0" w:space="0" w:color="auto"/>
      </w:divBdr>
    </w:div>
    <w:div w:id="2055612180">
      <w:bodyDiv w:val="1"/>
      <w:marLeft w:val="0"/>
      <w:marRight w:val="0"/>
      <w:marTop w:val="0"/>
      <w:marBottom w:val="0"/>
      <w:divBdr>
        <w:top w:val="none" w:sz="0" w:space="0" w:color="auto"/>
        <w:left w:val="none" w:sz="0" w:space="0" w:color="auto"/>
        <w:bottom w:val="none" w:sz="0" w:space="0" w:color="auto"/>
        <w:right w:val="none" w:sz="0" w:space="0" w:color="auto"/>
      </w:divBdr>
    </w:div>
    <w:div w:id="21366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F495-2B5F-4FAA-9F2A-22493E76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8</cp:revision>
  <cp:lastPrinted>2015-12-17T15:59:00Z</cp:lastPrinted>
  <dcterms:created xsi:type="dcterms:W3CDTF">2024-03-15T14:32:00Z</dcterms:created>
  <dcterms:modified xsi:type="dcterms:W3CDTF">2024-03-21T18:51:00Z</dcterms:modified>
</cp:coreProperties>
</file>