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232" w14:textId="32873264" w:rsidR="00183617" w:rsidRDefault="005271BA" w:rsidP="00183617">
      <w:pPr>
        <w:rPr>
          <w:b/>
          <w:noProof/>
          <w:sz w:val="36"/>
          <w:szCs w:val="36"/>
        </w:rPr>
      </w:pPr>
      <w:r>
        <w:rPr>
          <w:b/>
          <w:noProof/>
          <w:sz w:val="36"/>
          <w:szCs w:val="36"/>
        </w:rPr>
        <w:drawing>
          <wp:anchor distT="0" distB="0" distL="114300" distR="114300" simplePos="0" relativeHeight="251658240" behindDoc="0" locked="0" layoutInCell="1" allowOverlap="1" wp14:anchorId="07A5062A" wp14:editId="472EC325">
            <wp:simplePos x="457200" y="457200"/>
            <wp:positionH relativeFrom="margin">
              <wp:align>left</wp:align>
            </wp:positionH>
            <wp:positionV relativeFrom="margin">
              <wp:align>top</wp:align>
            </wp:positionV>
            <wp:extent cx="2247900" cy="22479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0DA206B" w14:textId="35EB0608" w:rsidR="00FF3823" w:rsidRPr="005271BA" w:rsidRDefault="005271BA" w:rsidP="005271BA">
      <w:pPr>
        <w:jc w:val="center"/>
        <w:rPr>
          <w:b/>
          <w:noProof/>
          <w:sz w:val="36"/>
          <w:szCs w:val="36"/>
        </w:rPr>
      </w:pPr>
      <w:r w:rsidRPr="005271BA">
        <w:rPr>
          <w:b/>
          <w:noProof/>
          <w:sz w:val="36"/>
          <w:szCs w:val="36"/>
        </w:rPr>
        <w:t xml:space="preserve">The Transfiguration </w:t>
      </w:r>
      <w:r w:rsidR="00A96BFE" w:rsidRPr="005271BA">
        <w:rPr>
          <w:b/>
          <w:noProof/>
          <w:sz w:val="36"/>
          <w:szCs w:val="36"/>
        </w:rPr>
        <w:t>of our Lord</w:t>
      </w:r>
    </w:p>
    <w:p w14:paraId="2ADBD6CA" w14:textId="4FA09870" w:rsidR="008B3F9E" w:rsidRDefault="008B3F9E" w:rsidP="002A3C8E">
      <w:pPr>
        <w:rPr>
          <w:sz w:val="22"/>
          <w:szCs w:val="22"/>
        </w:rPr>
      </w:pPr>
    </w:p>
    <w:p w14:paraId="5F04E6BD" w14:textId="77777777" w:rsidR="005271BA" w:rsidRPr="00183617" w:rsidRDefault="005271BA" w:rsidP="002A3C8E">
      <w:pPr>
        <w:rPr>
          <w:sz w:val="22"/>
          <w:szCs w:val="22"/>
        </w:rPr>
      </w:pPr>
    </w:p>
    <w:p w14:paraId="4E3349FB" w14:textId="58F87B57" w:rsidR="00417C5F" w:rsidRPr="005271BA" w:rsidRDefault="00417C5F" w:rsidP="00417C5F">
      <w:pPr>
        <w:rPr>
          <w:iCs/>
          <w:sz w:val="18"/>
          <w:szCs w:val="18"/>
        </w:rPr>
      </w:pPr>
      <w:r>
        <w:rPr>
          <w:sz w:val="18"/>
          <w:szCs w:val="18"/>
        </w:rPr>
        <w:t>“</w:t>
      </w:r>
      <w:r w:rsidR="005271BA">
        <w:rPr>
          <w:sz w:val="18"/>
          <w:szCs w:val="18"/>
        </w:rPr>
        <w:t>What Moses and Elijah nigh the incarnate Lord holds converse high; and from the cloud the Holy One bears record to the only Son.</w:t>
      </w:r>
      <w:r>
        <w:rPr>
          <w:sz w:val="18"/>
          <w:szCs w:val="18"/>
        </w:rPr>
        <w:t xml:space="preserve">” </w:t>
      </w:r>
      <w:r w:rsidR="005271BA">
        <w:rPr>
          <w:i/>
          <w:sz w:val="18"/>
          <w:szCs w:val="18"/>
        </w:rPr>
        <w:t xml:space="preserve">LSB </w:t>
      </w:r>
      <w:r w:rsidR="005271BA">
        <w:rPr>
          <w:iCs/>
          <w:sz w:val="18"/>
          <w:szCs w:val="18"/>
        </w:rPr>
        <w:t>413:2</w:t>
      </w:r>
    </w:p>
    <w:p w14:paraId="0439F143" w14:textId="5A14C9A2" w:rsidR="0007632A" w:rsidRDefault="0007632A" w:rsidP="00417C5F">
      <w:pPr>
        <w:rPr>
          <w:b/>
          <w:sz w:val="22"/>
          <w:szCs w:val="22"/>
        </w:rPr>
      </w:pPr>
    </w:p>
    <w:p w14:paraId="6A88380C" w14:textId="77777777" w:rsidR="005271BA" w:rsidRPr="0007632A" w:rsidRDefault="005271BA" w:rsidP="00417C5F">
      <w:pPr>
        <w:rPr>
          <w:b/>
          <w:sz w:val="22"/>
          <w:szCs w:val="22"/>
        </w:rPr>
      </w:pPr>
    </w:p>
    <w:p w14:paraId="43EBB07C" w14:textId="77777777" w:rsidR="00417C5F" w:rsidRDefault="00417C5F" w:rsidP="00417C5F">
      <w:pPr>
        <w:rPr>
          <w:b/>
          <w:sz w:val="18"/>
          <w:szCs w:val="18"/>
        </w:rPr>
      </w:pPr>
      <w:r>
        <w:rPr>
          <w:b/>
          <w:sz w:val="18"/>
          <w:szCs w:val="18"/>
        </w:rPr>
        <w:t>AS WE GATHER</w:t>
      </w:r>
    </w:p>
    <w:p w14:paraId="4D3401BC" w14:textId="77777777" w:rsidR="005271BA" w:rsidRPr="005271BA" w:rsidRDefault="005271BA" w:rsidP="005271BA">
      <w:pPr>
        <w:ind w:firstLine="360"/>
        <w:rPr>
          <w:sz w:val="18"/>
          <w:szCs w:val="18"/>
        </w:rPr>
      </w:pPr>
      <w:r w:rsidRPr="005271BA">
        <w:rPr>
          <w:sz w:val="18"/>
          <w:szCs w:val="18"/>
        </w:rPr>
        <w:t xml:space="preserve">We suppose He, Jesus, didn’t have to do it—suddenly appear with His glorious divine nature shining through His human nature and clothing. No, He didn’t have to do it for Himself, but He did it for that inner circle of the disciples and through their testimony also for us. Especially as we prepare to see His human suffering, betrayal, and humiliating death, our faith needs to be made even more certain. Certain of what? Certain that while Jesus is a human being like us, He is also and continues to be of one substance with God the Father, true God in the flesh. Because of </w:t>
      </w:r>
      <w:proofErr w:type="gramStart"/>
      <w:r w:rsidRPr="005271BA">
        <w:rPr>
          <w:sz w:val="18"/>
          <w:szCs w:val="18"/>
        </w:rPr>
        <w:t>who</w:t>
      </w:r>
      <w:proofErr w:type="gramEnd"/>
      <w:r w:rsidRPr="005271BA">
        <w:rPr>
          <w:sz w:val="18"/>
          <w:szCs w:val="18"/>
        </w:rPr>
        <w:t xml:space="preserve"> He is, Jesus will perfectly obey the Father’s will, make full and sufficient payment to the Father for our sins by His suffering and sacrificial atonement, and provide victory over sin, death, and the devil by His resurrection from the dead. He is the content and substance of faith in each believer.</w:t>
      </w:r>
    </w:p>
    <w:p w14:paraId="5CCF43E4" w14:textId="79E11C40" w:rsidR="0007632A" w:rsidRDefault="0007632A" w:rsidP="00417C5F">
      <w:pPr>
        <w:tabs>
          <w:tab w:val="left" w:pos="900"/>
        </w:tabs>
        <w:rPr>
          <w:b/>
          <w:sz w:val="22"/>
          <w:szCs w:val="22"/>
        </w:rPr>
      </w:pPr>
    </w:p>
    <w:p w14:paraId="4C05ADCD" w14:textId="77777777" w:rsidR="0007632A" w:rsidRDefault="0007632A" w:rsidP="00417C5F">
      <w:pPr>
        <w:tabs>
          <w:tab w:val="left" w:pos="900"/>
        </w:tabs>
        <w:rPr>
          <w:b/>
          <w:sz w:val="22"/>
          <w:szCs w:val="22"/>
        </w:rPr>
      </w:pPr>
    </w:p>
    <w:p w14:paraId="53D57E2A" w14:textId="5A803846" w:rsidR="0007632A" w:rsidRDefault="0007632A" w:rsidP="00417C5F">
      <w:pPr>
        <w:tabs>
          <w:tab w:val="left" w:pos="900"/>
        </w:tabs>
        <w:rPr>
          <w:b/>
          <w:sz w:val="22"/>
          <w:szCs w:val="22"/>
        </w:rPr>
      </w:pPr>
      <w:r>
        <w:rPr>
          <w:b/>
          <w:sz w:val="22"/>
          <w:szCs w:val="22"/>
        </w:rPr>
        <w:t xml:space="preserve">PSALM </w:t>
      </w:r>
      <w:r w:rsidRPr="0007632A">
        <w:rPr>
          <w:bCs/>
          <w:sz w:val="22"/>
          <w:szCs w:val="22"/>
        </w:rPr>
        <w:t>2</w:t>
      </w:r>
      <w:r w:rsidR="00870806">
        <w:rPr>
          <w:bCs/>
          <w:sz w:val="22"/>
          <w:szCs w:val="22"/>
        </w:rPr>
        <w:t>:6-12</w:t>
      </w:r>
    </w:p>
    <w:p w14:paraId="0225A96B" w14:textId="77777777" w:rsidR="0007632A" w:rsidRPr="0007632A" w:rsidRDefault="0007632A" w:rsidP="00417C5F">
      <w:pPr>
        <w:tabs>
          <w:tab w:val="left" w:pos="900"/>
        </w:tabs>
        <w:rPr>
          <w:b/>
          <w:sz w:val="22"/>
          <w:szCs w:val="22"/>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07632A" w:rsidRDefault="001A1D26" w:rsidP="001A1D26">
      <w:pPr>
        <w:tabs>
          <w:tab w:val="left" w:pos="900"/>
        </w:tabs>
        <w:rPr>
          <w:b/>
          <w:bCs/>
          <w:sz w:val="22"/>
          <w:szCs w:val="22"/>
        </w:rPr>
      </w:pPr>
    </w:p>
    <w:p w14:paraId="3C34DAEF" w14:textId="03AD5C1C" w:rsidR="00417C5F" w:rsidRPr="003304DD" w:rsidRDefault="00417C5F" w:rsidP="00417C5F">
      <w:pPr>
        <w:tabs>
          <w:tab w:val="left" w:pos="900"/>
        </w:tabs>
        <w:ind w:left="360" w:hanging="360"/>
        <w:rPr>
          <w:b/>
          <w:sz w:val="22"/>
          <w:szCs w:val="22"/>
        </w:rPr>
      </w:pPr>
      <w:r w:rsidRPr="003304DD">
        <w:rPr>
          <w:b/>
          <w:sz w:val="22"/>
          <w:szCs w:val="22"/>
        </w:rPr>
        <w:t>INVOCATION</w:t>
      </w:r>
      <w:r w:rsidR="00A96BFE">
        <w:rPr>
          <w:b/>
          <w:sz w:val="22"/>
          <w:szCs w:val="22"/>
        </w:rPr>
        <w:t xml:space="preserve"> and OPENING SENTENCES</w:t>
      </w:r>
      <w:r w:rsidR="00A96BFE" w:rsidRPr="00A96BFE">
        <w:rPr>
          <w:bCs/>
          <w:i/>
          <w:iCs/>
          <w:sz w:val="16"/>
          <w:szCs w:val="16"/>
        </w:rPr>
        <w:t xml:space="preserve"> </w:t>
      </w:r>
      <w:r w:rsidR="005271BA" w:rsidRPr="005271BA">
        <w:rPr>
          <w:i/>
          <w:iCs/>
          <w:sz w:val="16"/>
          <w:szCs w:val="16"/>
        </w:rPr>
        <w:t>Psalm 117:1–2a; 96:8</w:t>
      </w:r>
    </w:p>
    <w:p w14:paraId="52BFCD3A" w14:textId="7777777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3311213" w14:textId="77777777" w:rsidR="00417C5F" w:rsidRDefault="00417C5F" w:rsidP="00417C5F">
      <w:pPr>
        <w:tabs>
          <w:tab w:val="left" w:pos="900"/>
        </w:tabs>
        <w:ind w:left="360" w:hanging="360"/>
        <w:rPr>
          <w:b/>
          <w:sz w:val="22"/>
          <w:szCs w:val="22"/>
        </w:rPr>
      </w:pPr>
      <w:r w:rsidRPr="00DB03B0">
        <w:rPr>
          <w:b/>
          <w:sz w:val="22"/>
          <w:szCs w:val="22"/>
        </w:rPr>
        <w:t>People:</w:t>
      </w:r>
      <w:r w:rsidRPr="00DB03B0">
        <w:rPr>
          <w:b/>
          <w:sz w:val="22"/>
          <w:szCs w:val="22"/>
        </w:rPr>
        <w:tab/>
        <w:t>Amen.</w:t>
      </w:r>
    </w:p>
    <w:p w14:paraId="2C8F1AE0" w14:textId="0AF59505" w:rsidR="00417C5F" w:rsidRPr="0007632A" w:rsidRDefault="00417C5F" w:rsidP="00417C5F">
      <w:pPr>
        <w:tabs>
          <w:tab w:val="left" w:pos="900"/>
        </w:tabs>
        <w:ind w:left="360" w:hanging="360"/>
        <w:rPr>
          <w:b/>
          <w:sz w:val="22"/>
          <w:szCs w:val="22"/>
        </w:rPr>
      </w:pPr>
    </w:p>
    <w:p w14:paraId="329AC832" w14:textId="26FCF9FD" w:rsidR="00336B43" w:rsidRPr="00336B43" w:rsidRDefault="00336B43" w:rsidP="00336B43">
      <w:pPr>
        <w:tabs>
          <w:tab w:val="left" w:pos="900"/>
        </w:tabs>
        <w:ind w:left="270" w:hanging="270"/>
        <w:rPr>
          <w:sz w:val="22"/>
          <w:szCs w:val="22"/>
        </w:rPr>
      </w:pPr>
      <w:r w:rsidRPr="00336B43">
        <w:rPr>
          <w:sz w:val="22"/>
          <w:szCs w:val="22"/>
        </w:rPr>
        <w:t>Pastor:</w:t>
      </w:r>
      <w:r w:rsidRPr="00336B43">
        <w:rPr>
          <w:sz w:val="22"/>
          <w:szCs w:val="22"/>
        </w:rPr>
        <w:tab/>
        <w:t xml:space="preserve">Praise the </w:t>
      </w:r>
      <w:r w:rsidRPr="00336B43">
        <w:rPr>
          <w:smallCaps/>
          <w:sz w:val="22"/>
          <w:szCs w:val="22"/>
        </w:rPr>
        <w:t>Lord</w:t>
      </w:r>
      <w:r w:rsidRPr="00336B43">
        <w:rPr>
          <w:sz w:val="22"/>
          <w:szCs w:val="22"/>
        </w:rPr>
        <w:t>, all nations!</w:t>
      </w:r>
    </w:p>
    <w:p w14:paraId="2C433F7B" w14:textId="63FA1AA7" w:rsidR="00336B43" w:rsidRPr="00336B43" w:rsidRDefault="00336B43" w:rsidP="00336B43">
      <w:pPr>
        <w:tabs>
          <w:tab w:val="left" w:pos="900"/>
        </w:tabs>
        <w:ind w:left="270" w:hanging="270"/>
        <w:rPr>
          <w:b/>
          <w:bCs/>
          <w:sz w:val="22"/>
          <w:szCs w:val="22"/>
        </w:rPr>
      </w:pPr>
      <w:r w:rsidRPr="00336B43">
        <w:rPr>
          <w:b/>
          <w:bCs/>
          <w:sz w:val="22"/>
          <w:szCs w:val="22"/>
        </w:rPr>
        <w:t>People:</w:t>
      </w:r>
      <w:r w:rsidRPr="00336B43">
        <w:rPr>
          <w:b/>
          <w:bCs/>
          <w:sz w:val="22"/>
          <w:szCs w:val="22"/>
        </w:rPr>
        <w:tab/>
        <w:t>Extol Him, all peoples!</w:t>
      </w:r>
    </w:p>
    <w:p w14:paraId="2AE72215" w14:textId="0CDD75CD" w:rsidR="00336B43" w:rsidRPr="00336B43" w:rsidRDefault="00336B43" w:rsidP="00336B43">
      <w:pPr>
        <w:tabs>
          <w:tab w:val="left" w:pos="900"/>
        </w:tabs>
        <w:ind w:left="270" w:hanging="270"/>
        <w:rPr>
          <w:sz w:val="22"/>
          <w:szCs w:val="22"/>
        </w:rPr>
      </w:pPr>
      <w:r w:rsidRPr="00336B43">
        <w:rPr>
          <w:sz w:val="22"/>
          <w:szCs w:val="22"/>
        </w:rPr>
        <w:t>Pastor:</w:t>
      </w:r>
      <w:r w:rsidRPr="00336B43">
        <w:rPr>
          <w:sz w:val="22"/>
          <w:szCs w:val="22"/>
        </w:rPr>
        <w:tab/>
        <w:t>For great is His steadfast love toward us,</w:t>
      </w:r>
    </w:p>
    <w:p w14:paraId="00C988DE" w14:textId="2982F7A5" w:rsidR="00336B43" w:rsidRPr="00336B43" w:rsidRDefault="00336B43" w:rsidP="00336B43">
      <w:pPr>
        <w:tabs>
          <w:tab w:val="left" w:pos="900"/>
        </w:tabs>
        <w:ind w:left="270" w:hanging="270"/>
        <w:rPr>
          <w:b/>
          <w:bCs/>
          <w:sz w:val="22"/>
          <w:szCs w:val="22"/>
        </w:rPr>
      </w:pPr>
      <w:r w:rsidRPr="00336B43">
        <w:rPr>
          <w:b/>
          <w:bCs/>
          <w:sz w:val="22"/>
          <w:szCs w:val="22"/>
        </w:rPr>
        <w:t>People:</w:t>
      </w:r>
      <w:r w:rsidRPr="00336B43">
        <w:rPr>
          <w:b/>
          <w:bCs/>
          <w:sz w:val="22"/>
          <w:szCs w:val="22"/>
        </w:rPr>
        <w:tab/>
        <w:t xml:space="preserve">and the faithfulness of the </w:t>
      </w:r>
      <w:r w:rsidRPr="00336B43">
        <w:rPr>
          <w:b/>
          <w:bCs/>
          <w:smallCaps/>
          <w:sz w:val="22"/>
          <w:szCs w:val="22"/>
        </w:rPr>
        <w:t>Lord</w:t>
      </w:r>
      <w:r w:rsidRPr="00336B43">
        <w:rPr>
          <w:b/>
          <w:bCs/>
          <w:sz w:val="22"/>
          <w:szCs w:val="22"/>
        </w:rPr>
        <w:t xml:space="preserve"> endures forever.</w:t>
      </w:r>
    </w:p>
    <w:p w14:paraId="4E944BAB" w14:textId="520F2172" w:rsidR="00336B43" w:rsidRPr="00336B43" w:rsidRDefault="00336B43" w:rsidP="00336B43">
      <w:pPr>
        <w:tabs>
          <w:tab w:val="left" w:pos="900"/>
        </w:tabs>
        <w:ind w:left="270" w:hanging="270"/>
        <w:rPr>
          <w:sz w:val="22"/>
          <w:szCs w:val="22"/>
        </w:rPr>
      </w:pPr>
      <w:r w:rsidRPr="00336B43">
        <w:rPr>
          <w:sz w:val="22"/>
          <w:szCs w:val="22"/>
        </w:rPr>
        <w:t>Pastor:</w:t>
      </w:r>
      <w:r w:rsidRPr="00336B43">
        <w:rPr>
          <w:sz w:val="22"/>
          <w:szCs w:val="22"/>
        </w:rPr>
        <w:tab/>
        <w:t xml:space="preserve">Ascribe to the </w:t>
      </w:r>
      <w:r w:rsidRPr="00336B43">
        <w:rPr>
          <w:smallCaps/>
          <w:sz w:val="22"/>
          <w:szCs w:val="22"/>
        </w:rPr>
        <w:t>Lord</w:t>
      </w:r>
      <w:r w:rsidRPr="00336B43">
        <w:rPr>
          <w:sz w:val="22"/>
          <w:szCs w:val="22"/>
        </w:rPr>
        <w:t xml:space="preserve"> the glory due His </w:t>
      </w:r>
      <w:proofErr w:type="gramStart"/>
      <w:r w:rsidRPr="00336B43">
        <w:rPr>
          <w:sz w:val="22"/>
          <w:szCs w:val="22"/>
        </w:rPr>
        <w:t>name;</w:t>
      </w:r>
      <w:proofErr w:type="gramEnd"/>
    </w:p>
    <w:p w14:paraId="6C0F5A2B" w14:textId="57CB631A" w:rsidR="00183617" w:rsidRPr="00526E9D" w:rsidRDefault="00336B43" w:rsidP="00526E9D">
      <w:pPr>
        <w:tabs>
          <w:tab w:val="left" w:pos="900"/>
        </w:tabs>
        <w:ind w:left="270" w:hanging="270"/>
        <w:rPr>
          <w:b/>
          <w:bCs/>
          <w:sz w:val="22"/>
          <w:szCs w:val="22"/>
        </w:rPr>
      </w:pPr>
      <w:r w:rsidRPr="00336B43">
        <w:rPr>
          <w:b/>
          <w:bCs/>
          <w:sz w:val="22"/>
          <w:szCs w:val="22"/>
        </w:rPr>
        <w:t>People:</w:t>
      </w:r>
      <w:r w:rsidRPr="00336B43">
        <w:rPr>
          <w:b/>
          <w:bCs/>
          <w:sz w:val="22"/>
          <w:szCs w:val="22"/>
        </w:rPr>
        <w:tab/>
        <w:t xml:space="preserve">bring an </w:t>
      </w:r>
      <w:proofErr w:type="gramStart"/>
      <w:r w:rsidRPr="00336B43">
        <w:rPr>
          <w:b/>
          <w:bCs/>
          <w:sz w:val="22"/>
          <w:szCs w:val="22"/>
        </w:rPr>
        <w:t>offering, and</w:t>
      </w:r>
      <w:proofErr w:type="gramEnd"/>
      <w:r w:rsidRPr="00336B43">
        <w:rPr>
          <w:b/>
          <w:bCs/>
          <w:sz w:val="22"/>
          <w:szCs w:val="22"/>
        </w:rPr>
        <w:t xml:space="preserve"> come into His courts!</w:t>
      </w:r>
    </w:p>
    <w:p w14:paraId="42F5581F" w14:textId="29313FB1" w:rsidR="00A96BFE" w:rsidRPr="00A96BFE" w:rsidRDefault="00A96BFE" w:rsidP="00A96BFE">
      <w:pPr>
        <w:tabs>
          <w:tab w:val="left" w:pos="900"/>
        </w:tabs>
        <w:ind w:left="360" w:hanging="360"/>
        <w:rPr>
          <w:b/>
          <w:sz w:val="22"/>
          <w:szCs w:val="22"/>
        </w:rPr>
      </w:pPr>
      <w:r>
        <w:rPr>
          <w:b/>
          <w:sz w:val="22"/>
          <w:szCs w:val="22"/>
        </w:rPr>
        <w:lastRenderedPageBreak/>
        <w:t xml:space="preserve">CONFESSION and ABSOLUTION </w:t>
      </w:r>
      <w:r w:rsidR="00336B43" w:rsidRPr="00336B43">
        <w:rPr>
          <w:i/>
          <w:iCs/>
          <w:sz w:val="16"/>
          <w:szCs w:val="16"/>
        </w:rPr>
        <w:t>2 Peter 1:19</w:t>
      </w:r>
    </w:p>
    <w:p w14:paraId="7E86BDA2" w14:textId="07F9900A" w:rsidR="00D84CFB" w:rsidRPr="00336B43" w:rsidRDefault="00A96BFE" w:rsidP="00336B43">
      <w:pPr>
        <w:tabs>
          <w:tab w:val="left" w:pos="900"/>
        </w:tabs>
        <w:ind w:left="360" w:hanging="360"/>
      </w:pPr>
      <w:r w:rsidRPr="00A96BFE">
        <w:rPr>
          <w:sz w:val="22"/>
          <w:szCs w:val="22"/>
        </w:rPr>
        <w:t>Pastor:</w:t>
      </w:r>
      <w:r w:rsidRPr="00A96BFE">
        <w:rPr>
          <w:sz w:val="22"/>
          <w:szCs w:val="22"/>
        </w:rPr>
        <w:tab/>
      </w:r>
      <w:r w:rsidR="00336B43" w:rsidRPr="002D360B">
        <w:t xml:space="preserve">That we may </w:t>
      </w:r>
      <w:proofErr w:type="gramStart"/>
      <w:r w:rsidR="00336B43" w:rsidRPr="002D360B">
        <w:t>enter into</w:t>
      </w:r>
      <w:proofErr w:type="gramEnd"/>
      <w:r w:rsidR="00336B43" w:rsidRPr="002D360B">
        <w:t xml:space="preserve"> the holy presence of Christ, let us confess our sins that we may be made the righteousness of God.</w:t>
      </w:r>
    </w:p>
    <w:p w14:paraId="0022A9CA" w14:textId="6D4B5848" w:rsidR="00D84CFB" w:rsidRPr="00D84CFB" w:rsidRDefault="00A96BFE" w:rsidP="00D84CFB">
      <w:pPr>
        <w:tabs>
          <w:tab w:val="left" w:pos="900"/>
        </w:tabs>
        <w:ind w:left="360" w:hanging="360"/>
        <w:rPr>
          <w:i/>
          <w:iCs/>
          <w:sz w:val="18"/>
          <w:szCs w:val="18"/>
        </w:rPr>
      </w:pPr>
      <w:r w:rsidRPr="00A96BFE">
        <w:rPr>
          <w:sz w:val="22"/>
          <w:szCs w:val="22"/>
        </w:rPr>
        <w:br/>
      </w:r>
      <w:r w:rsidR="00D84CFB" w:rsidRPr="00A66079">
        <w:rPr>
          <w:i/>
          <w:iCs/>
          <w:sz w:val="18"/>
          <w:szCs w:val="18"/>
        </w:rPr>
        <w:t>Silence for reflection on God’s Word and for self-examination.</w:t>
      </w:r>
    </w:p>
    <w:p w14:paraId="23D1EFE2" w14:textId="77777777" w:rsidR="00D84CFB" w:rsidRPr="0007632A" w:rsidRDefault="00D84CFB" w:rsidP="00A96BFE">
      <w:pPr>
        <w:tabs>
          <w:tab w:val="left" w:pos="900"/>
        </w:tabs>
        <w:ind w:left="360" w:hanging="360"/>
        <w:rPr>
          <w:sz w:val="22"/>
          <w:szCs w:val="22"/>
        </w:rPr>
      </w:pPr>
    </w:p>
    <w:p w14:paraId="46713CA0" w14:textId="4FB80F42" w:rsidR="00A96BFE" w:rsidRPr="00A96BFE" w:rsidRDefault="00D84CFB" w:rsidP="00A96BFE">
      <w:pPr>
        <w:tabs>
          <w:tab w:val="left" w:pos="900"/>
        </w:tabs>
        <w:ind w:left="360" w:hanging="360"/>
        <w:rPr>
          <w:sz w:val="22"/>
          <w:szCs w:val="22"/>
        </w:rPr>
      </w:pPr>
      <w:r>
        <w:rPr>
          <w:sz w:val="22"/>
          <w:szCs w:val="22"/>
        </w:rPr>
        <w:tab/>
      </w:r>
      <w:r w:rsidR="00336B43">
        <w:rPr>
          <w:sz w:val="22"/>
          <w:szCs w:val="22"/>
        </w:rPr>
        <w:t>We confess to You, Almighty God,</w:t>
      </w:r>
    </w:p>
    <w:p w14:paraId="719E7620" w14:textId="77777777" w:rsidR="00336B43" w:rsidRPr="002D360B" w:rsidRDefault="00A96BFE" w:rsidP="00336B43">
      <w:pPr>
        <w:tabs>
          <w:tab w:val="left" w:pos="900"/>
        </w:tabs>
        <w:ind w:left="360" w:hanging="360"/>
        <w:rPr>
          <w:b/>
          <w:bCs/>
        </w:rPr>
      </w:pPr>
      <w:r w:rsidRPr="00A96BFE">
        <w:rPr>
          <w:b/>
          <w:bCs/>
          <w:sz w:val="22"/>
          <w:szCs w:val="22"/>
        </w:rPr>
        <w:t>People:</w:t>
      </w:r>
      <w:r w:rsidRPr="00A96BFE">
        <w:rPr>
          <w:b/>
          <w:bCs/>
          <w:sz w:val="22"/>
          <w:szCs w:val="22"/>
        </w:rPr>
        <w:tab/>
      </w:r>
      <w:r w:rsidR="00336B43" w:rsidRPr="002D360B">
        <w:rPr>
          <w:b/>
          <w:bCs/>
        </w:rPr>
        <w:t>our blindness to Your glory and our reluctance to seek Your grace. We have sinned against You and our neighbors by our own fault in both our thoughtless actions as well as the good we have failed to do. For the sake of Your Son, our Savior Jesus Christ, forgive us. Renew our hearts, enliven us in spirit, and let us see Your glorious mercy.</w:t>
      </w:r>
    </w:p>
    <w:p w14:paraId="190A9012" w14:textId="6726900D" w:rsidR="00A96BFE" w:rsidRPr="0007632A" w:rsidRDefault="00A96BFE" w:rsidP="00A96BFE">
      <w:pPr>
        <w:tabs>
          <w:tab w:val="left" w:pos="900"/>
        </w:tabs>
        <w:ind w:left="360" w:hanging="360"/>
        <w:rPr>
          <w:sz w:val="22"/>
          <w:szCs w:val="22"/>
        </w:rPr>
      </w:pPr>
    </w:p>
    <w:p w14:paraId="4545CED1" w14:textId="336D40EF" w:rsidR="00A96BFE" w:rsidRPr="00336B43" w:rsidRDefault="00A96BFE" w:rsidP="00336B43">
      <w:pPr>
        <w:tabs>
          <w:tab w:val="left" w:pos="900"/>
        </w:tabs>
        <w:ind w:left="360" w:hanging="360"/>
      </w:pPr>
      <w:r w:rsidRPr="00A96BFE">
        <w:rPr>
          <w:sz w:val="22"/>
          <w:szCs w:val="22"/>
        </w:rPr>
        <w:t>Pastor:</w:t>
      </w:r>
      <w:r w:rsidRPr="00A96BFE">
        <w:rPr>
          <w:sz w:val="22"/>
          <w:szCs w:val="22"/>
        </w:rPr>
        <w:tab/>
      </w:r>
      <w:r w:rsidR="00336B43" w:rsidRPr="002D360B">
        <w:t xml:space="preserve">“We have something </w:t>
      </w:r>
      <w:proofErr w:type="gramStart"/>
      <w:r w:rsidR="00336B43" w:rsidRPr="002D360B">
        <w:t>more sure</w:t>
      </w:r>
      <w:proofErr w:type="gramEnd"/>
      <w:r w:rsidR="00336B43" w:rsidRPr="002D360B">
        <w:t xml:space="preserve">, the prophetic word, to which you will do well to pay attention as to a lamp shining in a dark place, until the day dawns and the morning star rises in your hearts.” In the stead and by the command of my Lord Jesus Christ, I forgive you all your sins in the name of the Father and of the </w:t>
      </w:r>
      <w:r w:rsidR="00336B43">
        <w:t>+</w:t>
      </w:r>
      <w:r w:rsidR="00336B43" w:rsidRPr="002D360B">
        <w:t>Son and of the Holy Spirit.</w:t>
      </w:r>
    </w:p>
    <w:p w14:paraId="221C09D2" w14:textId="0E0DA158" w:rsidR="00A96BFE" w:rsidRPr="00A96BFE" w:rsidRDefault="00A96BFE" w:rsidP="00A96BFE">
      <w:pPr>
        <w:tabs>
          <w:tab w:val="left" w:pos="900"/>
        </w:tabs>
        <w:ind w:left="360" w:hanging="360"/>
        <w:rPr>
          <w:b/>
          <w:bCs/>
          <w:sz w:val="22"/>
          <w:szCs w:val="22"/>
        </w:rPr>
      </w:pPr>
      <w:r w:rsidRPr="00A96BFE">
        <w:rPr>
          <w:b/>
          <w:bCs/>
          <w:sz w:val="22"/>
          <w:szCs w:val="22"/>
        </w:rPr>
        <w:t>People:</w:t>
      </w:r>
      <w:r w:rsidRPr="00A96BFE">
        <w:rPr>
          <w:b/>
          <w:bCs/>
          <w:sz w:val="22"/>
          <w:szCs w:val="22"/>
        </w:rPr>
        <w:tab/>
        <w:t>Amen.</w:t>
      </w:r>
    </w:p>
    <w:p w14:paraId="75FAC81C" w14:textId="66C98960" w:rsidR="001C2326" w:rsidRDefault="001C2326" w:rsidP="00D84CFB">
      <w:pPr>
        <w:tabs>
          <w:tab w:val="left" w:pos="900"/>
        </w:tabs>
        <w:rPr>
          <w:b/>
          <w:bCs/>
          <w:sz w:val="22"/>
          <w:szCs w:val="22"/>
        </w:rPr>
      </w:pPr>
    </w:p>
    <w:p w14:paraId="5CA812A5" w14:textId="77777777" w:rsidR="0007632A" w:rsidRPr="0007632A" w:rsidRDefault="0007632A" w:rsidP="00D84CFB">
      <w:pPr>
        <w:tabs>
          <w:tab w:val="left" w:pos="900"/>
        </w:tabs>
        <w:rPr>
          <w:b/>
          <w:bCs/>
          <w:sz w:val="22"/>
          <w:szCs w:val="2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07632A" w:rsidRDefault="00417C5F" w:rsidP="00417C5F">
      <w:pPr>
        <w:tabs>
          <w:tab w:val="left" w:pos="900"/>
        </w:tabs>
        <w:ind w:left="360" w:hanging="360"/>
        <w:rPr>
          <w:b/>
          <w:bCs/>
          <w:sz w:val="22"/>
          <w:szCs w:val="22"/>
        </w:rPr>
      </w:pPr>
    </w:p>
    <w:p w14:paraId="6856366D" w14:textId="0E564A97"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5271BA">
        <w:rPr>
          <w:bCs/>
          <w:i/>
          <w:sz w:val="22"/>
          <w:szCs w:val="22"/>
        </w:rPr>
        <w:t>Brightest and Best of the Stars of the Morning</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5271BA">
        <w:rPr>
          <w:bCs/>
          <w:sz w:val="22"/>
          <w:szCs w:val="22"/>
        </w:rPr>
        <w:t>400</w:t>
      </w:r>
      <w:r w:rsidR="00D652EA" w:rsidRPr="00D55247">
        <w:rPr>
          <w:bCs/>
          <w:sz w:val="22"/>
          <w:szCs w:val="22"/>
        </w:rPr>
        <w:t>)</w:t>
      </w:r>
    </w:p>
    <w:p w14:paraId="2BA3ABE8" w14:textId="77777777" w:rsidR="00417C5F" w:rsidRPr="0007632A" w:rsidRDefault="00417C5F" w:rsidP="00417C5F">
      <w:pPr>
        <w:pStyle w:val="NormalWeb"/>
        <w:spacing w:before="0" w:beforeAutospacing="0" w:after="0" w:afterAutospacing="0"/>
        <w:rPr>
          <w:color w:val="000000"/>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07632A" w:rsidRDefault="00D84E9F" w:rsidP="00884FA0">
      <w:pPr>
        <w:rPr>
          <w:b/>
          <w:bCs/>
          <w:sz w:val="22"/>
          <w:szCs w:val="22"/>
        </w:rPr>
      </w:pPr>
    </w:p>
    <w:p w14:paraId="073C6E45" w14:textId="1656D615" w:rsidR="00884FA0" w:rsidRDefault="0014639D" w:rsidP="00884FA0">
      <w:pPr>
        <w:ind w:left="360" w:hanging="360"/>
        <w:rPr>
          <w:bCs/>
          <w:i/>
          <w:sz w:val="18"/>
          <w:szCs w:val="18"/>
        </w:rPr>
      </w:pPr>
      <w:r>
        <w:rPr>
          <w:b/>
          <w:bCs/>
          <w:sz w:val="22"/>
          <w:szCs w:val="22"/>
        </w:rPr>
        <w:t>OLD TESTAMENT</w:t>
      </w:r>
      <w:r w:rsidR="00D84E9F">
        <w:rPr>
          <w:b/>
          <w:bCs/>
          <w:sz w:val="22"/>
          <w:szCs w:val="22"/>
        </w:rPr>
        <w:t xml:space="preserve"> READING</w:t>
      </w:r>
      <w:r w:rsidR="00884FA0">
        <w:rPr>
          <w:sz w:val="22"/>
          <w:szCs w:val="22"/>
        </w:rPr>
        <w:t xml:space="preserve"> </w:t>
      </w:r>
      <w:r w:rsidR="00870806">
        <w:rPr>
          <w:sz w:val="22"/>
          <w:szCs w:val="22"/>
        </w:rPr>
        <w:t>Exodus 24:8-18</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07632A" w:rsidRDefault="00D652EA" w:rsidP="00032292">
      <w:pPr>
        <w:rPr>
          <w:b/>
          <w:bCs/>
          <w:sz w:val="22"/>
          <w:szCs w:val="22"/>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259B00B7" w14:textId="77777777" w:rsidR="00DF307D" w:rsidRPr="0007632A" w:rsidRDefault="00DF307D" w:rsidP="00884FA0">
      <w:pPr>
        <w:tabs>
          <w:tab w:val="left" w:pos="900"/>
        </w:tabs>
        <w:ind w:left="360" w:hanging="360"/>
        <w:rPr>
          <w:bCs/>
          <w:iCs/>
          <w:sz w:val="22"/>
          <w:szCs w:val="22"/>
        </w:rPr>
      </w:pPr>
    </w:p>
    <w:p w14:paraId="0A1CBE7E" w14:textId="77E59312"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870806">
        <w:rPr>
          <w:sz w:val="22"/>
          <w:szCs w:val="22"/>
        </w:rPr>
        <w:t>2 Peter</w:t>
      </w:r>
      <w:r w:rsidR="0014639D">
        <w:rPr>
          <w:sz w:val="22"/>
          <w:szCs w:val="22"/>
        </w:rPr>
        <w:t xml:space="preserve"> </w:t>
      </w:r>
      <w:r w:rsidR="00870806">
        <w:rPr>
          <w:sz w:val="22"/>
          <w:szCs w:val="22"/>
        </w:rPr>
        <w:t>1</w:t>
      </w:r>
      <w:r w:rsidR="0014639D">
        <w:rPr>
          <w:sz w:val="22"/>
          <w:szCs w:val="22"/>
        </w:rPr>
        <w:t>:1</w:t>
      </w:r>
      <w:r w:rsidR="00870806">
        <w:rPr>
          <w:sz w:val="22"/>
          <w:szCs w:val="22"/>
        </w:rPr>
        <w:t>6</w:t>
      </w:r>
      <w:r w:rsidR="0014639D">
        <w:rPr>
          <w:sz w:val="22"/>
          <w:szCs w:val="22"/>
        </w:rPr>
        <w:t>-</w:t>
      </w:r>
      <w:r w:rsidR="00870806">
        <w:rPr>
          <w:sz w:val="22"/>
          <w:szCs w:val="22"/>
        </w:rPr>
        <w:t>2</w:t>
      </w:r>
      <w:r w:rsidR="00D84CFB">
        <w:rPr>
          <w:sz w:val="22"/>
          <w:szCs w:val="22"/>
        </w:rPr>
        <w:t>1</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52B74B7" w14:textId="77777777" w:rsidR="0007632A" w:rsidRPr="0007632A" w:rsidRDefault="0007632A" w:rsidP="00884FA0">
      <w:pPr>
        <w:rPr>
          <w:b/>
          <w:bCs/>
          <w:sz w:val="22"/>
          <w:szCs w:val="22"/>
        </w:rPr>
      </w:pPr>
    </w:p>
    <w:p w14:paraId="032AE29A" w14:textId="7E1173BB" w:rsidR="00884FA0" w:rsidRPr="009B2C87" w:rsidRDefault="00884FA0" w:rsidP="00884FA0">
      <w:r>
        <w:rPr>
          <w:b/>
          <w:bCs/>
          <w:sz w:val="22"/>
          <w:szCs w:val="22"/>
        </w:rPr>
        <w:lastRenderedPageBreak/>
        <w:t>HOLY GOSPEL</w:t>
      </w:r>
      <w:r>
        <w:rPr>
          <w:sz w:val="22"/>
          <w:szCs w:val="22"/>
        </w:rPr>
        <w:t xml:space="preserve"> </w:t>
      </w:r>
      <w:r w:rsidR="00D84CFB">
        <w:rPr>
          <w:sz w:val="22"/>
          <w:szCs w:val="22"/>
        </w:rPr>
        <w:t>Matthew</w:t>
      </w:r>
      <w:r w:rsidR="001A1D26">
        <w:rPr>
          <w:sz w:val="22"/>
          <w:szCs w:val="22"/>
        </w:rPr>
        <w:t xml:space="preserve"> </w:t>
      </w:r>
      <w:r w:rsidR="00870806">
        <w:rPr>
          <w:sz w:val="22"/>
          <w:szCs w:val="22"/>
        </w:rPr>
        <w:t>17</w:t>
      </w:r>
      <w:r w:rsidR="001A1D26">
        <w:rPr>
          <w:sz w:val="22"/>
          <w:szCs w:val="22"/>
        </w:rPr>
        <w:t>:1-</w:t>
      </w:r>
      <w:r w:rsidR="00870806">
        <w:rPr>
          <w:sz w:val="22"/>
          <w:szCs w:val="22"/>
        </w:rPr>
        <w:t>9</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07632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07632A" w:rsidRDefault="00D55247" w:rsidP="006D599E">
      <w:pPr>
        <w:tabs>
          <w:tab w:val="left" w:pos="900"/>
        </w:tabs>
        <w:ind w:left="360"/>
        <w:rPr>
          <w:b/>
          <w:sz w:val="22"/>
          <w:szCs w:val="22"/>
        </w:rPr>
      </w:pPr>
    </w:p>
    <w:p w14:paraId="4C73FC02" w14:textId="553F6198"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870806">
        <w:rPr>
          <w:bCs/>
          <w:i/>
          <w:sz w:val="22"/>
          <w:szCs w:val="22"/>
        </w:rPr>
        <w:t>O Wondrous Type! O Vision Fair</w:t>
      </w:r>
      <w:r w:rsidR="0009761F">
        <w:rPr>
          <w:bCs/>
          <w:i/>
          <w:sz w:val="22"/>
          <w:szCs w:val="22"/>
        </w:rPr>
        <w:t xml:space="preserve">” </w:t>
      </w:r>
      <w:r w:rsidR="0009761F" w:rsidRPr="00497EB0">
        <w:rPr>
          <w:bCs/>
        </w:rPr>
        <w:t>(</w:t>
      </w:r>
      <w:r w:rsidR="0009761F" w:rsidRPr="00497EB0">
        <w:rPr>
          <w:bCs/>
          <w:i/>
        </w:rPr>
        <w:t xml:space="preserve">LSB </w:t>
      </w:r>
      <w:r w:rsidR="00870806">
        <w:rPr>
          <w:bCs/>
        </w:rPr>
        <w:t>413</w:t>
      </w:r>
      <w:r w:rsidR="0009761F" w:rsidRPr="00497EB0">
        <w:rPr>
          <w:bCs/>
        </w:rPr>
        <w:t>)</w:t>
      </w:r>
    </w:p>
    <w:p w14:paraId="571958E3" w14:textId="77777777" w:rsidR="00D55247" w:rsidRPr="0007632A" w:rsidRDefault="00D55247" w:rsidP="00D55247">
      <w:pPr>
        <w:rPr>
          <w:bCs/>
          <w:sz w:val="22"/>
          <w:szCs w:val="22"/>
        </w:rPr>
      </w:pPr>
    </w:p>
    <w:p w14:paraId="5612DB17" w14:textId="18584685"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F556F9">
        <w:rPr>
          <w:b/>
          <w:bCs/>
          <w:i/>
          <w:iCs/>
          <w:sz w:val="22"/>
          <w:szCs w:val="22"/>
        </w:rPr>
        <w:t>This Is</w:t>
      </w:r>
      <w:r w:rsidR="00AD2177" w:rsidRPr="00AD2177">
        <w:rPr>
          <w:b/>
          <w:bCs/>
          <w:i/>
          <w:iCs/>
          <w:sz w:val="22"/>
          <w:szCs w:val="22"/>
        </w:rPr>
        <w:t>”</w:t>
      </w:r>
    </w:p>
    <w:p w14:paraId="2358CC12" w14:textId="63506704" w:rsidR="000857AE" w:rsidRPr="0007632A"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07632A" w:rsidRDefault="000A4607" w:rsidP="000857AE">
      <w:pPr>
        <w:tabs>
          <w:tab w:val="left" w:pos="900"/>
        </w:tabs>
        <w:ind w:left="3150" w:hanging="3150"/>
        <w:rPr>
          <w:b/>
          <w:bCs/>
          <w:i/>
          <w:sz w:val="22"/>
          <w:szCs w:val="22"/>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77777777" w:rsidR="00B92EB6" w:rsidRPr="006C2F90" w:rsidRDefault="00B92EB6" w:rsidP="00B92EB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Pastor:    Lord, in Your mercy,</w:t>
      </w:r>
    </w:p>
    <w:p w14:paraId="6B0A64EE" w14:textId="14A7FF28"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03D9933C" w14:textId="4CF21341" w:rsidR="00AD19BB" w:rsidRDefault="00AD19BB" w:rsidP="00AD19BB"/>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DD96FC3" w14:textId="77777777" w:rsidR="00AD19BB" w:rsidRPr="00AD19BB" w:rsidRDefault="00AD19BB" w:rsidP="00AD19BB"/>
    <w:p w14:paraId="73576892" w14:textId="77777777" w:rsidR="0007632A" w:rsidRPr="0007632A" w:rsidRDefault="0007632A" w:rsidP="008F100E">
      <w:pPr>
        <w:tabs>
          <w:tab w:val="left" w:pos="900"/>
        </w:tabs>
        <w:rPr>
          <w:b/>
          <w:bCs/>
          <w:sz w:val="22"/>
          <w:szCs w:val="2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07632A" w:rsidRDefault="00032292" w:rsidP="00032292">
      <w:pPr>
        <w:tabs>
          <w:tab w:val="left" w:pos="360"/>
          <w:tab w:val="left" w:pos="900"/>
        </w:tabs>
        <w:ind w:left="360" w:hanging="360"/>
        <w:jc w:val="cente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Pr="0007632A" w:rsidRDefault="00D652EA"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4B228237" w14:textId="30A5D010" w:rsidR="009D57DB" w:rsidRDefault="009D57DB" w:rsidP="008C650D">
      <w:pPr>
        <w:rPr>
          <w:b/>
          <w:bCs/>
          <w:sz w:val="22"/>
          <w:szCs w:val="22"/>
        </w:rPr>
      </w:pPr>
    </w:p>
    <w:p w14:paraId="642BB3B4" w14:textId="77777777" w:rsidR="00526E9D" w:rsidRPr="0007632A" w:rsidRDefault="00526E9D" w:rsidP="008C650D">
      <w:pPr>
        <w:rPr>
          <w:b/>
          <w:bCs/>
          <w:sz w:val="22"/>
          <w:szCs w:val="22"/>
        </w:rPr>
      </w:pPr>
    </w:p>
    <w:p w14:paraId="5899B392" w14:textId="1FCB31A5" w:rsidR="008C650D" w:rsidRPr="007B262A" w:rsidRDefault="008C650D" w:rsidP="008C650D">
      <w:pPr>
        <w:rPr>
          <w:sz w:val="22"/>
          <w:szCs w:val="22"/>
        </w:rPr>
      </w:pPr>
      <w:r>
        <w:rPr>
          <w:b/>
          <w:bCs/>
          <w:sz w:val="22"/>
          <w:szCs w:val="22"/>
        </w:rPr>
        <w:lastRenderedPageBreak/>
        <w:t>DISTRIBUTION</w:t>
      </w:r>
      <w:r>
        <w:rPr>
          <w:sz w:val="22"/>
          <w:szCs w:val="22"/>
        </w:rPr>
        <w:t xml:space="preserve"> </w:t>
      </w:r>
    </w:p>
    <w:p w14:paraId="0DBB8414" w14:textId="47F5537C"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B92EB6">
        <w:rPr>
          <w:bCs/>
          <w:i/>
          <w:sz w:val="22"/>
          <w:szCs w:val="22"/>
        </w:rPr>
        <w:t>’Tis Good, Lord, to Be Here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2926C8">
        <w:rPr>
          <w:bCs/>
          <w:sz w:val="22"/>
          <w:szCs w:val="22"/>
        </w:rPr>
        <w:t>4</w:t>
      </w:r>
      <w:r w:rsidR="00B92EB6">
        <w:rPr>
          <w:bCs/>
          <w:sz w:val="22"/>
          <w:szCs w:val="22"/>
        </w:rPr>
        <w:t>14</w:t>
      </w:r>
      <w:r w:rsidR="003B57B8" w:rsidRPr="0009761F">
        <w:rPr>
          <w:bCs/>
          <w:sz w:val="22"/>
          <w:szCs w:val="22"/>
        </w:rPr>
        <w:t>)</w:t>
      </w:r>
    </w:p>
    <w:p w14:paraId="0769E938" w14:textId="18BE5006"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B92EB6">
        <w:rPr>
          <w:bCs/>
          <w:i/>
          <w:sz w:val="22"/>
          <w:szCs w:val="22"/>
        </w:rPr>
        <w:t>Here, O My Lord, I See Thee Face to Face</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B92EB6">
        <w:rPr>
          <w:bCs/>
          <w:sz w:val="22"/>
          <w:szCs w:val="22"/>
        </w:rPr>
        <w:t>631</w:t>
      </w:r>
      <w:r w:rsidR="00D84740" w:rsidRPr="00D55247">
        <w:rPr>
          <w:bCs/>
          <w:sz w:val="22"/>
          <w:szCs w:val="22"/>
        </w:rPr>
        <w:t>)</w:t>
      </w:r>
    </w:p>
    <w:p w14:paraId="2EBB57F2" w14:textId="77777777" w:rsidR="00B92EB6" w:rsidRPr="00AD19BB" w:rsidRDefault="00B92EB6" w:rsidP="00AD19BB">
      <w:pPr>
        <w:tabs>
          <w:tab w:val="left" w:pos="900"/>
        </w:tabs>
        <w:ind w:left="360" w:hanging="360"/>
        <w:rPr>
          <w:bCs/>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5D73619B" w14:textId="5BB6097C" w:rsidR="00B92EB6" w:rsidRDefault="004E5D26" w:rsidP="00D84CFB">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B92EB6" w:rsidRPr="00B92EB6">
        <w:rPr>
          <w:sz w:val="22"/>
          <w:szCs w:val="22"/>
        </w:rPr>
        <w:t>O Jesus, blessed Lord, to Thee</w:t>
      </w:r>
      <w:r w:rsidR="00B92EB6">
        <w:rPr>
          <w:sz w:val="22"/>
          <w:szCs w:val="22"/>
        </w:rPr>
        <w:t>. O</w:t>
      </w:r>
      <w:r w:rsidR="00B92EB6" w:rsidRPr="00B92EB6">
        <w:rPr>
          <w:sz w:val="22"/>
          <w:szCs w:val="22"/>
        </w:rPr>
        <w:t>ur heartfelt thanks forever be,</w:t>
      </w:r>
      <w:r w:rsidR="00B92EB6">
        <w:rPr>
          <w:sz w:val="22"/>
          <w:szCs w:val="22"/>
        </w:rPr>
        <w:t xml:space="preserve"> </w:t>
      </w:r>
      <w:proofErr w:type="gramStart"/>
      <w:r w:rsidR="00B92EB6" w:rsidRPr="00B92EB6">
        <w:rPr>
          <w:sz w:val="22"/>
          <w:szCs w:val="22"/>
        </w:rPr>
        <w:t>Who</w:t>
      </w:r>
      <w:proofErr w:type="gramEnd"/>
      <w:r w:rsidR="00B92EB6" w:rsidRPr="00B92EB6">
        <w:rPr>
          <w:sz w:val="22"/>
          <w:szCs w:val="22"/>
        </w:rPr>
        <w:t xml:space="preserve"> hast so lovingly bestowed </w:t>
      </w:r>
      <w:r w:rsidR="00B92EB6">
        <w:rPr>
          <w:sz w:val="22"/>
          <w:szCs w:val="22"/>
        </w:rPr>
        <w:t>o</w:t>
      </w:r>
      <w:r w:rsidR="00B92EB6" w:rsidRPr="00B92EB6">
        <w:rPr>
          <w:sz w:val="22"/>
          <w:szCs w:val="22"/>
        </w:rPr>
        <w:t>n us Thy body and Thy blood.</w:t>
      </w:r>
    </w:p>
    <w:p w14:paraId="6CF8189C" w14:textId="01EF8950"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07632A" w:rsidRDefault="009D57DB" w:rsidP="00D84CFB">
      <w:pPr>
        <w:shd w:val="solid" w:color="FFFFFF" w:fill="000000"/>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07632A" w:rsidRDefault="006F3CD9" w:rsidP="006F3CD9">
      <w:pPr>
        <w:rPr>
          <w:sz w:val="22"/>
          <w:szCs w:val="22"/>
        </w:rPr>
      </w:pPr>
    </w:p>
    <w:p w14:paraId="27FC6A5E" w14:textId="0C5F23EB" w:rsidR="00C848BE" w:rsidRDefault="00D84CFB" w:rsidP="001A1D26">
      <w:pPr>
        <w:tabs>
          <w:tab w:val="left" w:pos="900"/>
        </w:tabs>
        <w:ind w:left="360" w:hanging="360"/>
        <w:rPr>
          <w:bCs/>
          <w:sz w:val="22"/>
          <w:szCs w:val="22"/>
        </w:rPr>
      </w:pPr>
      <w:r>
        <w:rPr>
          <w:b/>
          <w:sz w:val="22"/>
          <w:szCs w:val="22"/>
        </w:rPr>
        <w:t>HYMN</w:t>
      </w:r>
      <w:r w:rsidR="007B262A" w:rsidRPr="00272171">
        <w:rPr>
          <w:b/>
          <w:sz w:val="22"/>
          <w:szCs w:val="22"/>
        </w:rPr>
        <w:t xml:space="preserve"> </w:t>
      </w:r>
      <w:r w:rsidR="00D652EA" w:rsidRPr="00D55247">
        <w:rPr>
          <w:bCs/>
          <w:i/>
          <w:sz w:val="22"/>
          <w:szCs w:val="22"/>
        </w:rPr>
        <w:t>“</w:t>
      </w:r>
      <w:r w:rsidR="00B92EB6">
        <w:rPr>
          <w:bCs/>
          <w:i/>
          <w:sz w:val="22"/>
          <w:szCs w:val="22"/>
        </w:rPr>
        <w:t>Alleluia, Song of Gladness</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B92EB6">
        <w:rPr>
          <w:bCs/>
          <w:sz w:val="22"/>
          <w:szCs w:val="22"/>
        </w:rPr>
        <w:t>41</w:t>
      </w:r>
      <w:r w:rsidR="002926C8">
        <w:rPr>
          <w:bCs/>
          <w:sz w:val="22"/>
          <w:szCs w:val="22"/>
        </w:rPr>
        <w:t>7</w:t>
      </w:r>
      <w:r w:rsidR="00D652EA" w:rsidRPr="00D55247">
        <w:rPr>
          <w:bCs/>
          <w:sz w:val="22"/>
          <w:szCs w:val="22"/>
        </w:rPr>
        <w:t>)</w:t>
      </w:r>
    </w:p>
    <w:p w14:paraId="3B30F413" w14:textId="7B99DB93" w:rsidR="00B92EB6" w:rsidRDefault="00B92EB6" w:rsidP="00432DA8">
      <w:pPr>
        <w:jc w:val="center"/>
        <w:rPr>
          <w:b/>
          <w:bCs/>
          <w:sz w:val="22"/>
          <w:szCs w:val="22"/>
        </w:rPr>
      </w:pPr>
    </w:p>
    <w:p w14:paraId="588998C7" w14:textId="31B6E63B" w:rsidR="00526E9D" w:rsidRDefault="00526E9D" w:rsidP="00432DA8">
      <w:pPr>
        <w:jc w:val="center"/>
        <w:rPr>
          <w:b/>
          <w:bCs/>
          <w:sz w:val="22"/>
          <w:szCs w:val="22"/>
        </w:rPr>
      </w:pPr>
    </w:p>
    <w:p w14:paraId="50AB3A67" w14:textId="53EC5A82" w:rsidR="00526E9D" w:rsidRDefault="00526E9D" w:rsidP="00432DA8">
      <w:pPr>
        <w:jc w:val="center"/>
        <w:rPr>
          <w:b/>
          <w:bCs/>
          <w:sz w:val="22"/>
          <w:szCs w:val="22"/>
        </w:rPr>
      </w:pPr>
    </w:p>
    <w:p w14:paraId="2D5905F1" w14:textId="4B45CACA" w:rsidR="00526E9D" w:rsidRDefault="00526E9D" w:rsidP="00432DA8">
      <w:pPr>
        <w:jc w:val="center"/>
        <w:rPr>
          <w:b/>
          <w:bCs/>
          <w:sz w:val="22"/>
          <w:szCs w:val="22"/>
        </w:rPr>
      </w:pPr>
    </w:p>
    <w:p w14:paraId="4F8171DC" w14:textId="33F9F3E4" w:rsidR="00526E9D" w:rsidRDefault="00526E9D" w:rsidP="00432DA8">
      <w:pPr>
        <w:jc w:val="center"/>
        <w:rPr>
          <w:b/>
          <w:bCs/>
          <w:sz w:val="22"/>
          <w:szCs w:val="22"/>
        </w:rPr>
      </w:pPr>
    </w:p>
    <w:p w14:paraId="170E4C0B" w14:textId="1A881026" w:rsidR="00526E9D" w:rsidRDefault="00526E9D" w:rsidP="00432DA8">
      <w:pPr>
        <w:jc w:val="center"/>
        <w:rPr>
          <w:b/>
          <w:bCs/>
          <w:sz w:val="22"/>
          <w:szCs w:val="22"/>
        </w:rPr>
      </w:pPr>
    </w:p>
    <w:p w14:paraId="70E04696" w14:textId="6700DEF4" w:rsidR="00526E9D" w:rsidRDefault="00526E9D" w:rsidP="00432DA8">
      <w:pPr>
        <w:jc w:val="center"/>
        <w:rPr>
          <w:b/>
          <w:bCs/>
          <w:sz w:val="22"/>
          <w:szCs w:val="22"/>
        </w:rPr>
      </w:pPr>
    </w:p>
    <w:p w14:paraId="2776173A" w14:textId="7865C4B7" w:rsidR="00526E9D" w:rsidRDefault="00526E9D" w:rsidP="00432DA8">
      <w:pPr>
        <w:jc w:val="center"/>
        <w:rPr>
          <w:b/>
          <w:bCs/>
          <w:sz w:val="22"/>
          <w:szCs w:val="22"/>
        </w:rPr>
      </w:pPr>
    </w:p>
    <w:p w14:paraId="7338869B" w14:textId="5A90D853" w:rsidR="00526E9D" w:rsidRDefault="00526E9D" w:rsidP="00432DA8">
      <w:pPr>
        <w:jc w:val="center"/>
        <w:rPr>
          <w:b/>
          <w:bCs/>
          <w:sz w:val="22"/>
          <w:szCs w:val="22"/>
        </w:rPr>
      </w:pPr>
    </w:p>
    <w:p w14:paraId="01C7D746" w14:textId="6A9A5A37" w:rsidR="00526E9D" w:rsidRDefault="00526E9D" w:rsidP="00432DA8">
      <w:pPr>
        <w:jc w:val="center"/>
        <w:rPr>
          <w:b/>
          <w:bCs/>
          <w:sz w:val="22"/>
          <w:szCs w:val="22"/>
        </w:rPr>
      </w:pPr>
    </w:p>
    <w:p w14:paraId="3E83DC41" w14:textId="63A58626" w:rsidR="00526E9D" w:rsidRDefault="00526E9D" w:rsidP="00432DA8">
      <w:pPr>
        <w:jc w:val="center"/>
        <w:rPr>
          <w:b/>
          <w:bCs/>
          <w:sz w:val="22"/>
          <w:szCs w:val="22"/>
        </w:rPr>
      </w:pPr>
    </w:p>
    <w:p w14:paraId="60184628" w14:textId="1E484B05" w:rsidR="00526E9D" w:rsidRDefault="00526E9D" w:rsidP="00432DA8">
      <w:pPr>
        <w:jc w:val="center"/>
        <w:rPr>
          <w:b/>
          <w:bCs/>
          <w:sz w:val="22"/>
          <w:szCs w:val="22"/>
        </w:rPr>
      </w:pPr>
    </w:p>
    <w:p w14:paraId="5672B42A" w14:textId="097695B0" w:rsidR="00526E9D" w:rsidRDefault="00526E9D" w:rsidP="00432DA8">
      <w:pPr>
        <w:jc w:val="center"/>
        <w:rPr>
          <w:b/>
          <w:bCs/>
          <w:sz w:val="22"/>
          <w:szCs w:val="22"/>
        </w:rPr>
      </w:pPr>
    </w:p>
    <w:p w14:paraId="25594007" w14:textId="6BFA2422" w:rsidR="00526E9D" w:rsidRDefault="00526E9D" w:rsidP="00432DA8">
      <w:pPr>
        <w:jc w:val="center"/>
        <w:rPr>
          <w:b/>
          <w:bCs/>
          <w:sz w:val="22"/>
          <w:szCs w:val="22"/>
        </w:rPr>
      </w:pPr>
    </w:p>
    <w:p w14:paraId="76491326" w14:textId="6C70A119" w:rsidR="00526E9D" w:rsidRDefault="00526E9D" w:rsidP="00432DA8">
      <w:pPr>
        <w:jc w:val="center"/>
        <w:rPr>
          <w:b/>
          <w:bCs/>
          <w:sz w:val="22"/>
          <w:szCs w:val="22"/>
        </w:rPr>
      </w:pPr>
    </w:p>
    <w:p w14:paraId="37E12582" w14:textId="5368B595" w:rsidR="00526E9D" w:rsidRDefault="00526E9D" w:rsidP="00432DA8">
      <w:pPr>
        <w:jc w:val="center"/>
        <w:rPr>
          <w:b/>
          <w:bCs/>
          <w:sz w:val="22"/>
          <w:szCs w:val="22"/>
        </w:rPr>
      </w:pPr>
    </w:p>
    <w:p w14:paraId="730AE84C" w14:textId="047E9D48" w:rsidR="00526E9D" w:rsidRDefault="00526E9D" w:rsidP="00432DA8">
      <w:pPr>
        <w:jc w:val="center"/>
        <w:rPr>
          <w:b/>
          <w:bCs/>
          <w:sz w:val="22"/>
          <w:szCs w:val="22"/>
        </w:rPr>
      </w:pPr>
    </w:p>
    <w:p w14:paraId="08647567" w14:textId="10F8A446" w:rsidR="00526E9D" w:rsidRDefault="00526E9D" w:rsidP="00432DA8">
      <w:pPr>
        <w:jc w:val="center"/>
        <w:rPr>
          <w:b/>
          <w:bCs/>
          <w:sz w:val="22"/>
          <w:szCs w:val="22"/>
        </w:rPr>
      </w:pPr>
    </w:p>
    <w:p w14:paraId="2E6FA048" w14:textId="77777777" w:rsidR="00526E9D" w:rsidRDefault="00526E9D" w:rsidP="00432DA8">
      <w:pPr>
        <w:jc w:val="center"/>
        <w:rPr>
          <w:b/>
          <w:bCs/>
          <w:sz w:val="22"/>
          <w:szCs w:val="22"/>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56E5DCE" w14:textId="77777777" w:rsidR="00432DA8" w:rsidRDefault="00432DA8" w:rsidP="00432DA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57D7" w14:textId="77777777" w:rsidR="00FC29D0" w:rsidRDefault="00FC29D0">
      <w:r>
        <w:separator/>
      </w:r>
    </w:p>
  </w:endnote>
  <w:endnote w:type="continuationSeparator" w:id="0">
    <w:p w14:paraId="4E38A224" w14:textId="77777777" w:rsidR="00FC29D0" w:rsidRDefault="00FC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026E" w14:textId="77777777" w:rsidR="00FC29D0" w:rsidRDefault="00FC29D0">
      <w:r>
        <w:separator/>
      </w:r>
    </w:p>
  </w:footnote>
  <w:footnote w:type="continuationSeparator" w:id="0">
    <w:p w14:paraId="10078E38" w14:textId="77777777" w:rsidR="00FC29D0" w:rsidRDefault="00FC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2DA8"/>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B3A"/>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502"/>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5256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2016-03-19T15:46:00Z</cp:lastPrinted>
  <dcterms:created xsi:type="dcterms:W3CDTF">2023-01-31T13:55:00Z</dcterms:created>
  <dcterms:modified xsi:type="dcterms:W3CDTF">2023-02-13T12:19:00Z</dcterms:modified>
</cp:coreProperties>
</file>