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235E" w14:textId="77777777" w:rsidR="008D6512" w:rsidRDefault="008D6512" w:rsidP="003C6014">
      <w:pPr>
        <w:jc w:val="center"/>
        <w:rPr>
          <w:b/>
          <w:noProof/>
          <w:sz w:val="18"/>
          <w:szCs w:val="18"/>
        </w:rPr>
      </w:pPr>
    </w:p>
    <w:p w14:paraId="1C760026" w14:textId="41796D69" w:rsidR="0036415D" w:rsidRPr="002B0ACD" w:rsidRDefault="003C6014" w:rsidP="003C6014">
      <w:pPr>
        <w:jc w:val="center"/>
        <w:rPr>
          <w:b/>
          <w:noProof/>
          <w:sz w:val="18"/>
          <w:szCs w:val="18"/>
        </w:rPr>
      </w:pPr>
      <w:r>
        <w:rPr>
          <w:b/>
          <w:noProof/>
          <w:sz w:val="18"/>
          <w:szCs w:val="18"/>
        </w:rPr>
        <w:drawing>
          <wp:anchor distT="0" distB="0" distL="114300" distR="114300" simplePos="0" relativeHeight="251658240" behindDoc="0" locked="0" layoutInCell="1" allowOverlap="1" wp14:anchorId="7AB296FE" wp14:editId="3916F9C9">
            <wp:simplePos x="1600200" y="457200"/>
            <wp:positionH relativeFrom="margin">
              <wp:align>left</wp:align>
            </wp:positionH>
            <wp:positionV relativeFrom="margin">
              <wp:align>top</wp:align>
            </wp:positionV>
            <wp:extent cx="1952625" cy="1952625"/>
            <wp:effectExtent l="0" t="0" r="9525" b="9525"/>
            <wp:wrapSquare wrapText="bothSides"/>
            <wp:docPr id="510486195" name="Picture 1" descr="A picture containing drawing, sketch,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486195" name="Picture 1" descr="A picture containing drawing, sketch, illustration,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margin">
              <wp14:pctWidth>0</wp14:pctWidth>
            </wp14:sizeRelH>
            <wp14:sizeRelV relativeFrom="margin">
              <wp14:pctHeight>0</wp14:pctHeight>
            </wp14:sizeRelV>
          </wp:anchor>
        </w:drawing>
      </w:r>
    </w:p>
    <w:p w14:paraId="3EF828C5" w14:textId="6D7E5C7B" w:rsidR="00E34E72" w:rsidRPr="003C6014" w:rsidRDefault="006B3B0F" w:rsidP="00E34E72">
      <w:pPr>
        <w:jc w:val="center"/>
        <w:rPr>
          <w:b/>
          <w:noProof/>
          <w:sz w:val="36"/>
          <w:szCs w:val="36"/>
        </w:rPr>
      </w:pPr>
      <w:r w:rsidRPr="003C6014">
        <w:rPr>
          <w:b/>
          <w:noProof/>
          <w:sz w:val="36"/>
          <w:szCs w:val="36"/>
        </w:rPr>
        <w:t>2</w:t>
      </w:r>
      <w:r w:rsidR="002B0ACD" w:rsidRPr="003C6014">
        <w:rPr>
          <w:b/>
          <w:noProof/>
          <w:sz w:val="36"/>
          <w:szCs w:val="36"/>
          <w:vertAlign w:val="superscript"/>
        </w:rPr>
        <w:t>nd</w:t>
      </w:r>
      <w:r w:rsidR="002B0ACD" w:rsidRPr="003C6014">
        <w:rPr>
          <w:b/>
          <w:noProof/>
          <w:sz w:val="36"/>
          <w:szCs w:val="36"/>
        </w:rPr>
        <w:t xml:space="preserve"> S</w:t>
      </w:r>
      <w:r w:rsidR="00433012" w:rsidRPr="003C6014">
        <w:rPr>
          <w:b/>
          <w:noProof/>
          <w:sz w:val="36"/>
          <w:szCs w:val="36"/>
        </w:rPr>
        <w:t xml:space="preserve">unday </w:t>
      </w:r>
      <w:r w:rsidR="00B61122" w:rsidRPr="003C6014">
        <w:rPr>
          <w:b/>
          <w:noProof/>
          <w:sz w:val="36"/>
          <w:szCs w:val="36"/>
        </w:rPr>
        <w:t>after</w:t>
      </w:r>
      <w:r w:rsidR="006D5DDF" w:rsidRPr="003C6014">
        <w:rPr>
          <w:b/>
          <w:noProof/>
          <w:sz w:val="36"/>
          <w:szCs w:val="36"/>
        </w:rPr>
        <w:t xml:space="preserve"> </w:t>
      </w:r>
      <w:r w:rsidR="003C6014" w:rsidRPr="003C6014">
        <w:rPr>
          <w:b/>
          <w:noProof/>
          <w:sz w:val="36"/>
          <w:szCs w:val="36"/>
        </w:rPr>
        <w:t>Pentecost</w:t>
      </w:r>
    </w:p>
    <w:p w14:paraId="4BB6CDCB" w14:textId="77777777" w:rsidR="006B3B0F" w:rsidRDefault="006B3B0F" w:rsidP="002B0ACD">
      <w:pPr>
        <w:rPr>
          <w:b/>
          <w:noProof/>
          <w:sz w:val="16"/>
          <w:szCs w:val="16"/>
        </w:rPr>
      </w:pPr>
    </w:p>
    <w:p w14:paraId="0782FDC7" w14:textId="77777777" w:rsidR="003C6014" w:rsidRDefault="003C6014" w:rsidP="002B0ACD">
      <w:pPr>
        <w:rPr>
          <w:b/>
          <w:noProof/>
          <w:sz w:val="16"/>
          <w:szCs w:val="16"/>
        </w:rPr>
      </w:pPr>
    </w:p>
    <w:p w14:paraId="2455EBC3" w14:textId="77777777" w:rsidR="003C6014" w:rsidRDefault="003C6014" w:rsidP="002B0ACD">
      <w:pPr>
        <w:rPr>
          <w:b/>
          <w:noProof/>
          <w:sz w:val="16"/>
          <w:szCs w:val="16"/>
        </w:rPr>
      </w:pPr>
    </w:p>
    <w:p w14:paraId="0F298BA7" w14:textId="77777777" w:rsidR="003C6014" w:rsidRDefault="003C6014" w:rsidP="002B0ACD">
      <w:pPr>
        <w:rPr>
          <w:b/>
          <w:noProof/>
          <w:sz w:val="16"/>
          <w:szCs w:val="16"/>
        </w:rPr>
      </w:pPr>
    </w:p>
    <w:p w14:paraId="0AF17F8B" w14:textId="77777777" w:rsidR="003C6014" w:rsidRDefault="003C6014" w:rsidP="002B0ACD">
      <w:pPr>
        <w:rPr>
          <w:b/>
          <w:noProof/>
          <w:sz w:val="16"/>
          <w:szCs w:val="16"/>
        </w:rPr>
      </w:pPr>
    </w:p>
    <w:p w14:paraId="69E8D16A" w14:textId="77777777" w:rsidR="003C6014" w:rsidRPr="00E34E72" w:rsidRDefault="003C6014" w:rsidP="002B0ACD">
      <w:pPr>
        <w:rPr>
          <w:b/>
          <w:noProof/>
          <w:sz w:val="16"/>
          <w:szCs w:val="16"/>
        </w:rPr>
      </w:pPr>
    </w:p>
    <w:p w14:paraId="78656CC3" w14:textId="1D1BAF14" w:rsidR="0036415D" w:rsidRDefault="00433012" w:rsidP="00433012">
      <w:pPr>
        <w:rPr>
          <w:iCs/>
          <w:sz w:val="18"/>
          <w:szCs w:val="18"/>
        </w:rPr>
      </w:pPr>
      <w:r>
        <w:rPr>
          <w:sz w:val="18"/>
          <w:szCs w:val="18"/>
        </w:rPr>
        <w:t>“</w:t>
      </w:r>
      <w:r w:rsidR="003C6014">
        <w:rPr>
          <w:sz w:val="18"/>
          <w:szCs w:val="18"/>
        </w:rPr>
        <w:t>Come, Lord Jesus, be our guest, and let these gifts to us be blest. Amen, amen, amen.</w:t>
      </w:r>
      <w:r>
        <w:rPr>
          <w:sz w:val="18"/>
          <w:szCs w:val="18"/>
        </w:rPr>
        <w:t>”</w:t>
      </w:r>
      <w:r w:rsidR="00AF4699">
        <w:rPr>
          <w:sz w:val="18"/>
          <w:szCs w:val="18"/>
        </w:rPr>
        <w:t xml:space="preserve"> </w:t>
      </w:r>
      <w:r w:rsidR="003C6014">
        <w:rPr>
          <w:i/>
          <w:sz w:val="18"/>
          <w:szCs w:val="18"/>
        </w:rPr>
        <w:t xml:space="preserve">LSB </w:t>
      </w:r>
      <w:r w:rsidR="003C6014">
        <w:rPr>
          <w:iCs/>
          <w:sz w:val="18"/>
          <w:szCs w:val="18"/>
        </w:rPr>
        <w:t>776</w:t>
      </w:r>
    </w:p>
    <w:p w14:paraId="587EA3E8" w14:textId="77777777" w:rsidR="003C6014" w:rsidRPr="003C6014" w:rsidRDefault="003C6014" w:rsidP="00433012">
      <w:pPr>
        <w:rPr>
          <w:iCs/>
          <w:sz w:val="18"/>
          <w:szCs w:val="18"/>
        </w:rPr>
      </w:pPr>
    </w:p>
    <w:p w14:paraId="0E453528" w14:textId="77777777" w:rsidR="00433012" w:rsidRPr="007E7DFC" w:rsidRDefault="00433012" w:rsidP="00433012">
      <w:pPr>
        <w:rPr>
          <w:b/>
          <w:sz w:val="18"/>
          <w:szCs w:val="18"/>
        </w:rPr>
      </w:pPr>
      <w:r w:rsidRPr="002A3C8E">
        <w:rPr>
          <w:b/>
          <w:sz w:val="18"/>
          <w:szCs w:val="18"/>
        </w:rPr>
        <w:t>AS WE GATHER</w:t>
      </w:r>
    </w:p>
    <w:p w14:paraId="7940B169" w14:textId="77777777" w:rsidR="003C6014" w:rsidRPr="003C6014" w:rsidRDefault="003C6014" w:rsidP="003C6014">
      <w:pPr>
        <w:ind w:firstLine="360"/>
        <w:rPr>
          <w:sz w:val="18"/>
          <w:szCs w:val="18"/>
        </w:rPr>
      </w:pPr>
      <w:r w:rsidRPr="003C6014">
        <w:rPr>
          <w:sz w:val="18"/>
          <w:szCs w:val="18"/>
        </w:rPr>
        <w:t xml:space="preserve">“Thou </w:t>
      </w:r>
      <w:proofErr w:type="spellStart"/>
      <w:r w:rsidRPr="003C6014">
        <w:rPr>
          <w:sz w:val="18"/>
          <w:szCs w:val="18"/>
        </w:rPr>
        <w:t>spreadst</w:t>
      </w:r>
      <w:proofErr w:type="spellEnd"/>
      <w:r w:rsidRPr="003C6014">
        <w:rPr>
          <w:sz w:val="18"/>
          <w:szCs w:val="18"/>
        </w:rPr>
        <w:t xml:space="preserve"> a table in my sight” (</w:t>
      </w:r>
      <w:r w:rsidRPr="003C6014">
        <w:rPr>
          <w:i/>
          <w:iCs/>
          <w:sz w:val="18"/>
          <w:szCs w:val="18"/>
        </w:rPr>
        <w:t xml:space="preserve">LSB </w:t>
      </w:r>
      <w:r w:rsidRPr="003C6014">
        <w:rPr>
          <w:sz w:val="18"/>
          <w:szCs w:val="18"/>
        </w:rPr>
        <w:t>709:5). With poetic words, English hymn writer Henry W. Baker puts into verse one of the most beloved images of Psalm 23. The table that the Lord sets for His people is one of generosity and grace. The first time a table is mentioned in the Bible is in conjunction with the great reunion that the ruler Joseph in Egypt has with his estranged brothers who had come from their home in Canaan to ask for help in a time of famine. The Book of Genesis records that Joseph not only welcomed his brothers and saw to it that they were fed but also directed that “portions were taken to them from Joseph’s table, . . . And they drank and were merry with him” (Genesis 43:34). The Lord’s Table is a place for rejoicing—especially since, as we gather there, we are given a foretaste of the feast to come in our Lord’s eternal kingdom.</w:t>
      </w:r>
    </w:p>
    <w:p w14:paraId="0D53CECF" w14:textId="77777777" w:rsidR="000B4726" w:rsidRPr="00AB6E1A" w:rsidRDefault="000B4726" w:rsidP="00A1533C">
      <w:pPr>
        <w:ind w:firstLine="360"/>
        <w:rPr>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2AB712CD" w14:textId="3C7DA897" w:rsidR="00F258F1" w:rsidRPr="00BA42B3" w:rsidRDefault="005E370C" w:rsidP="00BA42B3">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7ED998EA" w14:textId="77777777" w:rsidR="000B4726" w:rsidRPr="00AB6E1A" w:rsidRDefault="000B4726">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6E1A" w:rsidRDefault="005E370C">
      <w:pPr>
        <w:tabs>
          <w:tab w:val="left" w:pos="360"/>
          <w:tab w:val="left" w:pos="900"/>
        </w:tabs>
        <w:rPr>
          <w:sz w:val="8"/>
          <w:szCs w:val="8"/>
        </w:rPr>
      </w:pPr>
    </w:p>
    <w:p w14:paraId="67217D48" w14:textId="3F7BB172" w:rsidR="00FC661A" w:rsidRDefault="00FC661A" w:rsidP="00FC661A">
      <w:pPr>
        <w:ind w:left="360" w:hanging="360"/>
        <w:rPr>
          <w:bCs/>
          <w:sz w:val="22"/>
          <w:szCs w:val="22"/>
        </w:rPr>
      </w:pPr>
      <w:r>
        <w:rPr>
          <w:b/>
          <w:sz w:val="22"/>
          <w:szCs w:val="22"/>
        </w:rPr>
        <w:t xml:space="preserve">HYMN </w:t>
      </w:r>
      <w:r>
        <w:rPr>
          <w:bCs/>
          <w:i/>
          <w:sz w:val="22"/>
          <w:szCs w:val="22"/>
        </w:rPr>
        <w:t>“</w:t>
      </w:r>
      <w:r w:rsidR="008D6512">
        <w:rPr>
          <w:bCs/>
          <w:i/>
          <w:sz w:val="22"/>
          <w:szCs w:val="22"/>
        </w:rPr>
        <w:t>Jesus Sinners Doth Receive</w:t>
      </w:r>
      <w:r>
        <w:rPr>
          <w:bCs/>
          <w:i/>
          <w:sz w:val="22"/>
          <w:szCs w:val="22"/>
        </w:rPr>
        <w:t xml:space="preserve">” </w:t>
      </w:r>
      <w:r>
        <w:rPr>
          <w:bCs/>
          <w:sz w:val="22"/>
          <w:szCs w:val="22"/>
        </w:rPr>
        <w:t>(</w:t>
      </w:r>
      <w:r>
        <w:rPr>
          <w:bCs/>
          <w:i/>
          <w:sz w:val="22"/>
          <w:szCs w:val="22"/>
        </w:rPr>
        <w:t xml:space="preserve">LSB </w:t>
      </w:r>
      <w:r w:rsidR="008D6512">
        <w:rPr>
          <w:bCs/>
          <w:sz w:val="22"/>
          <w:szCs w:val="22"/>
        </w:rPr>
        <w:t>609, vs. 1-4</w:t>
      </w:r>
      <w:r>
        <w:rPr>
          <w:bCs/>
          <w:sz w:val="22"/>
          <w:szCs w:val="22"/>
        </w:rPr>
        <w:t>)</w:t>
      </w:r>
    </w:p>
    <w:p w14:paraId="0D0565C2" w14:textId="77777777" w:rsidR="002B57C5" w:rsidRPr="00AB6E1A" w:rsidRDefault="002B57C5" w:rsidP="00781FBE">
      <w:pPr>
        <w:ind w:left="360" w:hanging="360"/>
        <w:rPr>
          <w:bCs/>
          <w:sz w:val="8"/>
          <w:szCs w:val="8"/>
        </w:rPr>
      </w:pPr>
    </w:p>
    <w:p w14:paraId="6FB27313" w14:textId="41DFB96B" w:rsidR="006F60E2" w:rsidRDefault="00741987" w:rsidP="006F60E2">
      <w:pPr>
        <w:keepNext/>
        <w:tabs>
          <w:tab w:val="left" w:pos="900"/>
        </w:tabs>
        <w:jc w:val="both"/>
        <w:outlineLvl w:val="2"/>
        <w:rPr>
          <w:sz w:val="22"/>
          <w:szCs w:val="22"/>
        </w:rPr>
      </w:pPr>
      <w:r>
        <w:rPr>
          <w:b/>
          <w:bCs/>
          <w:sz w:val="22"/>
          <w:szCs w:val="22"/>
        </w:rPr>
        <w:t xml:space="preserve">PSALM </w:t>
      </w:r>
      <w:r w:rsidR="003C6014">
        <w:rPr>
          <w:b/>
          <w:bCs/>
          <w:sz w:val="22"/>
          <w:szCs w:val="22"/>
        </w:rPr>
        <w:t>119</w:t>
      </w:r>
      <w:r w:rsidR="002B0ACD">
        <w:rPr>
          <w:b/>
          <w:bCs/>
          <w:sz w:val="22"/>
          <w:szCs w:val="22"/>
        </w:rPr>
        <w:t>:</w:t>
      </w:r>
      <w:r w:rsidR="003C6014">
        <w:rPr>
          <w:b/>
          <w:bCs/>
          <w:sz w:val="22"/>
          <w:szCs w:val="22"/>
        </w:rPr>
        <w:t>65</w:t>
      </w:r>
      <w:r w:rsidR="002B0ACD">
        <w:rPr>
          <w:b/>
          <w:bCs/>
          <w:sz w:val="22"/>
          <w:szCs w:val="22"/>
        </w:rPr>
        <w:t>-</w:t>
      </w:r>
      <w:r w:rsidR="003C6014">
        <w:rPr>
          <w:b/>
          <w:bCs/>
          <w:sz w:val="22"/>
          <w:szCs w:val="22"/>
        </w:rPr>
        <w:t>72</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6E1A"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6E1A"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6E1A"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6E1A" w:rsidRDefault="009F7FA6" w:rsidP="00B94E1A">
      <w:pPr>
        <w:tabs>
          <w:tab w:val="left" w:pos="900"/>
        </w:tabs>
        <w:ind w:left="360" w:hanging="360"/>
        <w:rPr>
          <w:sz w:val="8"/>
          <w:szCs w:val="8"/>
        </w:rPr>
      </w:pPr>
    </w:p>
    <w:p w14:paraId="02555285" w14:textId="34EE8E23" w:rsidR="00DA5A64" w:rsidRDefault="005264BD"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3C6014">
        <w:rPr>
          <w:sz w:val="22"/>
          <w:szCs w:val="22"/>
        </w:rPr>
        <w:t>Hosea</w:t>
      </w:r>
      <w:r w:rsidR="00D42121">
        <w:rPr>
          <w:sz w:val="22"/>
          <w:szCs w:val="22"/>
        </w:rPr>
        <w:t xml:space="preserve"> </w:t>
      </w:r>
      <w:r w:rsidR="003C6014">
        <w:rPr>
          <w:sz w:val="22"/>
          <w:szCs w:val="22"/>
        </w:rPr>
        <w:t>5</w:t>
      </w:r>
      <w:r w:rsidR="00D42121">
        <w:rPr>
          <w:sz w:val="22"/>
          <w:szCs w:val="22"/>
        </w:rPr>
        <w:t>:1</w:t>
      </w:r>
      <w:r w:rsidR="003C6014">
        <w:rPr>
          <w:sz w:val="22"/>
          <w:szCs w:val="22"/>
        </w:rPr>
        <w:t>5—6:6</w:t>
      </w:r>
      <w:r w:rsidR="00DA5A64">
        <w:rPr>
          <w:sz w:val="22"/>
          <w:szCs w:val="22"/>
        </w:rPr>
        <w:t xml:space="preserve"> </w:t>
      </w:r>
      <w:r w:rsidR="00DA5A64">
        <w:rPr>
          <w:bCs/>
          <w:i/>
          <w:sz w:val="18"/>
          <w:szCs w:val="18"/>
        </w:rPr>
        <w:t>(bulletin insert)</w:t>
      </w:r>
    </w:p>
    <w:p w14:paraId="1E4B7B3B" w14:textId="77777777" w:rsidR="00901E5D" w:rsidRPr="00AB6E1A"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2F0446F4" w14:textId="58176424" w:rsidR="003D0588" w:rsidRDefault="003D0588" w:rsidP="00A03D58">
      <w:pPr>
        <w:tabs>
          <w:tab w:val="left" w:pos="900"/>
        </w:tabs>
        <w:rPr>
          <w:bCs/>
          <w:i/>
          <w:sz w:val="8"/>
          <w:szCs w:val="8"/>
        </w:rPr>
      </w:pPr>
    </w:p>
    <w:p w14:paraId="14698D4D" w14:textId="303570DC" w:rsidR="00043B6F" w:rsidRDefault="00043B6F" w:rsidP="00A03D58">
      <w:pPr>
        <w:tabs>
          <w:tab w:val="left" w:pos="900"/>
        </w:tabs>
        <w:rPr>
          <w:bCs/>
          <w:i/>
          <w:sz w:val="18"/>
          <w:szCs w:val="18"/>
        </w:rPr>
      </w:pPr>
      <w:r>
        <w:rPr>
          <w:b/>
          <w:bCs/>
          <w:sz w:val="22"/>
          <w:szCs w:val="22"/>
        </w:rPr>
        <w:t>EPISTLE</w:t>
      </w:r>
      <w:r>
        <w:rPr>
          <w:sz w:val="22"/>
          <w:szCs w:val="22"/>
        </w:rPr>
        <w:t xml:space="preserve"> </w:t>
      </w:r>
      <w:r w:rsidR="003C6014">
        <w:rPr>
          <w:sz w:val="22"/>
          <w:szCs w:val="22"/>
        </w:rPr>
        <w:t>Rom</w:t>
      </w:r>
      <w:r w:rsidR="002B0ACD">
        <w:rPr>
          <w:sz w:val="22"/>
          <w:szCs w:val="22"/>
        </w:rPr>
        <w:t>ans</w:t>
      </w:r>
      <w:r w:rsidR="00D42121">
        <w:rPr>
          <w:sz w:val="22"/>
          <w:szCs w:val="22"/>
        </w:rPr>
        <w:t xml:space="preserve"> </w:t>
      </w:r>
      <w:r w:rsidR="003C6014">
        <w:rPr>
          <w:sz w:val="22"/>
          <w:szCs w:val="22"/>
        </w:rPr>
        <w:t>4</w:t>
      </w:r>
      <w:r w:rsidR="00D42121">
        <w:rPr>
          <w:sz w:val="22"/>
          <w:szCs w:val="22"/>
        </w:rPr>
        <w:t>:</w:t>
      </w:r>
      <w:r w:rsidR="002B0ACD">
        <w:rPr>
          <w:sz w:val="22"/>
          <w:szCs w:val="22"/>
        </w:rPr>
        <w:t>1</w:t>
      </w:r>
      <w:r w:rsidR="003C6014">
        <w:rPr>
          <w:sz w:val="22"/>
          <w:szCs w:val="22"/>
        </w:rPr>
        <w:t>3</w:t>
      </w:r>
      <w:r w:rsidR="00D42121">
        <w:rPr>
          <w:sz w:val="22"/>
          <w:szCs w:val="22"/>
        </w:rPr>
        <w:t>-</w:t>
      </w:r>
      <w:r w:rsidR="003C6014">
        <w:rPr>
          <w:sz w:val="22"/>
          <w:szCs w:val="22"/>
        </w:rPr>
        <w:t>25</w:t>
      </w:r>
      <w:r>
        <w:rPr>
          <w:rFonts w:ascii="Arial" w:hAnsi="Arial" w:cs="Arial"/>
        </w:rPr>
        <w:t xml:space="preserve"> </w:t>
      </w:r>
      <w:r>
        <w:rPr>
          <w:bCs/>
          <w:i/>
          <w:sz w:val="18"/>
          <w:szCs w:val="18"/>
        </w:rPr>
        <w:t>(bulletin insert)</w:t>
      </w:r>
    </w:p>
    <w:p w14:paraId="16D8339F" w14:textId="77777777" w:rsidR="00043B6F" w:rsidRPr="00AB6E1A" w:rsidRDefault="00043B6F" w:rsidP="00A03D58">
      <w:pPr>
        <w:tabs>
          <w:tab w:val="left" w:pos="900"/>
        </w:tabs>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6E1A" w:rsidRDefault="00576991" w:rsidP="00E911C6">
      <w:pPr>
        <w:tabs>
          <w:tab w:val="left" w:pos="360"/>
        </w:tabs>
        <w:ind w:left="360" w:hanging="360"/>
        <w:rPr>
          <w:sz w:val="8"/>
          <w:szCs w:val="8"/>
        </w:rPr>
      </w:pPr>
    </w:p>
    <w:p w14:paraId="0AA1BEC4" w14:textId="7EB31260" w:rsidR="003056A3" w:rsidRDefault="00704705" w:rsidP="00816170">
      <w:pPr>
        <w:tabs>
          <w:tab w:val="left" w:pos="900"/>
        </w:tabs>
        <w:ind w:left="360" w:hanging="360"/>
        <w:rPr>
          <w:bCs/>
          <w:i/>
          <w:sz w:val="18"/>
          <w:szCs w:val="18"/>
        </w:rPr>
      </w:pPr>
      <w:r>
        <w:rPr>
          <w:b/>
          <w:bCs/>
          <w:sz w:val="22"/>
          <w:szCs w:val="22"/>
        </w:rPr>
        <w:t xml:space="preserve">HOLY GOSPEL </w:t>
      </w:r>
      <w:r w:rsidR="003C6014">
        <w:rPr>
          <w:sz w:val="22"/>
          <w:szCs w:val="22"/>
        </w:rPr>
        <w:t>Matthew</w:t>
      </w:r>
      <w:r w:rsidR="00CA2341">
        <w:rPr>
          <w:sz w:val="22"/>
          <w:szCs w:val="22"/>
        </w:rPr>
        <w:t xml:space="preserve"> </w:t>
      </w:r>
      <w:r w:rsidR="003C6014">
        <w:rPr>
          <w:sz w:val="22"/>
          <w:szCs w:val="22"/>
        </w:rPr>
        <w:t>9</w:t>
      </w:r>
      <w:r w:rsidR="00CA2341">
        <w:rPr>
          <w:sz w:val="22"/>
          <w:szCs w:val="22"/>
        </w:rPr>
        <w:t>:</w:t>
      </w:r>
      <w:r w:rsidR="003C6014">
        <w:rPr>
          <w:sz w:val="22"/>
          <w:szCs w:val="22"/>
        </w:rPr>
        <w:t>9</w:t>
      </w:r>
      <w:r w:rsidR="00AB6E1A">
        <w:rPr>
          <w:sz w:val="22"/>
          <w:szCs w:val="22"/>
        </w:rPr>
        <w:t>-</w:t>
      </w:r>
      <w:r w:rsidR="003C6014">
        <w:rPr>
          <w:sz w:val="22"/>
          <w:szCs w:val="22"/>
        </w:rPr>
        <w:t>13</w:t>
      </w:r>
      <w:r>
        <w:t xml:space="preserve"> </w:t>
      </w:r>
      <w:r>
        <w:rPr>
          <w:bCs/>
          <w:i/>
          <w:sz w:val="18"/>
          <w:szCs w:val="18"/>
        </w:rPr>
        <w:t>(bulletin insert)</w:t>
      </w:r>
    </w:p>
    <w:p w14:paraId="4E914467" w14:textId="77777777" w:rsidR="00816170" w:rsidRPr="00AB6E1A" w:rsidRDefault="00816170" w:rsidP="00816170">
      <w:pPr>
        <w:tabs>
          <w:tab w:val="left" w:pos="900"/>
        </w:tabs>
        <w:ind w:left="360" w:hanging="360"/>
        <w:rPr>
          <w:bCs/>
          <w:i/>
          <w:sz w:val="8"/>
          <w:szCs w:val="8"/>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AB6E1A" w:rsidRDefault="00846046" w:rsidP="00474F44">
      <w:pPr>
        <w:tabs>
          <w:tab w:val="left" w:pos="900"/>
        </w:tabs>
        <w:ind w:left="360" w:hanging="360"/>
        <w:rPr>
          <w:sz w:val="8"/>
          <w:szCs w:val="8"/>
        </w:rPr>
      </w:pPr>
    </w:p>
    <w:p w14:paraId="4366EE17" w14:textId="06635298" w:rsidR="00B50ECF" w:rsidRPr="008D6512" w:rsidRDefault="00271528" w:rsidP="008D6512">
      <w:pPr>
        <w:ind w:left="360" w:hanging="360"/>
        <w:rPr>
          <w:bCs/>
          <w:sz w:val="22"/>
          <w:szCs w:val="22"/>
        </w:rPr>
      </w:pPr>
      <w:r>
        <w:rPr>
          <w:b/>
          <w:sz w:val="22"/>
          <w:szCs w:val="22"/>
        </w:rPr>
        <w:t xml:space="preserve">HYMN </w:t>
      </w:r>
      <w:r>
        <w:rPr>
          <w:bCs/>
          <w:i/>
          <w:sz w:val="22"/>
          <w:szCs w:val="22"/>
        </w:rPr>
        <w:t>“</w:t>
      </w:r>
      <w:r w:rsidR="008D6512">
        <w:rPr>
          <w:bCs/>
          <w:i/>
          <w:sz w:val="22"/>
          <w:szCs w:val="22"/>
        </w:rPr>
        <w:t>Let Me Be Thine Forever</w:t>
      </w:r>
      <w:r>
        <w:rPr>
          <w:bCs/>
          <w:i/>
          <w:sz w:val="22"/>
          <w:szCs w:val="22"/>
        </w:rPr>
        <w:t xml:space="preserve">” </w:t>
      </w:r>
      <w:r>
        <w:rPr>
          <w:bCs/>
          <w:sz w:val="22"/>
          <w:szCs w:val="22"/>
        </w:rPr>
        <w:t>(</w:t>
      </w:r>
      <w:r>
        <w:rPr>
          <w:bCs/>
          <w:i/>
          <w:sz w:val="22"/>
          <w:szCs w:val="22"/>
        </w:rPr>
        <w:t xml:space="preserve">LSB </w:t>
      </w:r>
      <w:r w:rsidR="008D6512">
        <w:rPr>
          <w:bCs/>
          <w:sz w:val="22"/>
          <w:szCs w:val="22"/>
        </w:rPr>
        <w:t>689</w:t>
      </w:r>
      <w:r>
        <w:rPr>
          <w:bCs/>
          <w:sz w:val="22"/>
          <w:szCs w:val="22"/>
        </w:rPr>
        <w:t>)</w:t>
      </w:r>
    </w:p>
    <w:p w14:paraId="19D20AEB" w14:textId="3AD140BA" w:rsidR="00181CC7" w:rsidRPr="00D50903" w:rsidRDefault="006F60E2" w:rsidP="000D6669">
      <w:pPr>
        <w:tabs>
          <w:tab w:val="left" w:pos="900"/>
        </w:tabs>
        <w:ind w:left="360" w:hanging="360"/>
        <w:rPr>
          <w:b/>
          <w:bCs/>
          <w:i/>
          <w:iCs/>
          <w:sz w:val="22"/>
          <w:szCs w:val="22"/>
        </w:rPr>
      </w:pPr>
      <w:r>
        <w:rPr>
          <w:b/>
          <w:bCs/>
          <w:sz w:val="22"/>
          <w:szCs w:val="22"/>
        </w:rPr>
        <w:lastRenderedPageBreak/>
        <w:t>SERMON</w:t>
      </w:r>
      <w:proofErr w:type="gramStart"/>
      <w:r w:rsidR="00D50903">
        <w:rPr>
          <w:b/>
          <w:bCs/>
          <w:sz w:val="22"/>
          <w:szCs w:val="22"/>
        </w:rPr>
        <w:t xml:space="preserve">   </w:t>
      </w:r>
      <w:r w:rsidR="00D7613E">
        <w:rPr>
          <w:b/>
          <w:bCs/>
          <w:i/>
          <w:sz w:val="22"/>
          <w:szCs w:val="22"/>
        </w:rPr>
        <w:t>“</w:t>
      </w:r>
      <w:proofErr w:type="gramEnd"/>
      <w:r w:rsidR="00751312">
        <w:rPr>
          <w:b/>
          <w:bCs/>
          <w:i/>
          <w:sz w:val="22"/>
          <w:szCs w:val="22"/>
        </w:rPr>
        <w:t>Sinners Called</w:t>
      </w:r>
      <w:r w:rsidRPr="00D50903">
        <w:rPr>
          <w:b/>
          <w:bCs/>
          <w:i/>
          <w:iCs/>
          <w:sz w:val="22"/>
          <w:szCs w:val="22"/>
        </w:rPr>
        <w:t>”</w:t>
      </w:r>
    </w:p>
    <w:p w14:paraId="69CF15B5" w14:textId="77777777" w:rsidR="000D6669" w:rsidRPr="00AB6E1A"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6E1A"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6E1A"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08629" w14:textId="77777777" w:rsidR="000B4726" w:rsidRPr="00AB6E1A" w:rsidRDefault="000B4726">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6E1A" w:rsidRDefault="0032799A" w:rsidP="0032799A">
      <w:pPr>
        <w:tabs>
          <w:tab w:val="left" w:pos="900"/>
        </w:tabs>
        <w:rPr>
          <w:bCs/>
          <w:sz w:val="8"/>
          <w:szCs w:val="8"/>
        </w:rPr>
      </w:pPr>
    </w:p>
    <w:p w14:paraId="74D749F4" w14:textId="77777777" w:rsidR="0032799A" w:rsidRPr="00FC661A"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FC661A">
        <w:rPr>
          <w:b/>
          <w:sz w:val="22"/>
          <w:szCs w:val="22"/>
          <w:u w:val="single"/>
        </w:rPr>
        <w:t>Divine Service and the Close Fellowship of Holy Communion</w:t>
      </w:r>
    </w:p>
    <w:p w14:paraId="023D0CB5" w14:textId="77777777" w:rsidR="0032799A" w:rsidRPr="00FC661A"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FC661A">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FC661A">
        <w:rPr>
          <w:i/>
          <w:sz w:val="22"/>
          <w:szCs w:val="22"/>
        </w:rPr>
        <w:t xml:space="preserve">esence of the body and blood of </w:t>
      </w:r>
      <w:r w:rsidRPr="00FC661A">
        <w:rPr>
          <w:i/>
          <w:sz w:val="22"/>
          <w:szCs w:val="22"/>
        </w:rPr>
        <w:t xml:space="preserve">Christ, confess their own sinfulness, and in true faith wish to receive the forgiveness and strength promised through this Holy Sacrament, as </w:t>
      </w:r>
      <w:r w:rsidRPr="00FC661A">
        <w:rPr>
          <w:b/>
          <w:i/>
          <w:sz w:val="22"/>
          <w:szCs w:val="22"/>
        </w:rPr>
        <w:t>instructed</w:t>
      </w:r>
      <w:r w:rsidRPr="00FC661A">
        <w:rPr>
          <w:i/>
          <w:sz w:val="22"/>
          <w:szCs w:val="22"/>
        </w:rPr>
        <w:t xml:space="preserve"> … and </w:t>
      </w:r>
      <w:r w:rsidRPr="00FC661A">
        <w:rPr>
          <w:b/>
          <w:i/>
          <w:sz w:val="22"/>
          <w:szCs w:val="22"/>
        </w:rPr>
        <w:t xml:space="preserve">in unity of faith </w:t>
      </w:r>
      <w:r w:rsidRPr="00FC661A">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FC661A">
        <w:rPr>
          <w:i/>
          <w:sz w:val="22"/>
          <w:szCs w:val="22"/>
        </w:rPr>
        <w:t xml:space="preserve"> If you </w:t>
      </w:r>
      <w:r w:rsidR="002B16BA" w:rsidRPr="00FC661A">
        <w:rPr>
          <w:i/>
          <w:sz w:val="22"/>
          <w:szCs w:val="22"/>
        </w:rPr>
        <w:t>wish to come forward for a blessing, you are welcome to join us at the rail to receive su</w:t>
      </w:r>
      <w:r w:rsidR="003B5E2A" w:rsidRPr="00FC661A">
        <w:rPr>
          <w:i/>
          <w:sz w:val="22"/>
          <w:szCs w:val="22"/>
        </w:rPr>
        <w:t>ch. Please cross your arms in front of</w:t>
      </w:r>
      <w:r w:rsidR="002B16BA" w:rsidRPr="00FC661A">
        <w:rPr>
          <w:i/>
          <w:sz w:val="22"/>
          <w:szCs w:val="22"/>
        </w:rPr>
        <w:t xml:space="preserve"> you to indicate that desire.</w:t>
      </w:r>
    </w:p>
    <w:p w14:paraId="7B1D20FD" w14:textId="77777777" w:rsidR="00802C64" w:rsidRPr="00AB6E1A"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6E1A"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425EECFF" w14:textId="49B35B2E" w:rsidR="006B3631" w:rsidRDefault="0033068D" w:rsidP="00FC661A">
      <w:pPr>
        <w:ind w:left="360"/>
        <w:rPr>
          <w:bCs/>
          <w:sz w:val="22"/>
          <w:szCs w:val="22"/>
        </w:rPr>
      </w:pPr>
      <w:r>
        <w:rPr>
          <w:bCs/>
          <w:i/>
          <w:sz w:val="22"/>
          <w:szCs w:val="22"/>
        </w:rPr>
        <w:t>“</w:t>
      </w:r>
      <w:r w:rsidR="008D6512">
        <w:rPr>
          <w:bCs/>
          <w:i/>
          <w:sz w:val="22"/>
          <w:szCs w:val="22"/>
        </w:rPr>
        <w:t>Your Table I Approach</w:t>
      </w:r>
      <w:r>
        <w:rPr>
          <w:bCs/>
          <w:i/>
          <w:sz w:val="22"/>
          <w:szCs w:val="22"/>
        </w:rPr>
        <w:t xml:space="preserve">” </w:t>
      </w:r>
      <w:r>
        <w:rPr>
          <w:bCs/>
          <w:sz w:val="22"/>
          <w:szCs w:val="22"/>
        </w:rPr>
        <w:t>(</w:t>
      </w:r>
      <w:r>
        <w:rPr>
          <w:bCs/>
          <w:i/>
          <w:sz w:val="22"/>
          <w:szCs w:val="22"/>
        </w:rPr>
        <w:t xml:space="preserve">LSB </w:t>
      </w:r>
      <w:r w:rsidR="008D6512">
        <w:rPr>
          <w:bCs/>
          <w:iCs/>
          <w:sz w:val="22"/>
          <w:szCs w:val="22"/>
        </w:rPr>
        <w:t>628</w:t>
      </w:r>
      <w:r>
        <w:rPr>
          <w:bCs/>
          <w:sz w:val="22"/>
          <w:szCs w:val="22"/>
        </w:rPr>
        <w:t>)</w:t>
      </w:r>
    </w:p>
    <w:p w14:paraId="15D01550" w14:textId="01D09625" w:rsidR="00847EF9" w:rsidRDefault="008D6512" w:rsidP="00512A36">
      <w:pPr>
        <w:rPr>
          <w:bCs/>
          <w:sz w:val="22"/>
          <w:szCs w:val="22"/>
        </w:rPr>
      </w:pPr>
      <w:r>
        <w:rPr>
          <w:bCs/>
          <w:i/>
          <w:sz w:val="22"/>
          <w:szCs w:val="22"/>
        </w:rPr>
        <w:t xml:space="preserve">      “Jesus Sinners Doth Receive” </w:t>
      </w:r>
      <w:r>
        <w:rPr>
          <w:bCs/>
          <w:sz w:val="22"/>
          <w:szCs w:val="22"/>
        </w:rPr>
        <w:t>(</w:t>
      </w:r>
      <w:r>
        <w:rPr>
          <w:bCs/>
          <w:i/>
          <w:sz w:val="22"/>
          <w:szCs w:val="22"/>
        </w:rPr>
        <w:t xml:space="preserve">LSB </w:t>
      </w:r>
      <w:r>
        <w:rPr>
          <w:bCs/>
          <w:sz w:val="22"/>
          <w:szCs w:val="22"/>
        </w:rPr>
        <w:t>609, vs. 5-7)</w:t>
      </w:r>
    </w:p>
    <w:p w14:paraId="0AA3617F" w14:textId="77777777" w:rsidR="008D6512" w:rsidRPr="00AB6E1A" w:rsidRDefault="008D6512" w:rsidP="00512A36">
      <w:pPr>
        <w:rPr>
          <w:sz w:val="8"/>
          <w:szCs w:val="8"/>
        </w:rPr>
      </w:pPr>
    </w:p>
    <w:p w14:paraId="6ACE6A0A" w14:textId="522FC013"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6E1A"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6E1A"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6E1A"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6E1A" w:rsidRDefault="00AB121B" w:rsidP="00AF38EB">
      <w:pPr>
        <w:rPr>
          <w:b/>
          <w:sz w:val="8"/>
          <w:szCs w:val="8"/>
        </w:rPr>
      </w:pPr>
    </w:p>
    <w:p w14:paraId="37021A9A" w14:textId="1D14DBD7" w:rsidR="00A03D58" w:rsidRDefault="00BA42B3" w:rsidP="006D4E8F">
      <w:pPr>
        <w:rPr>
          <w:sz w:val="8"/>
          <w:szCs w:val="8"/>
        </w:rPr>
      </w:pPr>
      <w:r>
        <w:rPr>
          <w:b/>
          <w:sz w:val="22"/>
          <w:szCs w:val="22"/>
        </w:rPr>
        <w:t xml:space="preserve">HYMN </w:t>
      </w:r>
      <w:r>
        <w:rPr>
          <w:bCs/>
          <w:i/>
          <w:sz w:val="22"/>
          <w:szCs w:val="22"/>
        </w:rPr>
        <w:t>“</w:t>
      </w:r>
      <w:r w:rsidR="008D6512">
        <w:rPr>
          <w:bCs/>
          <w:i/>
          <w:sz w:val="22"/>
          <w:szCs w:val="22"/>
        </w:rPr>
        <w:t>Joyful, Joyful We Adore Thee</w:t>
      </w:r>
      <w:r>
        <w:rPr>
          <w:bCs/>
          <w:i/>
          <w:sz w:val="22"/>
          <w:szCs w:val="22"/>
        </w:rPr>
        <w:t xml:space="preserve">” </w:t>
      </w:r>
      <w:r>
        <w:rPr>
          <w:bCs/>
          <w:sz w:val="22"/>
          <w:szCs w:val="22"/>
        </w:rPr>
        <w:t>(</w:t>
      </w:r>
      <w:r>
        <w:rPr>
          <w:bCs/>
          <w:i/>
          <w:sz w:val="22"/>
          <w:szCs w:val="22"/>
        </w:rPr>
        <w:t xml:space="preserve">LSB </w:t>
      </w:r>
      <w:r w:rsidR="008D6512">
        <w:rPr>
          <w:bCs/>
          <w:sz w:val="22"/>
          <w:szCs w:val="22"/>
        </w:rPr>
        <w:t>803</w:t>
      </w:r>
      <w:r>
        <w:rPr>
          <w:bCs/>
          <w:sz w:val="22"/>
          <w:szCs w:val="22"/>
        </w:rPr>
        <w:t>)</w:t>
      </w:r>
    </w:p>
    <w:p w14:paraId="1AC804A4" w14:textId="77777777" w:rsidR="00FC661A" w:rsidRPr="00AB6E1A" w:rsidRDefault="00FC661A"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546C5DC6"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3B45A573" w:rsidR="00ED7CCD" w:rsidRPr="00625CC2" w:rsidRDefault="00000000"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xml:space="preserve">, </w:t>
      </w:r>
      <w:r w:rsidR="002B0ACD">
        <w:rPr>
          <w:rStyle w:val="Hyperlink"/>
          <w:color w:val="auto"/>
          <w:sz w:val="22"/>
          <w:szCs w:val="22"/>
          <w:u w:val="none"/>
        </w:rPr>
        <w:t xml:space="preserve">Jan. </w:t>
      </w:r>
      <w:r w:rsidR="008E5CBF">
        <w:rPr>
          <w:rStyle w:val="Hyperlink"/>
          <w:color w:val="auto"/>
          <w:sz w:val="22"/>
          <w:szCs w:val="22"/>
          <w:u w:val="none"/>
        </w:rPr>
        <w:t>14/15</w:t>
      </w:r>
      <w:r w:rsidR="00A21AC9">
        <w:rPr>
          <w:rStyle w:val="Hyperlink"/>
          <w:color w:val="auto"/>
          <w:sz w:val="22"/>
          <w:szCs w:val="22"/>
          <w:u w:val="none"/>
        </w:rPr>
        <w:t>, 202</w:t>
      </w:r>
      <w:r w:rsidR="002B0ACD">
        <w:rPr>
          <w:rStyle w:val="Hyperlink"/>
          <w:color w:val="auto"/>
          <w:sz w:val="22"/>
          <w:szCs w:val="22"/>
          <w:u w:val="none"/>
        </w:rPr>
        <w:t>3</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345B" w14:textId="77777777" w:rsidR="003D3C36" w:rsidRDefault="003D3C36">
      <w:r>
        <w:separator/>
      </w:r>
    </w:p>
  </w:endnote>
  <w:endnote w:type="continuationSeparator" w:id="0">
    <w:p w14:paraId="40FA421D" w14:textId="77777777" w:rsidR="003D3C36" w:rsidRDefault="003D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AB37" w14:textId="77777777" w:rsidR="003D3C36" w:rsidRDefault="003D3C36">
      <w:r>
        <w:separator/>
      </w:r>
    </w:p>
  </w:footnote>
  <w:footnote w:type="continuationSeparator" w:id="0">
    <w:p w14:paraId="4F789820" w14:textId="77777777" w:rsidR="003D3C36" w:rsidRDefault="003D3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002"/>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9065C"/>
    <w:rsid w:val="0099178E"/>
    <w:rsid w:val="009919F3"/>
    <w:rsid w:val="00993AEA"/>
    <w:rsid w:val="00993CB3"/>
    <w:rsid w:val="00994913"/>
    <w:rsid w:val="00996591"/>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2121"/>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3537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8</cp:revision>
  <cp:lastPrinted>2019-08-13T13:37:00Z</cp:lastPrinted>
  <dcterms:created xsi:type="dcterms:W3CDTF">2023-05-25T11:40:00Z</dcterms:created>
  <dcterms:modified xsi:type="dcterms:W3CDTF">2023-06-01T12:35:00Z</dcterms:modified>
</cp:coreProperties>
</file>