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E33" w14:textId="30C9FBC6" w:rsidR="00C80E28" w:rsidRDefault="00D740D5" w:rsidP="00C80E28">
      <w:pPr>
        <w:rPr>
          <w:b/>
          <w:noProof/>
          <w:sz w:val="18"/>
          <w:szCs w:val="18"/>
        </w:rPr>
      </w:pPr>
      <w:r>
        <w:rPr>
          <w:b/>
          <w:noProof/>
          <w:sz w:val="18"/>
          <w:szCs w:val="18"/>
        </w:rPr>
        <w:drawing>
          <wp:anchor distT="0" distB="0" distL="114300" distR="114300" simplePos="0" relativeHeight="251658240" behindDoc="0" locked="0" layoutInCell="1" allowOverlap="1" wp14:anchorId="4FCCA0B0" wp14:editId="2551003F">
            <wp:simplePos x="457200" y="457200"/>
            <wp:positionH relativeFrom="margin">
              <wp:align>left</wp:align>
            </wp:positionH>
            <wp:positionV relativeFrom="margin">
              <wp:align>top</wp:align>
            </wp:positionV>
            <wp:extent cx="1695450" cy="16954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14:sizeRelH relativeFrom="margin">
              <wp14:pctWidth>0</wp14:pctWidth>
            </wp14:sizeRelH>
            <wp14:sizeRelV relativeFrom="margin">
              <wp14:pctHeight>0</wp14:pctHeight>
            </wp14:sizeRelV>
          </wp:anchor>
        </w:drawing>
      </w:r>
    </w:p>
    <w:p w14:paraId="65874E62" w14:textId="77777777" w:rsidR="00C80E28" w:rsidRPr="00C80E28" w:rsidRDefault="00C80E28" w:rsidP="00C80E28">
      <w:pPr>
        <w:rPr>
          <w:b/>
          <w:noProof/>
          <w:sz w:val="18"/>
          <w:szCs w:val="18"/>
        </w:rPr>
      </w:pPr>
    </w:p>
    <w:p w14:paraId="0693EC21" w14:textId="798875C2" w:rsidR="005221A9" w:rsidRPr="00D86440" w:rsidRDefault="00D740D5" w:rsidP="00D740D5">
      <w:pPr>
        <w:jc w:val="center"/>
        <w:rPr>
          <w:b/>
          <w:noProof/>
          <w:sz w:val="40"/>
          <w:szCs w:val="40"/>
        </w:rPr>
      </w:pPr>
      <w:r w:rsidRPr="00D86440">
        <w:rPr>
          <w:b/>
          <w:noProof/>
          <w:sz w:val="40"/>
          <w:szCs w:val="40"/>
        </w:rPr>
        <w:t xml:space="preserve">Lenten Midweek </w:t>
      </w:r>
      <w:r w:rsidR="001A5FA6">
        <w:rPr>
          <w:b/>
          <w:noProof/>
          <w:sz w:val="40"/>
          <w:szCs w:val="40"/>
        </w:rPr>
        <w:t>6</w:t>
      </w:r>
    </w:p>
    <w:p w14:paraId="6510492C" w14:textId="1C9F6E08" w:rsidR="00286058" w:rsidRDefault="00286058" w:rsidP="00791C9E">
      <w:pPr>
        <w:rPr>
          <w:b/>
          <w:sz w:val="18"/>
          <w:szCs w:val="18"/>
        </w:rPr>
      </w:pPr>
    </w:p>
    <w:p w14:paraId="1BC4FB29" w14:textId="64260176" w:rsidR="00D64228" w:rsidRDefault="004A2A33" w:rsidP="00D64228">
      <w:pPr>
        <w:jc w:val="center"/>
        <w:rPr>
          <w:b/>
          <w:sz w:val="20"/>
          <w:szCs w:val="20"/>
        </w:rPr>
      </w:pPr>
      <w:r>
        <w:rPr>
          <w:b/>
          <w:sz w:val="20"/>
          <w:szCs w:val="20"/>
        </w:rPr>
        <w:t>Chronicles of the King</w:t>
      </w:r>
    </w:p>
    <w:p w14:paraId="15A7DB8C" w14:textId="259988F8" w:rsidR="00E32182" w:rsidRDefault="00E32182" w:rsidP="004A2A33">
      <w:pPr>
        <w:rPr>
          <w:b/>
          <w:sz w:val="22"/>
          <w:szCs w:val="22"/>
        </w:rPr>
      </w:pPr>
    </w:p>
    <w:p w14:paraId="38EFA179" w14:textId="77777777" w:rsidR="00AD571C" w:rsidRPr="00E32182" w:rsidRDefault="00AD571C" w:rsidP="004A2A33">
      <w:pPr>
        <w:rPr>
          <w:b/>
          <w:sz w:val="22"/>
          <w:szCs w:val="22"/>
        </w:rPr>
      </w:pPr>
    </w:p>
    <w:p w14:paraId="06C5B2F2" w14:textId="4481F57D" w:rsidR="004708C5" w:rsidRDefault="00D64228" w:rsidP="00791C9E">
      <w:pPr>
        <w:rPr>
          <w:bCs/>
          <w:i/>
          <w:iCs/>
          <w:sz w:val="16"/>
          <w:szCs w:val="16"/>
        </w:rPr>
      </w:pPr>
      <w:r w:rsidRPr="00071405">
        <w:rPr>
          <w:bCs/>
          <w:sz w:val="16"/>
          <w:szCs w:val="16"/>
        </w:rPr>
        <w:t>“</w:t>
      </w:r>
      <w:r w:rsidR="00AD571C">
        <w:rPr>
          <w:bCs/>
          <w:sz w:val="16"/>
          <w:szCs w:val="16"/>
        </w:rPr>
        <w:t>O Jesus, King most wonderful! O Conqueror renowned! O Source of peace ineffable, in Whom all joys are found.</w:t>
      </w:r>
      <w:r w:rsidR="004A2A33">
        <w:rPr>
          <w:bCs/>
          <w:sz w:val="16"/>
          <w:szCs w:val="16"/>
        </w:rPr>
        <w:t>”</w:t>
      </w:r>
      <w:r w:rsidR="00071405" w:rsidRPr="00071405">
        <w:rPr>
          <w:bCs/>
          <w:sz w:val="16"/>
          <w:szCs w:val="16"/>
        </w:rPr>
        <w:t xml:space="preserve"> </w:t>
      </w:r>
      <w:r w:rsidR="004A2A33">
        <w:rPr>
          <w:bCs/>
          <w:i/>
          <w:iCs/>
          <w:sz w:val="16"/>
          <w:szCs w:val="16"/>
        </w:rPr>
        <w:t>LSB</w:t>
      </w:r>
      <w:r w:rsidR="004A2A33">
        <w:rPr>
          <w:bCs/>
          <w:sz w:val="16"/>
          <w:szCs w:val="16"/>
        </w:rPr>
        <w:t xml:space="preserve"> </w:t>
      </w:r>
      <w:r w:rsidR="00AD571C">
        <w:rPr>
          <w:bCs/>
          <w:i/>
          <w:iCs/>
          <w:sz w:val="16"/>
          <w:szCs w:val="16"/>
        </w:rPr>
        <w:t>554:1</w:t>
      </w:r>
    </w:p>
    <w:p w14:paraId="573C2A91" w14:textId="35D2A774" w:rsidR="00582001" w:rsidRDefault="00582001" w:rsidP="00791C9E">
      <w:pPr>
        <w:rPr>
          <w:bCs/>
          <w:i/>
          <w:iCs/>
          <w:sz w:val="4"/>
          <w:szCs w:val="4"/>
        </w:rPr>
      </w:pPr>
    </w:p>
    <w:p w14:paraId="6D6ECE53" w14:textId="4EEE4767" w:rsidR="00F847BF" w:rsidRDefault="00F847BF" w:rsidP="00791C9E">
      <w:pPr>
        <w:rPr>
          <w:bCs/>
          <w:i/>
          <w:iCs/>
          <w:sz w:val="4"/>
          <w:szCs w:val="4"/>
        </w:rPr>
      </w:pPr>
    </w:p>
    <w:p w14:paraId="2F735768" w14:textId="7EAE9BF7" w:rsidR="00F847BF" w:rsidRDefault="00F847BF" w:rsidP="00791C9E">
      <w:pPr>
        <w:rPr>
          <w:b/>
          <w:sz w:val="4"/>
          <w:szCs w:val="4"/>
        </w:rPr>
      </w:pPr>
    </w:p>
    <w:p w14:paraId="0BA24AFE" w14:textId="6C23BA47" w:rsidR="00D86440" w:rsidRDefault="00D86440" w:rsidP="00791C9E">
      <w:pPr>
        <w:rPr>
          <w:b/>
          <w:sz w:val="4"/>
          <w:szCs w:val="4"/>
        </w:rPr>
      </w:pPr>
    </w:p>
    <w:p w14:paraId="31AE24FD" w14:textId="00CDC6AB" w:rsidR="00D86440" w:rsidRDefault="00D86440" w:rsidP="00791C9E">
      <w:pPr>
        <w:rPr>
          <w:b/>
          <w:sz w:val="4"/>
          <w:szCs w:val="4"/>
        </w:rPr>
      </w:pPr>
    </w:p>
    <w:p w14:paraId="714B4FE8" w14:textId="7145638D" w:rsidR="00D86440" w:rsidRDefault="00D86440" w:rsidP="00791C9E">
      <w:pPr>
        <w:rPr>
          <w:b/>
          <w:sz w:val="4"/>
          <w:szCs w:val="4"/>
        </w:rPr>
      </w:pPr>
    </w:p>
    <w:p w14:paraId="66DC7CDE" w14:textId="77777777" w:rsidR="00D86440" w:rsidRPr="00F847BF" w:rsidRDefault="00D86440" w:rsidP="00791C9E">
      <w:pPr>
        <w:rPr>
          <w:b/>
          <w:sz w:val="4"/>
          <w:szCs w:val="4"/>
        </w:rPr>
      </w:pPr>
    </w:p>
    <w:p w14:paraId="47DB4A84" w14:textId="43073694" w:rsidR="00374FCD" w:rsidRDefault="00374FCD" w:rsidP="00791C9E">
      <w:pPr>
        <w:rPr>
          <w:b/>
          <w:sz w:val="18"/>
          <w:szCs w:val="18"/>
        </w:rPr>
      </w:pPr>
      <w:r>
        <w:rPr>
          <w:b/>
          <w:sz w:val="18"/>
          <w:szCs w:val="18"/>
        </w:rPr>
        <w:t>AS WE GATHER</w:t>
      </w:r>
    </w:p>
    <w:p w14:paraId="73D19C0F" w14:textId="77777777" w:rsidR="001A5FA6" w:rsidRPr="001A5FA6" w:rsidRDefault="001A5FA6" w:rsidP="001A5FA6">
      <w:pPr>
        <w:tabs>
          <w:tab w:val="left" w:pos="900"/>
        </w:tabs>
        <w:ind w:firstLine="360"/>
        <w:rPr>
          <w:sz w:val="18"/>
          <w:szCs w:val="18"/>
        </w:rPr>
      </w:pPr>
      <w:r w:rsidRPr="001A5FA6">
        <w:rPr>
          <w:sz w:val="18"/>
          <w:szCs w:val="18"/>
        </w:rPr>
        <w:t xml:space="preserve">Though we call Jesus King of kings, we often do not focus much on the nature of His kingdom. Today we continue our Lenten midweek series exploring how the kings of Judah are a shadow of Christ, the King of kings, who sits upon the throne of David, His father, forever. Each of the kings in Chronicles points us to Christ, who fulfills all the kingly promises which the kings of Judah were unable to realize in themselves. Today we consider Josiah, quite literally the last good king to reign over Judah until the Lord Jesus. He came to the throne after two of the worst kings Judah had ever known. The temple was in disrepair and the people worshiped Baal and </w:t>
      </w:r>
      <w:proofErr w:type="spellStart"/>
      <w:r w:rsidRPr="001A5FA6">
        <w:rPr>
          <w:sz w:val="18"/>
          <w:szCs w:val="18"/>
        </w:rPr>
        <w:t>Asheroth</w:t>
      </w:r>
      <w:proofErr w:type="spellEnd"/>
      <w:r w:rsidRPr="001A5FA6">
        <w:rPr>
          <w:sz w:val="18"/>
          <w:szCs w:val="18"/>
        </w:rPr>
        <w:t>. Even as a boy, Josiah walked in the ways of David, his ancestor. The renewal of the faith provided a time of great blessing, but the hope of God’s people was and remains not in an earthly ruler, but a heavenly King, strong enough to save and redeem us from sin and death.</w:t>
      </w:r>
    </w:p>
    <w:p w14:paraId="3D19D4B9" w14:textId="77777777" w:rsidR="003D7721" w:rsidRPr="00F847BF" w:rsidRDefault="003D7721" w:rsidP="004C7073">
      <w:pPr>
        <w:rPr>
          <w:sz w:val="4"/>
          <w:szCs w:val="4"/>
        </w:rPr>
      </w:pPr>
    </w:p>
    <w:p w14:paraId="7FA65039" w14:textId="4D7DC14B" w:rsidR="00AD571C" w:rsidRPr="00AD571C" w:rsidRDefault="00AD571C" w:rsidP="00AD571C">
      <w:pPr>
        <w:tabs>
          <w:tab w:val="left" w:pos="900"/>
        </w:tabs>
        <w:ind w:left="360" w:hanging="360"/>
        <w:rPr>
          <w:sz w:val="22"/>
          <w:szCs w:val="22"/>
        </w:rPr>
      </w:pPr>
      <w:r w:rsidRPr="00AD571C">
        <w:rPr>
          <w:rFonts w:cs="Times New Roman (Body CS)"/>
          <w:b/>
          <w:bCs/>
          <w:caps/>
          <w:sz w:val="22"/>
          <w:szCs w:val="22"/>
        </w:rPr>
        <w:t>Hymn</w:t>
      </w:r>
      <w:r w:rsidR="006061F6">
        <w:rPr>
          <w:sz w:val="22"/>
          <w:szCs w:val="22"/>
        </w:rPr>
        <w:t xml:space="preserve"> </w:t>
      </w:r>
      <w:r w:rsidRPr="00AD571C">
        <w:rPr>
          <w:sz w:val="22"/>
          <w:szCs w:val="22"/>
        </w:rPr>
        <w:t>“</w:t>
      </w:r>
      <w:r w:rsidR="005B5D98">
        <w:rPr>
          <w:sz w:val="22"/>
          <w:szCs w:val="22"/>
        </w:rPr>
        <w:t>All Depends on Our Possessing</w:t>
      </w:r>
      <w:r w:rsidRPr="00AD571C">
        <w:rPr>
          <w:sz w:val="22"/>
          <w:szCs w:val="22"/>
        </w:rPr>
        <w:t>”</w:t>
      </w:r>
      <w:r w:rsidR="006061F6">
        <w:rPr>
          <w:sz w:val="22"/>
          <w:szCs w:val="22"/>
        </w:rPr>
        <w:t xml:space="preserve"> </w:t>
      </w:r>
      <w:r>
        <w:rPr>
          <w:sz w:val="22"/>
          <w:szCs w:val="22"/>
        </w:rPr>
        <w:t>(</w:t>
      </w:r>
      <w:r w:rsidRPr="00AD571C">
        <w:rPr>
          <w:i/>
          <w:sz w:val="22"/>
          <w:szCs w:val="22"/>
        </w:rPr>
        <w:t>LSB</w:t>
      </w:r>
      <w:r w:rsidRPr="00AD571C">
        <w:rPr>
          <w:sz w:val="22"/>
          <w:szCs w:val="22"/>
        </w:rPr>
        <w:t xml:space="preserve"> </w:t>
      </w:r>
      <w:r w:rsidR="005B5D98">
        <w:rPr>
          <w:sz w:val="22"/>
          <w:szCs w:val="22"/>
        </w:rPr>
        <w:t>732</w:t>
      </w:r>
      <w:r>
        <w:rPr>
          <w:sz w:val="22"/>
          <w:szCs w:val="22"/>
        </w:rPr>
        <w:t>)</w:t>
      </w:r>
    </w:p>
    <w:p w14:paraId="2A608602" w14:textId="77777777" w:rsidR="00AD571C" w:rsidRPr="00F847BF" w:rsidRDefault="00AD571C" w:rsidP="00AD571C">
      <w:pPr>
        <w:tabs>
          <w:tab w:val="left" w:pos="900"/>
        </w:tabs>
        <w:ind w:left="360" w:hanging="360"/>
        <w:rPr>
          <w:sz w:val="4"/>
          <w:szCs w:val="4"/>
        </w:rPr>
      </w:pPr>
    </w:p>
    <w:p w14:paraId="6025CB52" w14:textId="14EC30EF" w:rsidR="00AD571C" w:rsidRPr="00AD571C" w:rsidRDefault="00AD571C" w:rsidP="00AD571C">
      <w:pPr>
        <w:tabs>
          <w:tab w:val="left" w:pos="900"/>
        </w:tabs>
        <w:ind w:left="360" w:hanging="360"/>
        <w:rPr>
          <w:rFonts w:cs="Times New Roman (Body CS)"/>
          <w:i/>
          <w:iCs/>
          <w:caps/>
          <w:sz w:val="22"/>
          <w:szCs w:val="22"/>
        </w:rPr>
      </w:pPr>
      <w:r w:rsidRPr="00AD571C">
        <w:rPr>
          <w:rFonts w:cs="Times New Roman (Body CS)"/>
          <w:b/>
          <w:bCs/>
          <w:caps/>
          <w:sz w:val="22"/>
          <w:szCs w:val="22"/>
        </w:rPr>
        <w:t>Opening Sentences</w:t>
      </w:r>
      <w:r>
        <w:rPr>
          <w:rFonts w:cs="Times New Roman (Body CS)"/>
          <w:b/>
          <w:bCs/>
          <w:sz w:val="22"/>
          <w:szCs w:val="22"/>
        </w:rPr>
        <w:t xml:space="preserve"> </w:t>
      </w:r>
      <w:r w:rsidRPr="00AD571C">
        <w:rPr>
          <w:rFonts w:cs="Times New Roman (Body CS)"/>
          <w:i/>
          <w:iCs/>
          <w:sz w:val="16"/>
          <w:szCs w:val="16"/>
        </w:rPr>
        <w:t>Psalm 51:15; 70:1</w:t>
      </w:r>
    </w:p>
    <w:p w14:paraId="24F5E195" w14:textId="441E0263"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Lord, open my lips,</w:t>
      </w:r>
    </w:p>
    <w:p w14:paraId="16798FD1" w14:textId="30DEF9C7"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and my mouth will declare Your praise.</w:t>
      </w:r>
    </w:p>
    <w:p w14:paraId="508F0DE8" w14:textId="4E4E6755"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 xml:space="preserve">Make haste, O God, to deliver </w:t>
      </w:r>
      <w:proofErr w:type="gramStart"/>
      <w:r w:rsidRPr="00AD571C">
        <w:rPr>
          <w:sz w:val="22"/>
          <w:szCs w:val="22"/>
        </w:rPr>
        <w:t>me;</w:t>
      </w:r>
      <w:proofErr w:type="gramEnd"/>
    </w:p>
    <w:p w14:paraId="1B1553FA" w14:textId="75210F39"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make haste to help me, O L</w:t>
      </w:r>
      <w:r w:rsidRPr="00AD571C">
        <w:rPr>
          <w:rFonts w:cs="Times New Roman (Body CS)"/>
          <w:b/>
          <w:bCs/>
          <w:sz w:val="22"/>
          <w:szCs w:val="22"/>
        </w:rPr>
        <w:t>ord</w:t>
      </w:r>
      <w:r w:rsidRPr="00AD571C">
        <w:rPr>
          <w:b/>
          <w:bCs/>
          <w:sz w:val="22"/>
          <w:szCs w:val="22"/>
        </w:rPr>
        <w:t>.</w:t>
      </w:r>
      <w:r w:rsidRPr="00AD571C">
        <w:rPr>
          <w:b/>
          <w:bCs/>
          <w:sz w:val="22"/>
          <w:szCs w:val="22"/>
        </w:rPr>
        <w:br/>
        <w:t>Glory be to the Father and to the Son and to the Holy Spirit;</w:t>
      </w:r>
    </w:p>
    <w:p w14:paraId="41AFFEB1" w14:textId="30EECEC7" w:rsidR="00AD571C" w:rsidRDefault="00AD571C" w:rsidP="00AD571C">
      <w:pPr>
        <w:tabs>
          <w:tab w:val="left" w:pos="900"/>
        </w:tabs>
        <w:ind w:left="360" w:hanging="360"/>
        <w:rPr>
          <w:b/>
          <w:bCs/>
          <w:sz w:val="22"/>
          <w:szCs w:val="22"/>
        </w:rPr>
      </w:pPr>
      <w:r w:rsidRPr="00AD571C">
        <w:rPr>
          <w:b/>
          <w:bCs/>
          <w:sz w:val="22"/>
          <w:szCs w:val="22"/>
        </w:rPr>
        <w:t>as it was in the beginning, is now, and will be forever. Amen.</w:t>
      </w:r>
      <w:r w:rsidRPr="00AD571C">
        <w:rPr>
          <w:b/>
          <w:bCs/>
          <w:sz w:val="22"/>
          <w:szCs w:val="22"/>
        </w:rPr>
        <w:br/>
        <w:t>Praise to You, O Christ, Lamb of our salvation.</w:t>
      </w:r>
    </w:p>
    <w:p w14:paraId="344C730C" w14:textId="3A39D5FE" w:rsidR="00AD571C" w:rsidRPr="00F847BF" w:rsidRDefault="00AD571C" w:rsidP="00AD571C">
      <w:pPr>
        <w:tabs>
          <w:tab w:val="left" w:pos="900"/>
        </w:tabs>
        <w:ind w:left="360" w:hanging="360"/>
        <w:rPr>
          <w:b/>
          <w:bCs/>
          <w:sz w:val="4"/>
          <w:szCs w:val="4"/>
        </w:rPr>
      </w:pPr>
    </w:p>
    <w:p w14:paraId="516366A2" w14:textId="73E65704" w:rsidR="00AD571C" w:rsidRPr="00AD571C" w:rsidRDefault="00AD571C" w:rsidP="00582001">
      <w:pPr>
        <w:tabs>
          <w:tab w:val="left" w:pos="900"/>
        </w:tabs>
        <w:rPr>
          <w:b/>
          <w:bCs/>
          <w:sz w:val="22"/>
          <w:szCs w:val="22"/>
        </w:rPr>
      </w:pPr>
      <w:r w:rsidRPr="00AD571C">
        <w:rPr>
          <w:b/>
          <w:bCs/>
          <w:sz w:val="22"/>
          <w:szCs w:val="22"/>
        </w:rPr>
        <w:t>COLLECT</w:t>
      </w:r>
    </w:p>
    <w:p w14:paraId="49D5A34E" w14:textId="57C5E9BE" w:rsidR="00CE0E1A" w:rsidRPr="007A1A1F" w:rsidRDefault="00AD571C" w:rsidP="008144CC">
      <w:pPr>
        <w:tabs>
          <w:tab w:val="left" w:pos="900"/>
        </w:tabs>
        <w:ind w:left="360" w:hanging="360"/>
        <w:rPr>
          <w:sz w:val="22"/>
          <w:szCs w:val="22"/>
        </w:rPr>
      </w:pPr>
      <w:r w:rsidRPr="00AD571C">
        <w:rPr>
          <w:sz w:val="22"/>
          <w:szCs w:val="22"/>
        </w:rPr>
        <w:t>Pastor:</w:t>
      </w:r>
      <w:r w:rsidRPr="00AD571C">
        <w:rPr>
          <w:sz w:val="22"/>
          <w:szCs w:val="22"/>
        </w:rPr>
        <w:tab/>
        <w:t>Let us pray.</w:t>
      </w:r>
      <w:r>
        <w:rPr>
          <w:sz w:val="22"/>
          <w:szCs w:val="22"/>
        </w:rPr>
        <w:t xml:space="preserve">         </w:t>
      </w:r>
      <w:r w:rsidR="001A5FA6" w:rsidRPr="001A5FA6">
        <w:rPr>
          <w:sz w:val="22"/>
          <w:szCs w:val="22"/>
        </w:rPr>
        <w:t xml:space="preserve">Heavenly Father, Your Son has cleansed us with His precious blood, forgiven all our sin, and revived our spirits in hope. Look upon us in compassion, and restore to us the joy of our salvation, that we no </w:t>
      </w:r>
      <w:proofErr w:type="gramStart"/>
      <w:r w:rsidR="001A5FA6" w:rsidRPr="001A5FA6">
        <w:rPr>
          <w:sz w:val="22"/>
          <w:szCs w:val="22"/>
        </w:rPr>
        <w:t>more</w:t>
      </w:r>
      <w:proofErr w:type="gramEnd"/>
      <w:r w:rsidR="001A5FA6" w:rsidRPr="001A5FA6">
        <w:rPr>
          <w:sz w:val="22"/>
          <w:szCs w:val="22"/>
        </w:rPr>
        <w:t xml:space="preserve"> may suffer the lament of our souls in despair. Keep us, through the comfort of the Holy Spirit, from anxiety and uncertainty amid the trials and troubles of this mortal </w:t>
      </w:r>
      <w:proofErr w:type="gramStart"/>
      <w:r w:rsidR="001A5FA6" w:rsidRPr="001A5FA6">
        <w:rPr>
          <w:sz w:val="22"/>
          <w:szCs w:val="22"/>
        </w:rPr>
        <w:t>life, and</w:t>
      </w:r>
      <w:proofErr w:type="gramEnd"/>
      <w:r w:rsidR="001A5FA6" w:rsidRPr="001A5FA6">
        <w:rPr>
          <w:sz w:val="22"/>
          <w:szCs w:val="22"/>
        </w:rPr>
        <w:t xml:space="preserve"> deliver us into Your perfect peace on high; through Jesus Christ, our Lord, who lives and reigns with You and the Holy Spirit, one God, now and forever.</w:t>
      </w:r>
    </w:p>
    <w:p w14:paraId="143205E3" w14:textId="0C58DC72" w:rsidR="00582001" w:rsidRDefault="00AD571C" w:rsidP="00F847BF">
      <w:pPr>
        <w:tabs>
          <w:tab w:val="left" w:pos="900"/>
        </w:tabs>
        <w:ind w:left="360" w:hanging="360"/>
        <w:rPr>
          <w:b/>
          <w:bCs/>
          <w:sz w:val="22"/>
          <w:szCs w:val="22"/>
        </w:rPr>
      </w:pPr>
      <w:r w:rsidRPr="00AD571C">
        <w:rPr>
          <w:b/>
          <w:bCs/>
          <w:sz w:val="22"/>
          <w:szCs w:val="22"/>
        </w:rPr>
        <w:t>People:</w:t>
      </w:r>
      <w:r w:rsidRPr="00AD571C">
        <w:rPr>
          <w:b/>
          <w:bCs/>
          <w:sz w:val="22"/>
          <w:szCs w:val="22"/>
        </w:rPr>
        <w:tab/>
        <w:t>Amen.</w:t>
      </w:r>
    </w:p>
    <w:p w14:paraId="480DB052" w14:textId="50320863" w:rsidR="008144CC" w:rsidRDefault="008144CC" w:rsidP="00F847BF">
      <w:pPr>
        <w:tabs>
          <w:tab w:val="left" w:pos="900"/>
        </w:tabs>
        <w:ind w:left="360" w:hanging="360"/>
        <w:rPr>
          <w:b/>
          <w:bCs/>
          <w:sz w:val="4"/>
          <w:szCs w:val="4"/>
        </w:rPr>
      </w:pPr>
    </w:p>
    <w:p w14:paraId="2A78AC90" w14:textId="7280C7AF" w:rsidR="008144CC" w:rsidRDefault="008144CC" w:rsidP="00F847BF">
      <w:pPr>
        <w:tabs>
          <w:tab w:val="left" w:pos="900"/>
        </w:tabs>
        <w:ind w:left="360" w:hanging="360"/>
        <w:rPr>
          <w:b/>
          <w:bCs/>
          <w:sz w:val="4"/>
          <w:szCs w:val="4"/>
        </w:rPr>
      </w:pPr>
    </w:p>
    <w:p w14:paraId="2EAAE8D5" w14:textId="77777777" w:rsidR="008144CC" w:rsidRPr="008144CC" w:rsidRDefault="008144CC" w:rsidP="00151562">
      <w:pPr>
        <w:tabs>
          <w:tab w:val="left" w:pos="900"/>
        </w:tabs>
        <w:rPr>
          <w:b/>
          <w:bCs/>
          <w:sz w:val="4"/>
          <w:szCs w:val="4"/>
        </w:rPr>
      </w:pPr>
    </w:p>
    <w:p w14:paraId="3372044E" w14:textId="616AE231" w:rsidR="00AD571C" w:rsidRPr="00AD571C" w:rsidRDefault="00AD571C" w:rsidP="00737B52">
      <w:pPr>
        <w:tabs>
          <w:tab w:val="left" w:pos="900"/>
        </w:tabs>
        <w:rPr>
          <w:b/>
          <w:bCs/>
          <w:sz w:val="22"/>
          <w:szCs w:val="22"/>
        </w:rPr>
      </w:pPr>
      <w:r w:rsidRPr="00AD571C">
        <w:rPr>
          <w:b/>
          <w:bCs/>
          <w:sz w:val="22"/>
          <w:szCs w:val="22"/>
        </w:rPr>
        <w:lastRenderedPageBreak/>
        <w:t>KYRIE</w:t>
      </w:r>
    </w:p>
    <w:p w14:paraId="381BE347" w14:textId="5C744D70"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Lord,</w:t>
      </w:r>
    </w:p>
    <w:p w14:paraId="6E4AD875" w14:textId="74CBA125"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have mercy.</w:t>
      </w:r>
    </w:p>
    <w:p w14:paraId="485EE1B0" w14:textId="42F1F204"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Christ,</w:t>
      </w:r>
    </w:p>
    <w:p w14:paraId="06205D21" w14:textId="56DE5ABE"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have mercy.</w:t>
      </w:r>
    </w:p>
    <w:p w14:paraId="22A15D15" w14:textId="2B4C1C51"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Lord,</w:t>
      </w:r>
    </w:p>
    <w:p w14:paraId="237CBAE8" w14:textId="77777777"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have mercy.</w:t>
      </w:r>
    </w:p>
    <w:p w14:paraId="05013C72" w14:textId="77777777" w:rsidR="00AD571C" w:rsidRPr="00F847BF" w:rsidRDefault="00AD571C" w:rsidP="00AD571C">
      <w:pPr>
        <w:tabs>
          <w:tab w:val="left" w:pos="900"/>
        </w:tabs>
        <w:rPr>
          <w:sz w:val="4"/>
          <w:szCs w:val="4"/>
        </w:rPr>
      </w:pPr>
    </w:p>
    <w:p w14:paraId="1B1E9C2C" w14:textId="44F4F4CC" w:rsidR="00AD571C" w:rsidRPr="00662313" w:rsidRDefault="00AD571C" w:rsidP="00662313">
      <w:pPr>
        <w:tabs>
          <w:tab w:val="left" w:pos="900"/>
        </w:tabs>
        <w:ind w:left="360" w:hanging="360"/>
        <w:rPr>
          <w:sz w:val="22"/>
          <w:szCs w:val="22"/>
        </w:rPr>
      </w:pPr>
      <w:r w:rsidRPr="00AD571C">
        <w:rPr>
          <w:b/>
          <w:sz w:val="22"/>
          <w:szCs w:val="22"/>
        </w:rPr>
        <w:t>LORD’S PRAYER</w:t>
      </w:r>
      <w:r w:rsidR="00662313">
        <w:rPr>
          <w:sz w:val="22"/>
          <w:szCs w:val="22"/>
        </w:rPr>
        <w:t xml:space="preserve"> </w:t>
      </w:r>
      <w:r w:rsidR="00662313" w:rsidRPr="00662313">
        <w:rPr>
          <w:b/>
          <w:bCs/>
          <w:sz w:val="22"/>
          <w:szCs w:val="22"/>
        </w:rPr>
        <w:t>and</w:t>
      </w:r>
      <w:r w:rsidR="00662313">
        <w:rPr>
          <w:sz w:val="22"/>
          <w:szCs w:val="22"/>
        </w:rPr>
        <w:t xml:space="preserve"> </w:t>
      </w:r>
      <w:r w:rsidR="00946AA6">
        <w:rPr>
          <w:b/>
          <w:sz w:val="22"/>
          <w:szCs w:val="22"/>
        </w:rPr>
        <w:t xml:space="preserve">APOSTLES’ </w:t>
      </w:r>
      <w:r w:rsidRPr="00AD571C">
        <w:rPr>
          <w:b/>
          <w:sz w:val="22"/>
          <w:szCs w:val="22"/>
        </w:rPr>
        <w:t>CREED</w:t>
      </w:r>
      <w:r w:rsidR="00946AA6">
        <w:rPr>
          <w:sz w:val="22"/>
          <w:szCs w:val="22"/>
        </w:rPr>
        <w:t xml:space="preserve"> </w:t>
      </w:r>
      <w:r w:rsidR="00946AA6" w:rsidRPr="00662313">
        <w:rPr>
          <w:i/>
          <w:sz w:val="18"/>
          <w:szCs w:val="18"/>
        </w:rPr>
        <w:t>(</w:t>
      </w:r>
      <w:r w:rsidR="00946AA6" w:rsidRPr="00662313">
        <w:rPr>
          <w:bCs/>
          <w:i/>
          <w:sz w:val="18"/>
          <w:szCs w:val="18"/>
        </w:rPr>
        <w:t>LSB</w:t>
      </w:r>
      <w:r w:rsidR="00946AA6" w:rsidRPr="00662313">
        <w:rPr>
          <w:bCs/>
          <w:sz w:val="18"/>
          <w:szCs w:val="18"/>
        </w:rPr>
        <w:t>,</w:t>
      </w:r>
      <w:r w:rsidR="00946AA6" w:rsidRPr="00662313">
        <w:rPr>
          <w:bCs/>
          <w:i/>
          <w:sz w:val="18"/>
          <w:szCs w:val="18"/>
        </w:rPr>
        <w:t xml:space="preserve"> </w:t>
      </w:r>
      <w:r w:rsidR="00946AA6" w:rsidRPr="00662313">
        <w:rPr>
          <w:bCs/>
          <w:sz w:val="18"/>
          <w:szCs w:val="18"/>
        </w:rPr>
        <w:t>back inside cover)</w:t>
      </w:r>
    </w:p>
    <w:p w14:paraId="3B9A028F" w14:textId="77777777" w:rsidR="00946AA6" w:rsidRPr="00F847BF" w:rsidRDefault="00946AA6" w:rsidP="00C74961">
      <w:pPr>
        <w:tabs>
          <w:tab w:val="left" w:pos="900"/>
        </w:tabs>
        <w:rPr>
          <w:bCs/>
          <w:i/>
          <w:sz w:val="4"/>
          <w:szCs w:val="4"/>
        </w:rPr>
      </w:pPr>
    </w:p>
    <w:p w14:paraId="6D5851DF" w14:textId="116113B4" w:rsidR="006E3B84" w:rsidRDefault="00A82A91" w:rsidP="006E3B84">
      <w:pPr>
        <w:ind w:left="360" w:hanging="360"/>
        <w:rPr>
          <w:sz w:val="22"/>
          <w:szCs w:val="22"/>
        </w:rPr>
      </w:pPr>
      <w:r>
        <w:rPr>
          <w:b/>
          <w:bCs/>
          <w:sz w:val="22"/>
          <w:szCs w:val="22"/>
        </w:rPr>
        <w:t>FIRST READING</w:t>
      </w:r>
      <w:r w:rsidR="00A51B3D">
        <w:rPr>
          <w:sz w:val="22"/>
          <w:szCs w:val="22"/>
        </w:rPr>
        <w:t xml:space="preserve"> </w:t>
      </w:r>
      <w:r>
        <w:rPr>
          <w:sz w:val="22"/>
          <w:szCs w:val="22"/>
        </w:rPr>
        <w:t>2</w:t>
      </w:r>
      <w:r w:rsidR="005A7FAE">
        <w:rPr>
          <w:sz w:val="22"/>
          <w:szCs w:val="22"/>
        </w:rPr>
        <w:t xml:space="preserve"> Chronicles </w:t>
      </w:r>
      <w:r w:rsidR="001A5FA6">
        <w:rPr>
          <w:sz w:val="22"/>
          <w:szCs w:val="22"/>
        </w:rPr>
        <w:t>34</w:t>
      </w:r>
      <w:r w:rsidR="008144CC">
        <w:rPr>
          <w:sz w:val="22"/>
          <w:szCs w:val="22"/>
        </w:rPr>
        <w:t>:1-</w:t>
      </w:r>
      <w:r w:rsidR="001A5FA6">
        <w:rPr>
          <w:sz w:val="22"/>
          <w:szCs w:val="22"/>
        </w:rPr>
        <w:t>3; 3</w:t>
      </w:r>
      <w:r w:rsidR="008144CC">
        <w:rPr>
          <w:sz w:val="22"/>
          <w:szCs w:val="22"/>
        </w:rPr>
        <w:t>5</w:t>
      </w:r>
      <w:r w:rsidR="001A5FA6">
        <w:rPr>
          <w:sz w:val="22"/>
          <w:szCs w:val="22"/>
        </w:rPr>
        <w:t>:20</w:t>
      </w:r>
      <w:r w:rsidR="008144CC">
        <w:rPr>
          <w:sz w:val="22"/>
          <w:szCs w:val="22"/>
        </w:rPr>
        <w:t>-2</w:t>
      </w:r>
      <w:r w:rsidR="001A5FA6">
        <w:rPr>
          <w:sz w:val="22"/>
          <w:szCs w:val="22"/>
        </w:rPr>
        <w:t>7</w:t>
      </w:r>
    </w:p>
    <w:p w14:paraId="291E8DF7" w14:textId="050434C7" w:rsidR="004D79AB" w:rsidRDefault="00151562" w:rsidP="004D79AB">
      <w:pPr>
        <w:pStyle w:val="NormalWeb"/>
        <w:shd w:val="clear" w:color="auto" w:fill="FFFFFF"/>
        <w:spacing w:before="0" w:beforeAutospacing="0" w:after="0" w:afterAutospacing="0"/>
        <w:ind w:firstLine="360"/>
        <w:rPr>
          <w:rStyle w:val="text"/>
          <w:color w:val="000000"/>
          <w:sz w:val="22"/>
          <w:szCs w:val="22"/>
          <w:shd w:val="clear" w:color="auto" w:fill="FFFFFF"/>
        </w:rPr>
      </w:pPr>
      <w:r w:rsidRPr="00151562">
        <w:rPr>
          <w:rStyle w:val="text"/>
          <w:color w:val="000000"/>
          <w:sz w:val="22"/>
          <w:szCs w:val="22"/>
          <w:shd w:val="clear" w:color="auto" w:fill="FFFFFF"/>
        </w:rPr>
        <w:t>Josiah was eight years old when he began to reign, and he reigned thirty-one years in Jerusalem.</w:t>
      </w:r>
      <w:r w:rsidRPr="00151562">
        <w:rPr>
          <w:color w:val="000000"/>
          <w:sz w:val="22"/>
          <w:szCs w:val="22"/>
          <w:shd w:val="clear" w:color="auto" w:fill="FFFFFF"/>
        </w:rPr>
        <w:t> </w:t>
      </w:r>
      <w:r w:rsidRPr="00151562">
        <w:rPr>
          <w:rStyle w:val="text"/>
          <w:color w:val="000000"/>
          <w:sz w:val="22"/>
          <w:szCs w:val="22"/>
          <w:shd w:val="clear" w:color="auto" w:fill="FFFFFF"/>
        </w:rPr>
        <w:t>And he did what was right in the eyes of the </w:t>
      </w:r>
      <w:r w:rsidRPr="00151562">
        <w:rPr>
          <w:rStyle w:val="small-caps"/>
          <w:smallCaps/>
          <w:color w:val="000000"/>
          <w:sz w:val="22"/>
          <w:szCs w:val="22"/>
          <w:shd w:val="clear" w:color="auto" w:fill="FFFFFF"/>
        </w:rPr>
        <w:t>Lord</w:t>
      </w:r>
      <w:r w:rsidRPr="00151562">
        <w:rPr>
          <w:rStyle w:val="text"/>
          <w:color w:val="000000"/>
          <w:sz w:val="22"/>
          <w:szCs w:val="22"/>
          <w:shd w:val="clear" w:color="auto" w:fill="FFFFFF"/>
        </w:rPr>
        <w:t>, and walked in the ways of David his father; and he did not turn aside to the right hand or to the left.</w:t>
      </w:r>
      <w:r w:rsidRPr="00151562">
        <w:rPr>
          <w:color w:val="000000"/>
          <w:sz w:val="22"/>
          <w:szCs w:val="22"/>
          <w:shd w:val="clear" w:color="auto" w:fill="FFFFFF"/>
        </w:rPr>
        <w:t> </w:t>
      </w:r>
      <w:r w:rsidRPr="00151562">
        <w:rPr>
          <w:rStyle w:val="text"/>
          <w:color w:val="000000"/>
          <w:sz w:val="22"/>
          <w:szCs w:val="22"/>
          <w:shd w:val="clear" w:color="auto" w:fill="FFFFFF"/>
        </w:rPr>
        <w:t>For in the eighth year of his reign, while he was yet a boy, he began to seek the God of David his father, and in the twelfth year he began to purge Judah and Jerusalem of the high places, the </w:t>
      </w:r>
      <w:proofErr w:type="spellStart"/>
      <w:r w:rsidRPr="00151562">
        <w:rPr>
          <w:rStyle w:val="text"/>
          <w:color w:val="000000"/>
          <w:sz w:val="22"/>
          <w:szCs w:val="22"/>
          <w:shd w:val="clear" w:color="auto" w:fill="FFFFFF"/>
        </w:rPr>
        <w:t>Asherim</w:t>
      </w:r>
      <w:proofErr w:type="spellEnd"/>
      <w:r w:rsidRPr="00151562">
        <w:rPr>
          <w:rStyle w:val="text"/>
          <w:color w:val="000000"/>
          <w:sz w:val="22"/>
          <w:szCs w:val="22"/>
          <w:shd w:val="clear" w:color="auto" w:fill="FFFFFF"/>
        </w:rPr>
        <w:t>, and the carved and the metal images.</w:t>
      </w:r>
    </w:p>
    <w:p w14:paraId="0D697576" w14:textId="37139992" w:rsidR="00151562" w:rsidRPr="00151562" w:rsidRDefault="00151562" w:rsidP="004D79AB">
      <w:pPr>
        <w:pStyle w:val="NormalWeb"/>
        <w:shd w:val="clear" w:color="auto" w:fill="FFFFFF"/>
        <w:spacing w:before="0" w:beforeAutospacing="0" w:after="0" w:afterAutospacing="0"/>
        <w:ind w:firstLine="360"/>
        <w:rPr>
          <w:color w:val="000000"/>
          <w:sz w:val="22"/>
          <w:szCs w:val="22"/>
        </w:rPr>
      </w:pPr>
      <w:r w:rsidRPr="00151562">
        <w:rPr>
          <w:rStyle w:val="text"/>
          <w:color w:val="000000"/>
          <w:sz w:val="22"/>
          <w:szCs w:val="22"/>
          <w:shd w:val="clear" w:color="auto" w:fill="FFFFFF"/>
        </w:rPr>
        <w:t xml:space="preserve">After all this, when Josiah had prepared the temple, </w:t>
      </w:r>
      <w:proofErr w:type="spellStart"/>
      <w:r w:rsidRPr="00151562">
        <w:rPr>
          <w:rStyle w:val="text"/>
          <w:color w:val="000000"/>
          <w:sz w:val="22"/>
          <w:szCs w:val="22"/>
          <w:shd w:val="clear" w:color="auto" w:fill="FFFFFF"/>
        </w:rPr>
        <w:t>Neco</w:t>
      </w:r>
      <w:proofErr w:type="spellEnd"/>
      <w:r w:rsidRPr="00151562">
        <w:rPr>
          <w:rStyle w:val="text"/>
          <w:color w:val="000000"/>
          <w:sz w:val="22"/>
          <w:szCs w:val="22"/>
          <w:shd w:val="clear" w:color="auto" w:fill="FFFFFF"/>
        </w:rPr>
        <w:t xml:space="preserve"> king of Egypt went up to fight at Carchemish on the Euphrates, and Josiah went out to meet him.</w:t>
      </w:r>
      <w:r w:rsidRPr="00151562">
        <w:rPr>
          <w:color w:val="000000"/>
          <w:sz w:val="22"/>
          <w:szCs w:val="22"/>
          <w:shd w:val="clear" w:color="auto" w:fill="FFFFFF"/>
        </w:rPr>
        <w:t> </w:t>
      </w:r>
      <w:r w:rsidRPr="00151562">
        <w:rPr>
          <w:rStyle w:val="text"/>
          <w:color w:val="000000"/>
          <w:sz w:val="22"/>
          <w:szCs w:val="22"/>
          <w:shd w:val="clear" w:color="auto" w:fill="FFFFFF"/>
        </w:rPr>
        <w:t>But he sent envoys to him, saying, “What have we to do with each other, king of Judah? I am not coming against you this day, but against the house with which I am at war. And God has commanded me to hurry. Cease opposing God, who is with me, lest he destroy you.”</w:t>
      </w:r>
      <w:r w:rsidRPr="00151562">
        <w:rPr>
          <w:color w:val="000000"/>
          <w:sz w:val="22"/>
          <w:szCs w:val="22"/>
          <w:shd w:val="clear" w:color="auto" w:fill="FFFFFF"/>
        </w:rPr>
        <w:t> </w:t>
      </w:r>
      <w:r w:rsidRPr="00151562">
        <w:rPr>
          <w:rStyle w:val="text"/>
          <w:color w:val="000000"/>
          <w:sz w:val="22"/>
          <w:szCs w:val="22"/>
          <w:shd w:val="clear" w:color="auto" w:fill="FFFFFF"/>
        </w:rPr>
        <w:t xml:space="preserve">Nevertheless, Josiah did not turn away from him, but disguised himself </w:t>
      </w:r>
      <w:proofErr w:type="gramStart"/>
      <w:r w:rsidRPr="00151562">
        <w:rPr>
          <w:rStyle w:val="text"/>
          <w:color w:val="000000"/>
          <w:sz w:val="22"/>
          <w:szCs w:val="22"/>
          <w:shd w:val="clear" w:color="auto" w:fill="FFFFFF"/>
        </w:rPr>
        <w:t>in order to</w:t>
      </w:r>
      <w:proofErr w:type="gramEnd"/>
      <w:r w:rsidRPr="00151562">
        <w:rPr>
          <w:rStyle w:val="text"/>
          <w:color w:val="000000"/>
          <w:sz w:val="22"/>
          <w:szCs w:val="22"/>
          <w:shd w:val="clear" w:color="auto" w:fill="FFFFFF"/>
        </w:rPr>
        <w:t xml:space="preserve"> fight with him. He did not listen to the words of </w:t>
      </w:r>
      <w:proofErr w:type="spellStart"/>
      <w:r w:rsidRPr="00151562">
        <w:rPr>
          <w:rStyle w:val="text"/>
          <w:color w:val="000000"/>
          <w:sz w:val="22"/>
          <w:szCs w:val="22"/>
          <w:shd w:val="clear" w:color="auto" w:fill="FFFFFF"/>
        </w:rPr>
        <w:t>Neco</w:t>
      </w:r>
      <w:proofErr w:type="spellEnd"/>
      <w:r w:rsidRPr="00151562">
        <w:rPr>
          <w:rStyle w:val="text"/>
          <w:color w:val="000000"/>
          <w:sz w:val="22"/>
          <w:szCs w:val="22"/>
          <w:shd w:val="clear" w:color="auto" w:fill="FFFFFF"/>
        </w:rPr>
        <w:t xml:space="preserve"> from the mouth of </w:t>
      </w:r>
      <w:proofErr w:type="gramStart"/>
      <w:r w:rsidRPr="00151562">
        <w:rPr>
          <w:rStyle w:val="text"/>
          <w:color w:val="000000"/>
          <w:sz w:val="22"/>
          <w:szCs w:val="22"/>
          <w:shd w:val="clear" w:color="auto" w:fill="FFFFFF"/>
        </w:rPr>
        <w:t>God, but</w:t>
      </w:r>
      <w:proofErr w:type="gramEnd"/>
      <w:r w:rsidRPr="00151562">
        <w:rPr>
          <w:rStyle w:val="text"/>
          <w:color w:val="000000"/>
          <w:sz w:val="22"/>
          <w:szCs w:val="22"/>
          <w:shd w:val="clear" w:color="auto" w:fill="FFFFFF"/>
        </w:rPr>
        <w:t xml:space="preserve"> came to fight in the plain of Megiddo.</w:t>
      </w:r>
      <w:r w:rsidRPr="00151562">
        <w:rPr>
          <w:color w:val="000000"/>
          <w:sz w:val="22"/>
          <w:szCs w:val="22"/>
          <w:shd w:val="clear" w:color="auto" w:fill="FFFFFF"/>
        </w:rPr>
        <w:t> </w:t>
      </w:r>
      <w:r w:rsidRPr="00151562">
        <w:rPr>
          <w:rStyle w:val="text"/>
          <w:color w:val="000000"/>
          <w:sz w:val="22"/>
          <w:szCs w:val="22"/>
          <w:shd w:val="clear" w:color="auto" w:fill="FFFFFF"/>
        </w:rPr>
        <w:t>And the archers shot King Josiah. And the king said to his servants, “Take me away, for I am badly wounded.”</w:t>
      </w:r>
      <w:r w:rsidRPr="00151562">
        <w:rPr>
          <w:color w:val="000000"/>
          <w:sz w:val="22"/>
          <w:szCs w:val="22"/>
          <w:shd w:val="clear" w:color="auto" w:fill="FFFFFF"/>
        </w:rPr>
        <w:t> </w:t>
      </w:r>
      <w:proofErr w:type="gramStart"/>
      <w:r w:rsidRPr="00151562">
        <w:rPr>
          <w:rStyle w:val="text"/>
          <w:color w:val="000000"/>
          <w:sz w:val="22"/>
          <w:szCs w:val="22"/>
          <w:shd w:val="clear" w:color="auto" w:fill="FFFFFF"/>
        </w:rPr>
        <w:t>So</w:t>
      </w:r>
      <w:proofErr w:type="gramEnd"/>
      <w:r w:rsidRPr="00151562">
        <w:rPr>
          <w:rStyle w:val="text"/>
          <w:color w:val="000000"/>
          <w:sz w:val="22"/>
          <w:szCs w:val="22"/>
          <w:shd w:val="clear" w:color="auto" w:fill="FFFFFF"/>
        </w:rPr>
        <w:t xml:space="preserve"> his servants took him out of the chariot and carried him in his second chariot and brought him to Jerusalem. And he died and was buried in the tombs of his fathers. All Judah and Jerusalem mourned for Josiah.</w:t>
      </w:r>
      <w:r w:rsidRPr="00151562">
        <w:rPr>
          <w:color w:val="000000"/>
          <w:sz w:val="22"/>
          <w:szCs w:val="22"/>
          <w:shd w:val="clear" w:color="auto" w:fill="FFFFFF"/>
        </w:rPr>
        <w:t> </w:t>
      </w:r>
      <w:r w:rsidRPr="00151562">
        <w:rPr>
          <w:rStyle w:val="text"/>
          <w:color w:val="000000"/>
          <w:sz w:val="22"/>
          <w:szCs w:val="22"/>
          <w:shd w:val="clear" w:color="auto" w:fill="FFFFFF"/>
        </w:rPr>
        <w:t>Jeremiah also uttered a lament for Josiah; and all the singing men and singing women have spoken of Josiah in their laments to this day. They made these a rule in Israel; behold, they are written in the Laments.</w:t>
      </w:r>
      <w:r w:rsidRPr="00151562">
        <w:rPr>
          <w:color w:val="000000"/>
          <w:sz w:val="22"/>
          <w:szCs w:val="22"/>
          <w:shd w:val="clear" w:color="auto" w:fill="FFFFFF"/>
        </w:rPr>
        <w:t> </w:t>
      </w:r>
      <w:r w:rsidRPr="00151562">
        <w:rPr>
          <w:rStyle w:val="text"/>
          <w:color w:val="000000"/>
          <w:sz w:val="22"/>
          <w:szCs w:val="22"/>
          <w:shd w:val="clear" w:color="auto" w:fill="FFFFFF"/>
        </w:rPr>
        <w:t>Now the rest of the acts of Josiah, and his good deeds according to what is written in the Law of the </w:t>
      </w:r>
      <w:r w:rsidRPr="00151562">
        <w:rPr>
          <w:rStyle w:val="small-caps"/>
          <w:smallCaps/>
          <w:color w:val="000000"/>
          <w:sz w:val="22"/>
          <w:szCs w:val="22"/>
          <w:shd w:val="clear" w:color="auto" w:fill="FFFFFF"/>
        </w:rPr>
        <w:t>Lord</w:t>
      </w:r>
      <w:r w:rsidRPr="00151562">
        <w:rPr>
          <w:rStyle w:val="text"/>
          <w:color w:val="000000"/>
          <w:sz w:val="22"/>
          <w:szCs w:val="22"/>
          <w:shd w:val="clear" w:color="auto" w:fill="FFFFFF"/>
        </w:rPr>
        <w:t>,</w:t>
      </w:r>
      <w:r w:rsidRPr="00151562">
        <w:rPr>
          <w:color w:val="000000"/>
          <w:sz w:val="22"/>
          <w:szCs w:val="22"/>
          <w:shd w:val="clear" w:color="auto" w:fill="FFFFFF"/>
        </w:rPr>
        <w:t> </w:t>
      </w:r>
      <w:r w:rsidRPr="00151562">
        <w:rPr>
          <w:rStyle w:val="text"/>
          <w:color w:val="000000"/>
          <w:sz w:val="22"/>
          <w:szCs w:val="22"/>
          <w:shd w:val="clear" w:color="auto" w:fill="FFFFFF"/>
        </w:rPr>
        <w:t>and his acts, first and last, behold, they are written in the Book of the Kings of Israel and Judah.</w:t>
      </w:r>
    </w:p>
    <w:p w14:paraId="7049BCB6" w14:textId="23699F75" w:rsidR="006E3B84" w:rsidRDefault="00585DAC" w:rsidP="006E3B84">
      <w:pPr>
        <w:tabs>
          <w:tab w:val="left" w:pos="360"/>
          <w:tab w:val="left" w:pos="900"/>
        </w:tabs>
        <w:ind w:left="360"/>
        <w:rPr>
          <w:i/>
          <w:iCs/>
          <w:sz w:val="18"/>
          <w:szCs w:val="18"/>
        </w:rPr>
      </w:pPr>
      <w:r>
        <w:rPr>
          <w:sz w:val="22"/>
          <w:szCs w:val="22"/>
        </w:rPr>
        <w:t>Pastor</w:t>
      </w:r>
      <w:r w:rsidR="006E3B84">
        <w:rPr>
          <w:sz w:val="22"/>
          <w:szCs w:val="22"/>
        </w:rPr>
        <w:t xml:space="preserve">:   </w:t>
      </w:r>
      <w:r>
        <w:rPr>
          <w:sz w:val="22"/>
          <w:szCs w:val="22"/>
        </w:rPr>
        <w:t xml:space="preserve"> </w:t>
      </w:r>
      <w:r w:rsidR="00F31FF8">
        <w:rPr>
          <w:sz w:val="22"/>
          <w:szCs w:val="22"/>
        </w:rPr>
        <w:t>This is the Word of the Lord</w:t>
      </w:r>
      <w:r w:rsidR="006E3B84">
        <w:rPr>
          <w:sz w:val="22"/>
          <w:szCs w:val="22"/>
        </w:rPr>
        <w:t>.</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DCED05" w14:textId="617EEA1A" w:rsidR="00796FA6" w:rsidRDefault="00796FA6" w:rsidP="00286058">
      <w:pPr>
        <w:tabs>
          <w:tab w:val="left" w:pos="900"/>
        </w:tabs>
        <w:rPr>
          <w:b/>
          <w:sz w:val="4"/>
          <w:szCs w:val="4"/>
        </w:rPr>
      </w:pPr>
    </w:p>
    <w:p w14:paraId="5CE7DE48" w14:textId="2F833A8B" w:rsidR="004D79AB" w:rsidRDefault="004D79AB" w:rsidP="00286058">
      <w:pPr>
        <w:tabs>
          <w:tab w:val="left" w:pos="900"/>
        </w:tabs>
        <w:rPr>
          <w:b/>
          <w:sz w:val="4"/>
          <w:szCs w:val="4"/>
        </w:rPr>
      </w:pPr>
    </w:p>
    <w:p w14:paraId="5869AF2D" w14:textId="69723287" w:rsidR="00151562" w:rsidRDefault="00151562" w:rsidP="00286058">
      <w:pPr>
        <w:tabs>
          <w:tab w:val="left" w:pos="900"/>
        </w:tabs>
        <w:rPr>
          <w:b/>
          <w:sz w:val="4"/>
          <w:szCs w:val="4"/>
        </w:rPr>
      </w:pPr>
    </w:p>
    <w:p w14:paraId="5D09556F" w14:textId="4A1F6ED9" w:rsidR="00151562" w:rsidRDefault="00151562" w:rsidP="00286058">
      <w:pPr>
        <w:tabs>
          <w:tab w:val="left" w:pos="900"/>
        </w:tabs>
        <w:rPr>
          <w:b/>
          <w:sz w:val="4"/>
          <w:szCs w:val="4"/>
        </w:rPr>
      </w:pPr>
    </w:p>
    <w:p w14:paraId="32EC4769" w14:textId="2D7C530C" w:rsidR="00151562" w:rsidRDefault="00151562" w:rsidP="00286058">
      <w:pPr>
        <w:tabs>
          <w:tab w:val="left" w:pos="900"/>
        </w:tabs>
        <w:rPr>
          <w:b/>
          <w:sz w:val="4"/>
          <w:szCs w:val="4"/>
        </w:rPr>
      </w:pPr>
    </w:p>
    <w:p w14:paraId="158ACD47" w14:textId="08F1CF13" w:rsidR="00151562" w:rsidRDefault="00151562" w:rsidP="00286058">
      <w:pPr>
        <w:tabs>
          <w:tab w:val="left" w:pos="900"/>
        </w:tabs>
        <w:rPr>
          <w:b/>
          <w:sz w:val="4"/>
          <w:szCs w:val="4"/>
        </w:rPr>
      </w:pPr>
    </w:p>
    <w:p w14:paraId="3FA1BACF" w14:textId="3A8865CD" w:rsidR="00151562" w:rsidRDefault="00151562" w:rsidP="00286058">
      <w:pPr>
        <w:tabs>
          <w:tab w:val="left" w:pos="900"/>
        </w:tabs>
        <w:rPr>
          <w:b/>
          <w:sz w:val="4"/>
          <w:szCs w:val="4"/>
        </w:rPr>
      </w:pPr>
    </w:p>
    <w:p w14:paraId="1DB631B5" w14:textId="719DA420" w:rsidR="00151562" w:rsidRDefault="00151562" w:rsidP="00286058">
      <w:pPr>
        <w:tabs>
          <w:tab w:val="left" w:pos="900"/>
        </w:tabs>
        <w:rPr>
          <w:b/>
          <w:sz w:val="4"/>
          <w:szCs w:val="4"/>
        </w:rPr>
      </w:pPr>
    </w:p>
    <w:p w14:paraId="47AE4261" w14:textId="03356CAB" w:rsidR="00151562" w:rsidRDefault="00151562" w:rsidP="00286058">
      <w:pPr>
        <w:tabs>
          <w:tab w:val="left" w:pos="900"/>
        </w:tabs>
        <w:rPr>
          <w:b/>
          <w:sz w:val="4"/>
          <w:szCs w:val="4"/>
        </w:rPr>
      </w:pPr>
    </w:p>
    <w:p w14:paraId="33967F0A" w14:textId="2F946ED7" w:rsidR="00151562" w:rsidRDefault="00151562" w:rsidP="00286058">
      <w:pPr>
        <w:tabs>
          <w:tab w:val="left" w:pos="900"/>
        </w:tabs>
        <w:rPr>
          <w:b/>
          <w:sz w:val="4"/>
          <w:szCs w:val="4"/>
        </w:rPr>
      </w:pPr>
    </w:p>
    <w:p w14:paraId="6C6CEE2B" w14:textId="29F9CD13" w:rsidR="00151562" w:rsidRDefault="00151562" w:rsidP="00286058">
      <w:pPr>
        <w:tabs>
          <w:tab w:val="left" w:pos="900"/>
        </w:tabs>
        <w:rPr>
          <w:b/>
          <w:sz w:val="4"/>
          <w:szCs w:val="4"/>
        </w:rPr>
      </w:pPr>
    </w:p>
    <w:p w14:paraId="6F3D29A4" w14:textId="18736D52" w:rsidR="00151562" w:rsidRDefault="00151562" w:rsidP="00286058">
      <w:pPr>
        <w:tabs>
          <w:tab w:val="left" w:pos="900"/>
        </w:tabs>
        <w:rPr>
          <w:b/>
          <w:sz w:val="4"/>
          <w:szCs w:val="4"/>
        </w:rPr>
      </w:pPr>
    </w:p>
    <w:p w14:paraId="1F359644" w14:textId="77777777" w:rsidR="00151562" w:rsidRPr="00F847BF" w:rsidRDefault="00151562" w:rsidP="00286058">
      <w:pPr>
        <w:tabs>
          <w:tab w:val="left" w:pos="900"/>
        </w:tabs>
        <w:rPr>
          <w:b/>
          <w:sz w:val="4"/>
          <w:szCs w:val="4"/>
        </w:rPr>
      </w:pPr>
    </w:p>
    <w:p w14:paraId="580510DB" w14:textId="621F7B74" w:rsidR="006E3B84" w:rsidRDefault="00A82A91" w:rsidP="006E3B84">
      <w:pPr>
        <w:ind w:left="360" w:hanging="360"/>
        <w:rPr>
          <w:sz w:val="22"/>
          <w:szCs w:val="22"/>
        </w:rPr>
      </w:pPr>
      <w:r>
        <w:rPr>
          <w:b/>
          <w:bCs/>
          <w:sz w:val="22"/>
          <w:szCs w:val="22"/>
        </w:rPr>
        <w:lastRenderedPageBreak/>
        <w:t>SECOND READING</w:t>
      </w:r>
      <w:r w:rsidR="006E3B84">
        <w:rPr>
          <w:sz w:val="22"/>
          <w:szCs w:val="22"/>
        </w:rPr>
        <w:t xml:space="preserve"> </w:t>
      </w:r>
      <w:r w:rsidR="001A5FA6">
        <w:rPr>
          <w:sz w:val="22"/>
          <w:szCs w:val="22"/>
        </w:rPr>
        <w:t>Revelation</w:t>
      </w:r>
      <w:r w:rsidR="007A1A1F">
        <w:rPr>
          <w:sz w:val="22"/>
          <w:szCs w:val="22"/>
        </w:rPr>
        <w:t xml:space="preserve"> </w:t>
      </w:r>
      <w:r w:rsidR="001A5FA6">
        <w:rPr>
          <w:sz w:val="22"/>
          <w:szCs w:val="22"/>
        </w:rPr>
        <w:t>21</w:t>
      </w:r>
      <w:r w:rsidR="007A1A1F">
        <w:rPr>
          <w:sz w:val="22"/>
          <w:szCs w:val="22"/>
        </w:rPr>
        <w:t>:1</w:t>
      </w:r>
      <w:r w:rsidR="004D79AB">
        <w:rPr>
          <w:sz w:val="22"/>
          <w:szCs w:val="22"/>
        </w:rPr>
        <w:t>-</w:t>
      </w:r>
      <w:r w:rsidR="001A5FA6">
        <w:rPr>
          <w:sz w:val="22"/>
          <w:szCs w:val="22"/>
        </w:rPr>
        <w:t>6</w:t>
      </w:r>
    </w:p>
    <w:p w14:paraId="7DC68067" w14:textId="5C271362" w:rsidR="00151562" w:rsidRPr="00151562" w:rsidRDefault="00151562" w:rsidP="00151562">
      <w:pPr>
        <w:pStyle w:val="chapter-2"/>
        <w:shd w:val="clear" w:color="auto" w:fill="FFFFFF"/>
        <w:spacing w:before="0" w:beforeAutospacing="0" w:after="0" w:afterAutospacing="0"/>
        <w:ind w:firstLine="360"/>
        <w:rPr>
          <w:color w:val="000000"/>
          <w:sz w:val="22"/>
          <w:szCs w:val="22"/>
        </w:rPr>
      </w:pPr>
      <w:r w:rsidRPr="00151562">
        <w:rPr>
          <w:rStyle w:val="text"/>
          <w:color w:val="000000"/>
          <w:sz w:val="22"/>
          <w:szCs w:val="22"/>
        </w:rPr>
        <w:t>Then I saw a new heaven and a new earth, for the first heaven and the first earth had passed away, and the sea was no more.</w:t>
      </w:r>
      <w:r w:rsidRPr="00151562">
        <w:rPr>
          <w:color w:val="000000"/>
          <w:sz w:val="22"/>
          <w:szCs w:val="22"/>
        </w:rPr>
        <w:t> </w:t>
      </w:r>
      <w:r w:rsidRPr="00151562">
        <w:rPr>
          <w:rStyle w:val="text"/>
          <w:color w:val="000000"/>
          <w:sz w:val="22"/>
          <w:szCs w:val="22"/>
        </w:rPr>
        <w:t>And I saw the holy city, new Jerusalem, coming down out of heaven from God, prepared as a bride adorned for her husband.</w:t>
      </w:r>
      <w:r w:rsidRPr="00151562">
        <w:rPr>
          <w:color w:val="000000"/>
          <w:sz w:val="22"/>
          <w:szCs w:val="22"/>
        </w:rPr>
        <w:t> </w:t>
      </w:r>
      <w:r w:rsidRPr="00151562">
        <w:rPr>
          <w:rStyle w:val="text"/>
          <w:color w:val="000000"/>
          <w:sz w:val="22"/>
          <w:szCs w:val="22"/>
        </w:rPr>
        <w:t>And I heard a loud voice from the throne saying, “Behold, the dwelling place of God is with man. He will dwell with them, and they will be his people, and God himself will be with them as their God.</w:t>
      </w:r>
      <w:r w:rsidRPr="00151562">
        <w:rPr>
          <w:rStyle w:val="text"/>
          <w:color w:val="000000"/>
          <w:sz w:val="22"/>
          <w:szCs w:val="22"/>
        </w:rPr>
        <w:t xml:space="preserve"> </w:t>
      </w:r>
      <w:r w:rsidRPr="00151562">
        <w:rPr>
          <w:rStyle w:val="text"/>
          <w:color w:val="000000"/>
          <w:sz w:val="22"/>
          <w:szCs w:val="22"/>
        </w:rPr>
        <w:t>He will wipe away every tear from their eyes, and death shall be no more, neither shall there be mourning, nor crying, nor pain anymore, for the former things have passed away.”</w:t>
      </w:r>
    </w:p>
    <w:p w14:paraId="303BDE48" w14:textId="0C12C74D" w:rsidR="00585DAC" w:rsidRPr="00866C08" w:rsidRDefault="00151562" w:rsidP="00151562">
      <w:pPr>
        <w:pStyle w:val="NormalWeb"/>
        <w:shd w:val="clear" w:color="auto" w:fill="FFFFFF"/>
        <w:spacing w:before="0" w:beforeAutospacing="0" w:after="0" w:afterAutospacing="0"/>
        <w:ind w:firstLine="360"/>
        <w:rPr>
          <w:color w:val="000000"/>
          <w:sz w:val="22"/>
          <w:szCs w:val="22"/>
        </w:rPr>
      </w:pPr>
      <w:r w:rsidRPr="00151562">
        <w:rPr>
          <w:rStyle w:val="text"/>
          <w:color w:val="000000"/>
          <w:sz w:val="22"/>
          <w:szCs w:val="22"/>
        </w:rPr>
        <w:t xml:space="preserve">And he who was seated on the throne said, “Behold, I am making all things new.” </w:t>
      </w:r>
      <w:proofErr w:type="gramStart"/>
      <w:r w:rsidRPr="00151562">
        <w:rPr>
          <w:rStyle w:val="text"/>
          <w:color w:val="000000"/>
          <w:sz w:val="22"/>
          <w:szCs w:val="22"/>
        </w:rPr>
        <w:t>Also</w:t>
      </w:r>
      <w:proofErr w:type="gramEnd"/>
      <w:r w:rsidRPr="00151562">
        <w:rPr>
          <w:rStyle w:val="text"/>
          <w:color w:val="000000"/>
          <w:sz w:val="22"/>
          <w:szCs w:val="22"/>
        </w:rPr>
        <w:t xml:space="preserve"> he said, “Write this down, for these words are trustworthy and true.”</w:t>
      </w:r>
      <w:r w:rsidRPr="00151562">
        <w:rPr>
          <w:color w:val="000000"/>
          <w:sz w:val="22"/>
          <w:szCs w:val="22"/>
        </w:rPr>
        <w:t> </w:t>
      </w:r>
      <w:r w:rsidRPr="00151562">
        <w:rPr>
          <w:rStyle w:val="text"/>
          <w:color w:val="000000"/>
          <w:sz w:val="22"/>
          <w:szCs w:val="22"/>
        </w:rPr>
        <w:t xml:space="preserve">And he said to me, “It is done! I am the Alpha and the Omega, the </w:t>
      </w:r>
      <w:proofErr w:type="gramStart"/>
      <w:r w:rsidRPr="00151562">
        <w:rPr>
          <w:rStyle w:val="text"/>
          <w:color w:val="000000"/>
          <w:sz w:val="22"/>
          <w:szCs w:val="22"/>
        </w:rPr>
        <w:t>beginning</w:t>
      </w:r>
      <w:proofErr w:type="gramEnd"/>
      <w:r w:rsidRPr="00151562">
        <w:rPr>
          <w:rStyle w:val="text"/>
          <w:color w:val="000000"/>
          <w:sz w:val="22"/>
          <w:szCs w:val="22"/>
        </w:rPr>
        <w:t xml:space="preserve"> and the end. To the thirsty I will give from the spring of the water of life without payment.</w:t>
      </w:r>
    </w:p>
    <w:p w14:paraId="55647C5F" w14:textId="39D7B5E3" w:rsidR="006E3B84" w:rsidRDefault="00585DAC" w:rsidP="00C74961">
      <w:pPr>
        <w:tabs>
          <w:tab w:val="left" w:pos="360"/>
          <w:tab w:val="left" w:pos="900"/>
        </w:tabs>
        <w:ind w:left="360"/>
        <w:rPr>
          <w:i/>
          <w:iCs/>
          <w:sz w:val="18"/>
          <w:szCs w:val="18"/>
        </w:rPr>
      </w:pPr>
      <w:r>
        <w:rPr>
          <w:sz w:val="22"/>
          <w:szCs w:val="22"/>
        </w:rPr>
        <w:t>Pastor</w:t>
      </w:r>
      <w:r w:rsidR="006E3B84">
        <w:rPr>
          <w:sz w:val="22"/>
          <w:szCs w:val="22"/>
        </w:rPr>
        <w:t>:</w:t>
      </w:r>
      <w:r>
        <w:rPr>
          <w:sz w:val="22"/>
          <w:szCs w:val="22"/>
        </w:rPr>
        <w:t xml:space="preserve">  </w:t>
      </w:r>
      <w:r w:rsidR="006E3B84">
        <w:rPr>
          <w:sz w:val="22"/>
          <w:szCs w:val="22"/>
        </w:rPr>
        <w:t xml:space="preserve">  </w:t>
      </w:r>
      <w:r w:rsidR="00F31FF8">
        <w:rPr>
          <w:sz w:val="22"/>
          <w:szCs w:val="22"/>
        </w:rPr>
        <w:t>This is the Word of the Lord</w:t>
      </w:r>
      <w:r w:rsidR="00C74961">
        <w:rPr>
          <w:sz w:val="22"/>
          <w:szCs w:val="22"/>
        </w:rPr>
        <w:t>.</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D4C6280" w14:textId="77777777" w:rsidR="00120DE3" w:rsidRPr="00F847BF" w:rsidRDefault="00120DE3" w:rsidP="003E6383">
      <w:pPr>
        <w:rPr>
          <w:sz w:val="4"/>
          <w:szCs w:val="4"/>
        </w:rPr>
      </w:pPr>
    </w:p>
    <w:p w14:paraId="297D673B" w14:textId="3BE9FE6E" w:rsidR="003E6383" w:rsidRDefault="000B2081" w:rsidP="003E6383">
      <w:pPr>
        <w:rPr>
          <w:sz w:val="22"/>
          <w:szCs w:val="22"/>
        </w:rPr>
      </w:pPr>
      <w:r>
        <w:rPr>
          <w:b/>
          <w:bCs/>
          <w:sz w:val="22"/>
          <w:szCs w:val="22"/>
        </w:rPr>
        <w:t>THIRD READING</w:t>
      </w:r>
      <w:r w:rsidR="003E6383">
        <w:rPr>
          <w:sz w:val="22"/>
          <w:szCs w:val="22"/>
        </w:rPr>
        <w:t xml:space="preserve"> </w:t>
      </w:r>
      <w:r w:rsidR="001A5FA6">
        <w:rPr>
          <w:sz w:val="22"/>
          <w:szCs w:val="22"/>
        </w:rPr>
        <w:t>Luke</w:t>
      </w:r>
      <w:r w:rsidR="007A1A1F">
        <w:rPr>
          <w:sz w:val="22"/>
          <w:szCs w:val="22"/>
        </w:rPr>
        <w:t xml:space="preserve"> </w:t>
      </w:r>
      <w:r w:rsidR="001A5FA6">
        <w:rPr>
          <w:sz w:val="22"/>
          <w:szCs w:val="22"/>
        </w:rPr>
        <w:t>23</w:t>
      </w:r>
      <w:r w:rsidR="004D79AB">
        <w:rPr>
          <w:sz w:val="22"/>
          <w:szCs w:val="22"/>
        </w:rPr>
        <w:t>:</w:t>
      </w:r>
      <w:r w:rsidR="001A5FA6">
        <w:rPr>
          <w:sz w:val="22"/>
          <w:szCs w:val="22"/>
        </w:rPr>
        <w:t>26</w:t>
      </w:r>
      <w:r w:rsidR="004D79AB">
        <w:rPr>
          <w:sz w:val="22"/>
          <w:szCs w:val="22"/>
        </w:rPr>
        <w:t>-</w:t>
      </w:r>
      <w:r w:rsidR="001A5FA6">
        <w:rPr>
          <w:sz w:val="22"/>
          <w:szCs w:val="22"/>
        </w:rPr>
        <w:t>31</w:t>
      </w:r>
    </w:p>
    <w:p w14:paraId="0FC93BA6" w14:textId="203F4BB5" w:rsidR="004708C5" w:rsidRPr="00151562" w:rsidRDefault="00151562" w:rsidP="005912DE">
      <w:pPr>
        <w:pStyle w:val="NormalWeb"/>
        <w:shd w:val="clear" w:color="auto" w:fill="FFFFFF"/>
        <w:spacing w:before="0" w:beforeAutospacing="0" w:after="0" w:afterAutospacing="0"/>
        <w:ind w:firstLine="360"/>
        <w:rPr>
          <w:color w:val="000000"/>
          <w:sz w:val="22"/>
          <w:szCs w:val="22"/>
        </w:rPr>
      </w:pPr>
      <w:r w:rsidRPr="00151562">
        <w:rPr>
          <w:rStyle w:val="text"/>
          <w:color w:val="000000"/>
          <w:sz w:val="22"/>
          <w:szCs w:val="22"/>
          <w:shd w:val="clear" w:color="auto" w:fill="FFFFFF"/>
        </w:rPr>
        <w:t>And as they led him away, they seized one Simon of Cyrene, who was coming in from the country, and laid on him the cross, to carry it behind Jesus.</w:t>
      </w:r>
      <w:r w:rsidRPr="00151562">
        <w:rPr>
          <w:color w:val="000000"/>
          <w:sz w:val="22"/>
          <w:szCs w:val="22"/>
          <w:shd w:val="clear" w:color="auto" w:fill="FFFFFF"/>
        </w:rPr>
        <w:t> </w:t>
      </w:r>
      <w:r w:rsidRPr="00151562">
        <w:rPr>
          <w:rStyle w:val="text"/>
          <w:color w:val="000000"/>
          <w:sz w:val="22"/>
          <w:szCs w:val="22"/>
          <w:shd w:val="clear" w:color="auto" w:fill="FFFFFF"/>
        </w:rPr>
        <w:t>And there followed him a great multitude of the people and of women who were mourning and lamenting for him.</w:t>
      </w:r>
      <w:r w:rsidRPr="00151562">
        <w:rPr>
          <w:color w:val="000000"/>
          <w:sz w:val="22"/>
          <w:szCs w:val="22"/>
          <w:shd w:val="clear" w:color="auto" w:fill="FFFFFF"/>
        </w:rPr>
        <w:t> </w:t>
      </w:r>
      <w:r w:rsidRPr="00151562">
        <w:rPr>
          <w:rStyle w:val="text"/>
          <w:color w:val="000000"/>
          <w:sz w:val="22"/>
          <w:szCs w:val="22"/>
          <w:shd w:val="clear" w:color="auto" w:fill="FFFFFF"/>
        </w:rPr>
        <w:t>But turning to them Jesus said, </w:t>
      </w:r>
      <w:r w:rsidRPr="00151562">
        <w:rPr>
          <w:rStyle w:val="woj"/>
          <w:color w:val="000000"/>
          <w:sz w:val="22"/>
          <w:szCs w:val="22"/>
          <w:shd w:val="clear" w:color="auto" w:fill="FFFFFF"/>
        </w:rPr>
        <w:t>“Daughters of Jerusalem, do not weep for me, but weep for yourselves and for your children.</w:t>
      </w:r>
      <w:r w:rsidRPr="00151562">
        <w:rPr>
          <w:color w:val="000000"/>
          <w:sz w:val="22"/>
          <w:szCs w:val="22"/>
          <w:shd w:val="clear" w:color="auto" w:fill="FFFFFF"/>
        </w:rPr>
        <w:t> </w:t>
      </w:r>
      <w:r w:rsidRPr="00151562">
        <w:rPr>
          <w:rStyle w:val="woj"/>
          <w:color w:val="000000"/>
          <w:sz w:val="22"/>
          <w:szCs w:val="22"/>
          <w:shd w:val="clear" w:color="auto" w:fill="FFFFFF"/>
        </w:rPr>
        <w:t>For behold, the days are coming when they will say, ‘Blessed are the barren and the wombs that never bore and the breasts that never nursed!’</w:t>
      </w:r>
      <w:r w:rsidRPr="00151562">
        <w:rPr>
          <w:color w:val="000000"/>
          <w:sz w:val="22"/>
          <w:szCs w:val="22"/>
          <w:shd w:val="clear" w:color="auto" w:fill="FFFFFF"/>
        </w:rPr>
        <w:t> </w:t>
      </w:r>
      <w:r w:rsidRPr="00151562">
        <w:rPr>
          <w:rStyle w:val="woj"/>
          <w:color w:val="000000"/>
          <w:sz w:val="22"/>
          <w:szCs w:val="22"/>
          <w:shd w:val="clear" w:color="auto" w:fill="FFFFFF"/>
        </w:rPr>
        <w:t>Then they will begin to say to the mountains, ‘Fall on us,’ and to the hills, ‘Cover us.’</w:t>
      </w:r>
      <w:r w:rsidRPr="00151562">
        <w:rPr>
          <w:color w:val="000000"/>
          <w:sz w:val="22"/>
          <w:szCs w:val="22"/>
          <w:shd w:val="clear" w:color="auto" w:fill="FFFFFF"/>
        </w:rPr>
        <w:t> </w:t>
      </w:r>
      <w:r w:rsidRPr="00151562">
        <w:rPr>
          <w:rStyle w:val="woj"/>
          <w:color w:val="000000"/>
          <w:sz w:val="22"/>
          <w:szCs w:val="22"/>
          <w:shd w:val="clear" w:color="auto" w:fill="FFFFFF"/>
        </w:rPr>
        <w:t>For if they do these things when the wood is green, what will happen when it is dry?”</w:t>
      </w:r>
    </w:p>
    <w:p w14:paraId="23212907" w14:textId="21D66B1B" w:rsidR="00C74961" w:rsidRDefault="00585DAC" w:rsidP="00C74961">
      <w:pPr>
        <w:tabs>
          <w:tab w:val="left" w:pos="360"/>
          <w:tab w:val="left" w:pos="900"/>
        </w:tabs>
        <w:ind w:left="360"/>
        <w:rPr>
          <w:i/>
          <w:iCs/>
          <w:sz w:val="18"/>
          <w:szCs w:val="18"/>
        </w:rPr>
      </w:pPr>
      <w:r>
        <w:rPr>
          <w:sz w:val="22"/>
          <w:szCs w:val="22"/>
        </w:rPr>
        <w:t>Pastor</w:t>
      </w:r>
      <w:r w:rsidR="00C74961">
        <w:rPr>
          <w:sz w:val="22"/>
          <w:szCs w:val="22"/>
        </w:rPr>
        <w:t>:</w:t>
      </w:r>
      <w:r>
        <w:rPr>
          <w:sz w:val="22"/>
          <w:szCs w:val="22"/>
        </w:rPr>
        <w:t xml:space="preserve"> </w:t>
      </w:r>
      <w:r w:rsidR="00C74961">
        <w:rPr>
          <w:sz w:val="22"/>
          <w:szCs w:val="22"/>
        </w:rPr>
        <w:t xml:space="preserve">   </w:t>
      </w:r>
      <w:r w:rsidR="0043215D">
        <w:rPr>
          <w:sz w:val="22"/>
          <w:szCs w:val="22"/>
        </w:rPr>
        <w:t>This is the Gospel of the Lord</w:t>
      </w:r>
      <w:r w:rsidR="00C74961">
        <w:rPr>
          <w:sz w:val="22"/>
          <w:szCs w:val="22"/>
        </w:rPr>
        <w:t>.</w:t>
      </w:r>
    </w:p>
    <w:p w14:paraId="4A2FBD4C" w14:textId="14D171AF" w:rsidR="00C74961" w:rsidRDefault="00C74961" w:rsidP="00C74961">
      <w:pPr>
        <w:pStyle w:val="Heading41"/>
        <w:keepNext/>
        <w:tabs>
          <w:tab w:val="left" w:pos="0"/>
          <w:tab w:val="left" w:pos="360"/>
          <w:tab w:val="left" w:pos="900"/>
        </w:tabs>
        <w:ind w:left="360"/>
        <w:rPr>
          <w:b/>
          <w:sz w:val="22"/>
          <w:szCs w:val="22"/>
        </w:rPr>
      </w:pPr>
      <w:r>
        <w:rPr>
          <w:b/>
          <w:bCs/>
          <w:sz w:val="22"/>
          <w:szCs w:val="22"/>
        </w:rPr>
        <w:t xml:space="preserve">People:   </w:t>
      </w:r>
      <w:r w:rsidR="0043215D">
        <w:rPr>
          <w:b/>
          <w:sz w:val="22"/>
          <w:szCs w:val="22"/>
        </w:rPr>
        <w:t>Praise to You, O Christ</w:t>
      </w:r>
      <w:r>
        <w:rPr>
          <w:b/>
          <w:sz w:val="22"/>
          <w:szCs w:val="22"/>
        </w:rPr>
        <w:t>.</w:t>
      </w:r>
    </w:p>
    <w:p w14:paraId="67881AF1" w14:textId="510EA09C" w:rsidR="00531AA9" w:rsidRPr="001A76B1" w:rsidRDefault="00531AA9" w:rsidP="00E94FFD">
      <w:pPr>
        <w:tabs>
          <w:tab w:val="left" w:pos="900"/>
        </w:tabs>
        <w:rPr>
          <w:bCs/>
          <w:i/>
          <w:sz w:val="4"/>
          <w:szCs w:val="4"/>
        </w:rPr>
      </w:pPr>
    </w:p>
    <w:p w14:paraId="67A57496" w14:textId="3D52D449" w:rsidR="00716B37" w:rsidRPr="00AD571C" w:rsidRDefault="00716B37" w:rsidP="00716B37">
      <w:pPr>
        <w:tabs>
          <w:tab w:val="left" w:pos="900"/>
        </w:tabs>
        <w:ind w:left="360" w:hanging="360"/>
        <w:rPr>
          <w:sz w:val="22"/>
          <w:szCs w:val="22"/>
        </w:rPr>
      </w:pPr>
      <w:r w:rsidRPr="00AD571C">
        <w:rPr>
          <w:rFonts w:cs="Times New Roman (Body CS)"/>
          <w:b/>
          <w:bCs/>
          <w:caps/>
          <w:sz w:val="22"/>
          <w:szCs w:val="22"/>
        </w:rPr>
        <w:t>Hymn</w:t>
      </w:r>
      <w:r>
        <w:rPr>
          <w:sz w:val="22"/>
          <w:szCs w:val="22"/>
        </w:rPr>
        <w:t xml:space="preserve"> </w:t>
      </w:r>
      <w:r w:rsidRPr="00AD571C">
        <w:rPr>
          <w:sz w:val="22"/>
          <w:szCs w:val="22"/>
        </w:rPr>
        <w:t>“</w:t>
      </w:r>
      <w:r w:rsidR="0004777A">
        <w:rPr>
          <w:sz w:val="22"/>
          <w:szCs w:val="22"/>
        </w:rPr>
        <w:t>The Head That Once Was Crowned with Thorns</w:t>
      </w:r>
      <w:r w:rsidRPr="00AD571C">
        <w:rPr>
          <w:sz w:val="22"/>
          <w:szCs w:val="22"/>
        </w:rPr>
        <w:t>”</w:t>
      </w:r>
      <w:r>
        <w:rPr>
          <w:sz w:val="22"/>
          <w:szCs w:val="22"/>
        </w:rPr>
        <w:t xml:space="preserve"> (</w:t>
      </w:r>
      <w:r w:rsidRPr="00AD571C">
        <w:rPr>
          <w:i/>
          <w:sz w:val="22"/>
          <w:szCs w:val="22"/>
        </w:rPr>
        <w:t>LSB</w:t>
      </w:r>
      <w:r w:rsidRPr="00AD571C">
        <w:rPr>
          <w:sz w:val="22"/>
          <w:szCs w:val="22"/>
        </w:rPr>
        <w:t xml:space="preserve"> </w:t>
      </w:r>
      <w:r w:rsidR="00DB1821">
        <w:rPr>
          <w:sz w:val="22"/>
          <w:szCs w:val="22"/>
        </w:rPr>
        <w:t>532</w:t>
      </w:r>
      <w:r w:rsidR="0004777A">
        <w:rPr>
          <w:sz w:val="22"/>
          <w:szCs w:val="22"/>
        </w:rPr>
        <w:t xml:space="preserve">, </w:t>
      </w:r>
      <w:r w:rsidR="0004777A" w:rsidRPr="0004777A">
        <w:rPr>
          <w:sz w:val="18"/>
          <w:szCs w:val="18"/>
        </w:rPr>
        <w:t>tune of 437</w:t>
      </w:r>
      <w:r>
        <w:rPr>
          <w:sz w:val="22"/>
          <w:szCs w:val="22"/>
        </w:rPr>
        <w:t>)</w:t>
      </w:r>
    </w:p>
    <w:p w14:paraId="0CA89236" w14:textId="77777777" w:rsidR="0043215D" w:rsidRPr="001A76B1" w:rsidRDefault="0043215D" w:rsidP="00E94FFD">
      <w:pPr>
        <w:tabs>
          <w:tab w:val="left" w:pos="900"/>
        </w:tabs>
        <w:rPr>
          <w:bCs/>
          <w:i/>
          <w:sz w:val="4"/>
          <w:szCs w:val="4"/>
        </w:rPr>
      </w:pPr>
    </w:p>
    <w:p w14:paraId="6B7E87A9" w14:textId="73BB969B" w:rsidR="00BE523F" w:rsidRDefault="00BE523F" w:rsidP="00BE523F">
      <w:pPr>
        <w:tabs>
          <w:tab w:val="left" w:pos="900"/>
        </w:tabs>
        <w:ind w:left="3150" w:hanging="315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1A5FA6">
        <w:rPr>
          <w:b/>
          <w:bCs/>
          <w:i/>
          <w:iCs/>
          <w:sz w:val="22"/>
          <w:szCs w:val="22"/>
        </w:rPr>
        <w:t>Our Last Hope</w:t>
      </w:r>
      <w:r w:rsidR="00D740D5">
        <w:rPr>
          <w:b/>
          <w:bCs/>
          <w:i/>
          <w:iCs/>
          <w:sz w:val="22"/>
          <w:szCs w:val="22"/>
        </w:rPr>
        <w:t xml:space="preserve">: </w:t>
      </w:r>
      <w:r w:rsidR="001A5FA6">
        <w:rPr>
          <w:b/>
          <w:bCs/>
          <w:i/>
          <w:iCs/>
          <w:sz w:val="22"/>
          <w:szCs w:val="22"/>
        </w:rPr>
        <w:t>Josiah</w:t>
      </w:r>
      <w:r w:rsidR="00CE1298" w:rsidRPr="00CE1298">
        <w:rPr>
          <w:b/>
          <w:bCs/>
          <w:i/>
          <w:iCs/>
          <w:sz w:val="22"/>
          <w:szCs w:val="22"/>
        </w:rPr>
        <w:t>”</w:t>
      </w:r>
    </w:p>
    <w:p w14:paraId="70273EC0" w14:textId="77777777" w:rsidR="0038755A" w:rsidRPr="001A76B1" w:rsidRDefault="0038755A" w:rsidP="0038755A">
      <w:pPr>
        <w:tabs>
          <w:tab w:val="left" w:pos="900"/>
        </w:tabs>
        <w:rPr>
          <w:bCs/>
          <w:sz w:val="4"/>
          <w:szCs w:val="4"/>
        </w:rPr>
      </w:pPr>
    </w:p>
    <w:p w14:paraId="61D52F6D" w14:textId="528C1D18" w:rsidR="00EF3182" w:rsidRDefault="001D05E3" w:rsidP="001D05E3">
      <w:pPr>
        <w:tabs>
          <w:tab w:val="left" w:pos="900"/>
        </w:tabs>
        <w:rPr>
          <w:b/>
          <w:bCs/>
          <w:sz w:val="22"/>
          <w:szCs w:val="22"/>
        </w:rPr>
      </w:pPr>
      <w:r>
        <w:rPr>
          <w:b/>
          <w:bCs/>
          <w:sz w:val="22"/>
          <w:szCs w:val="22"/>
        </w:rPr>
        <w:t>OFFERING</w:t>
      </w:r>
    </w:p>
    <w:p w14:paraId="644513FC" w14:textId="77777777" w:rsidR="001D05E3" w:rsidRPr="001A76B1" w:rsidRDefault="001D05E3" w:rsidP="001D05E3">
      <w:pPr>
        <w:tabs>
          <w:tab w:val="left" w:pos="900"/>
        </w:tabs>
        <w:rPr>
          <w:bCs/>
          <w:sz w:val="4"/>
          <w:szCs w:val="4"/>
        </w:rPr>
      </w:pPr>
    </w:p>
    <w:p w14:paraId="4DAF11DF" w14:textId="217C22C6" w:rsidR="001D05E3" w:rsidRPr="001D05E3" w:rsidRDefault="001D05E3" w:rsidP="00662313">
      <w:pPr>
        <w:tabs>
          <w:tab w:val="left" w:pos="900"/>
        </w:tabs>
        <w:ind w:left="360" w:hanging="360"/>
        <w:rPr>
          <w:sz w:val="22"/>
          <w:szCs w:val="22"/>
        </w:rPr>
      </w:pPr>
      <w:r w:rsidRPr="001D05E3">
        <w:rPr>
          <w:b/>
          <w:bCs/>
          <w:sz w:val="22"/>
          <w:szCs w:val="22"/>
        </w:rPr>
        <w:t>OFFERTORY</w:t>
      </w:r>
      <w:r w:rsidRPr="001D05E3">
        <w:rPr>
          <w:sz w:val="22"/>
          <w:szCs w:val="22"/>
        </w:rPr>
        <w:tab/>
        <w:t>“Create in Me”</w:t>
      </w:r>
      <w:r w:rsidRPr="001D05E3">
        <w:rPr>
          <w:sz w:val="22"/>
          <w:szCs w:val="22"/>
        </w:rPr>
        <w:tab/>
      </w:r>
      <w:r>
        <w:rPr>
          <w:sz w:val="22"/>
          <w:szCs w:val="22"/>
        </w:rPr>
        <w:t>(</w:t>
      </w:r>
      <w:r w:rsidRPr="001D05E3">
        <w:rPr>
          <w:i/>
          <w:sz w:val="22"/>
          <w:szCs w:val="22"/>
        </w:rPr>
        <w:t>LSB</w:t>
      </w:r>
      <w:r w:rsidRPr="001D05E3">
        <w:rPr>
          <w:sz w:val="22"/>
          <w:szCs w:val="22"/>
        </w:rPr>
        <w:t xml:space="preserve"> 956</w:t>
      </w:r>
      <w:r>
        <w:rPr>
          <w:sz w:val="22"/>
          <w:szCs w:val="22"/>
        </w:rPr>
        <w:t>)</w:t>
      </w:r>
    </w:p>
    <w:p w14:paraId="26C95CAA" w14:textId="65D2805F" w:rsidR="00582001" w:rsidRDefault="00582001" w:rsidP="00866C08">
      <w:pPr>
        <w:tabs>
          <w:tab w:val="left" w:pos="900"/>
        </w:tabs>
        <w:rPr>
          <w:sz w:val="4"/>
          <w:szCs w:val="4"/>
        </w:rPr>
      </w:pPr>
    </w:p>
    <w:p w14:paraId="5793BC43" w14:textId="59AA4AED" w:rsidR="00151562" w:rsidRDefault="00151562" w:rsidP="00866C08">
      <w:pPr>
        <w:tabs>
          <w:tab w:val="left" w:pos="900"/>
        </w:tabs>
        <w:rPr>
          <w:sz w:val="4"/>
          <w:szCs w:val="4"/>
        </w:rPr>
      </w:pPr>
    </w:p>
    <w:p w14:paraId="75095836" w14:textId="028A01F6" w:rsidR="00151562" w:rsidRDefault="00151562" w:rsidP="00866C08">
      <w:pPr>
        <w:tabs>
          <w:tab w:val="left" w:pos="900"/>
        </w:tabs>
        <w:rPr>
          <w:sz w:val="4"/>
          <w:szCs w:val="4"/>
        </w:rPr>
      </w:pPr>
    </w:p>
    <w:p w14:paraId="0379F50A" w14:textId="78BA3CB9" w:rsidR="00151562" w:rsidRDefault="00151562" w:rsidP="00866C08">
      <w:pPr>
        <w:tabs>
          <w:tab w:val="left" w:pos="900"/>
        </w:tabs>
        <w:rPr>
          <w:sz w:val="4"/>
          <w:szCs w:val="4"/>
        </w:rPr>
      </w:pPr>
    </w:p>
    <w:p w14:paraId="1BB88FF8" w14:textId="1277D0B9" w:rsidR="00151562" w:rsidRDefault="00151562" w:rsidP="00866C08">
      <w:pPr>
        <w:tabs>
          <w:tab w:val="left" w:pos="900"/>
        </w:tabs>
        <w:rPr>
          <w:sz w:val="4"/>
          <w:szCs w:val="4"/>
        </w:rPr>
      </w:pPr>
    </w:p>
    <w:p w14:paraId="198F0274" w14:textId="1E5DED4A" w:rsidR="00151562" w:rsidRDefault="00151562" w:rsidP="00866C08">
      <w:pPr>
        <w:tabs>
          <w:tab w:val="left" w:pos="900"/>
        </w:tabs>
        <w:rPr>
          <w:sz w:val="4"/>
          <w:szCs w:val="4"/>
        </w:rPr>
      </w:pPr>
    </w:p>
    <w:p w14:paraId="1464FEDC" w14:textId="019202A3" w:rsidR="00151562" w:rsidRDefault="00151562" w:rsidP="00866C08">
      <w:pPr>
        <w:tabs>
          <w:tab w:val="left" w:pos="900"/>
        </w:tabs>
        <w:rPr>
          <w:sz w:val="4"/>
          <w:szCs w:val="4"/>
        </w:rPr>
      </w:pPr>
    </w:p>
    <w:p w14:paraId="597BC9FB" w14:textId="7D0086CF" w:rsidR="00151562" w:rsidRDefault="00151562" w:rsidP="00866C08">
      <w:pPr>
        <w:tabs>
          <w:tab w:val="left" w:pos="900"/>
        </w:tabs>
        <w:rPr>
          <w:sz w:val="4"/>
          <w:szCs w:val="4"/>
        </w:rPr>
      </w:pPr>
    </w:p>
    <w:p w14:paraId="1840BCB2" w14:textId="0693B822" w:rsidR="00151562" w:rsidRDefault="00151562" w:rsidP="00866C08">
      <w:pPr>
        <w:tabs>
          <w:tab w:val="left" w:pos="900"/>
        </w:tabs>
        <w:rPr>
          <w:sz w:val="4"/>
          <w:szCs w:val="4"/>
        </w:rPr>
      </w:pPr>
    </w:p>
    <w:p w14:paraId="6C0B9E0E" w14:textId="14BB77A6" w:rsidR="00151562" w:rsidRDefault="00151562" w:rsidP="00866C08">
      <w:pPr>
        <w:tabs>
          <w:tab w:val="left" w:pos="900"/>
        </w:tabs>
        <w:rPr>
          <w:sz w:val="4"/>
          <w:szCs w:val="4"/>
        </w:rPr>
      </w:pPr>
    </w:p>
    <w:p w14:paraId="76E9D8D1" w14:textId="042FCF01" w:rsidR="00151562" w:rsidRDefault="00151562" w:rsidP="00866C08">
      <w:pPr>
        <w:tabs>
          <w:tab w:val="left" w:pos="900"/>
        </w:tabs>
        <w:rPr>
          <w:sz w:val="4"/>
          <w:szCs w:val="4"/>
        </w:rPr>
      </w:pPr>
    </w:p>
    <w:p w14:paraId="3924FD41" w14:textId="5B1480AD" w:rsidR="00151562" w:rsidRDefault="00151562" w:rsidP="00866C08">
      <w:pPr>
        <w:tabs>
          <w:tab w:val="left" w:pos="900"/>
        </w:tabs>
        <w:rPr>
          <w:sz w:val="4"/>
          <w:szCs w:val="4"/>
        </w:rPr>
      </w:pPr>
    </w:p>
    <w:p w14:paraId="3C99536D" w14:textId="6122499F" w:rsidR="00151562" w:rsidRDefault="00151562" w:rsidP="00866C08">
      <w:pPr>
        <w:tabs>
          <w:tab w:val="left" w:pos="900"/>
        </w:tabs>
        <w:rPr>
          <w:sz w:val="4"/>
          <w:szCs w:val="4"/>
        </w:rPr>
      </w:pPr>
    </w:p>
    <w:p w14:paraId="7B6F4E79" w14:textId="78225F81" w:rsidR="00151562" w:rsidRDefault="00151562" w:rsidP="00866C08">
      <w:pPr>
        <w:tabs>
          <w:tab w:val="left" w:pos="900"/>
        </w:tabs>
        <w:rPr>
          <w:sz w:val="4"/>
          <w:szCs w:val="4"/>
        </w:rPr>
      </w:pPr>
    </w:p>
    <w:p w14:paraId="59B6D943" w14:textId="56B9D3DA" w:rsidR="00151562" w:rsidRDefault="00151562" w:rsidP="00866C08">
      <w:pPr>
        <w:tabs>
          <w:tab w:val="left" w:pos="900"/>
        </w:tabs>
        <w:rPr>
          <w:sz w:val="4"/>
          <w:szCs w:val="4"/>
        </w:rPr>
      </w:pPr>
    </w:p>
    <w:p w14:paraId="32013D58" w14:textId="749B2910" w:rsidR="00151562" w:rsidRDefault="00151562" w:rsidP="00866C08">
      <w:pPr>
        <w:tabs>
          <w:tab w:val="left" w:pos="900"/>
        </w:tabs>
        <w:rPr>
          <w:sz w:val="4"/>
          <w:szCs w:val="4"/>
        </w:rPr>
      </w:pPr>
    </w:p>
    <w:p w14:paraId="7F8351AE" w14:textId="6BE17E9D" w:rsidR="00151562" w:rsidRDefault="00151562" w:rsidP="00866C08">
      <w:pPr>
        <w:tabs>
          <w:tab w:val="left" w:pos="900"/>
        </w:tabs>
        <w:rPr>
          <w:sz w:val="4"/>
          <w:szCs w:val="4"/>
        </w:rPr>
      </w:pPr>
    </w:p>
    <w:p w14:paraId="44C3375C" w14:textId="102F94AC" w:rsidR="00151562" w:rsidRDefault="00151562" w:rsidP="00866C08">
      <w:pPr>
        <w:tabs>
          <w:tab w:val="left" w:pos="900"/>
        </w:tabs>
        <w:rPr>
          <w:sz w:val="4"/>
          <w:szCs w:val="4"/>
        </w:rPr>
      </w:pPr>
    </w:p>
    <w:p w14:paraId="0C675292" w14:textId="72D75479" w:rsidR="00151562" w:rsidRDefault="00151562" w:rsidP="00866C08">
      <w:pPr>
        <w:tabs>
          <w:tab w:val="left" w:pos="900"/>
        </w:tabs>
        <w:rPr>
          <w:sz w:val="4"/>
          <w:szCs w:val="4"/>
        </w:rPr>
      </w:pPr>
    </w:p>
    <w:p w14:paraId="49D090F4" w14:textId="6155C92A" w:rsidR="00151562" w:rsidRDefault="00151562" w:rsidP="00866C08">
      <w:pPr>
        <w:tabs>
          <w:tab w:val="left" w:pos="900"/>
        </w:tabs>
        <w:rPr>
          <w:sz w:val="4"/>
          <w:szCs w:val="4"/>
        </w:rPr>
      </w:pPr>
    </w:p>
    <w:p w14:paraId="33133902" w14:textId="037ED906" w:rsidR="00151562" w:rsidRDefault="00151562" w:rsidP="00866C08">
      <w:pPr>
        <w:tabs>
          <w:tab w:val="left" w:pos="900"/>
        </w:tabs>
        <w:rPr>
          <w:sz w:val="4"/>
          <w:szCs w:val="4"/>
        </w:rPr>
      </w:pPr>
    </w:p>
    <w:p w14:paraId="34585FBF" w14:textId="3D5DEE70" w:rsidR="00151562" w:rsidRDefault="00151562" w:rsidP="00866C08">
      <w:pPr>
        <w:tabs>
          <w:tab w:val="left" w:pos="900"/>
        </w:tabs>
        <w:rPr>
          <w:sz w:val="4"/>
          <w:szCs w:val="4"/>
        </w:rPr>
      </w:pPr>
    </w:p>
    <w:p w14:paraId="57912689" w14:textId="76804C87" w:rsidR="00151562" w:rsidRDefault="00151562" w:rsidP="00866C08">
      <w:pPr>
        <w:tabs>
          <w:tab w:val="left" w:pos="900"/>
        </w:tabs>
        <w:rPr>
          <w:sz w:val="4"/>
          <w:szCs w:val="4"/>
        </w:rPr>
      </w:pPr>
    </w:p>
    <w:p w14:paraId="3304D36D" w14:textId="5B2FC427" w:rsidR="00151562" w:rsidRDefault="00151562" w:rsidP="00866C08">
      <w:pPr>
        <w:tabs>
          <w:tab w:val="left" w:pos="900"/>
        </w:tabs>
        <w:rPr>
          <w:sz w:val="4"/>
          <w:szCs w:val="4"/>
        </w:rPr>
      </w:pPr>
    </w:p>
    <w:p w14:paraId="5284F7EA" w14:textId="5227AD7D" w:rsidR="00151562" w:rsidRDefault="00151562" w:rsidP="00866C08">
      <w:pPr>
        <w:tabs>
          <w:tab w:val="left" w:pos="900"/>
        </w:tabs>
        <w:rPr>
          <w:sz w:val="4"/>
          <w:szCs w:val="4"/>
        </w:rPr>
      </w:pPr>
    </w:p>
    <w:p w14:paraId="57377A50" w14:textId="77777777" w:rsidR="00151562" w:rsidRPr="00737B52" w:rsidRDefault="00151562" w:rsidP="00866C08">
      <w:pPr>
        <w:tabs>
          <w:tab w:val="left" w:pos="900"/>
        </w:tabs>
        <w:rPr>
          <w:sz w:val="4"/>
          <w:szCs w:val="4"/>
        </w:rPr>
      </w:pPr>
    </w:p>
    <w:p w14:paraId="6D11FAED" w14:textId="79F35EE4" w:rsidR="001D05E3" w:rsidRPr="001D05E3" w:rsidRDefault="001D05E3" w:rsidP="001D05E3">
      <w:pPr>
        <w:tabs>
          <w:tab w:val="left" w:pos="900"/>
        </w:tabs>
        <w:ind w:left="360" w:hanging="360"/>
        <w:rPr>
          <w:b/>
          <w:bCs/>
          <w:sz w:val="22"/>
          <w:szCs w:val="22"/>
        </w:rPr>
      </w:pPr>
      <w:r w:rsidRPr="001D05E3">
        <w:rPr>
          <w:b/>
          <w:bCs/>
          <w:sz w:val="22"/>
          <w:szCs w:val="22"/>
        </w:rPr>
        <w:t>PRAYERS</w:t>
      </w:r>
    </w:p>
    <w:p w14:paraId="1C832E85" w14:textId="6DFB7E08" w:rsidR="00582001" w:rsidRPr="00582001" w:rsidRDefault="001D05E3" w:rsidP="001D05E3">
      <w:pPr>
        <w:tabs>
          <w:tab w:val="left" w:pos="900"/>
        </w:tabs>
        <w:ind w:left="360" w:hanging="360"/>
        <w:rPr>
          <w:sz w:val="22"/>
          <w:szCs w:val="22"/>
        </w:rPr>
      </w:pPr>
      <w:r w:rsidRPr="001D05E3">
        <w:rPr>
          <w:sz w:val="22"/>
          <w:szCs w:val="22"/>
        </w:rPr>
        <w:t>Pastor:</w:t>
      </w:r>
      <w:r w:rsidRPr="001D05E3">
        <w:rPr>
          <w:sz w:val="22"/>
          <w:szCs w:val="22"/>
        </w:rPr>
        <w:tab/>
        <w:t>Let us pray.</w:t>
      </w:r>
      <w:r>
        <w:rPr>
          <w:sz w:val="22"/>
          <w:szCs w:val="22"/>
        </w:rPr>
        <w:t xml:space="preserve">       </w:t>
      </w:r>
      <w:r w:rsidR="001A5FA6" w:rsidRPr="001A5FA6">
        <w:rPr>
          <w:sz w:val="22"/>
          <w:szCs w:val="22"/>
        </w:rPr>
        <w:t>Almighty God, by Your great goodness mercifully look upon Your people that we may be governed and preserved evermore in body and soul; through Jesus Christ, Your Son, our Lord, who lives and reigns with You and the Holy Spirit, one God, now and forever.</w:t>
      </w:r>
    </w:p>
    <w:p w14:paraId="6243AD7A" w14:textId="114B9AED" w:rsidR="001D05E3" w:rsidRPr="001D05E3" w:rsidRDefault="001D05E3" w:rsidP="001D05E3">
      <w:pPr>
        <w:tabs>
          <w:tab w:val="left" w:pos="900"/>
        </w:tabs>
        <w:ind w:left="360" w:hanging="360"/>
        <w:rPr>
          <w:b/>
          <w:bCs/>
          <w:sz w:val="22"/>
          <w:szCs w:val="22"/>
        </w:rPr>
      </w:pPr>
      <w:r w:rsidRPr="001D05E3">
        <w:rPr>
          <w:b/>
          <w:bCs/>
          <w:sz w:val="22"/>
          <w:szCs w:val="22"/>
        </w:rPr>
        <w:t>People:</w:t>
      </w:r>
      <w:r w:rsidRPr="001D05E3">
        <w:rPr>
          <w:b/>
          <w:bCs/>
          <w:sz w:val="22"/>
          <w:szCs w:val="22"/>
        </w:rPr>
        <w:tab/>
        <w:t>Amen.</w:t>
      </w:r>
    </w:p>
    <w:p w14:paraId="508F038E" w14:textId="34FE3CE0" w:rsidR="00582001" w:rsidRPr="001A5FA6" w:rsidRDefault="001D05E3" w:rsidP="001A5FA6">
      <w:pPr>
        <w:tabs>
          <w:tab w:val="left" w:pos="900"/>
        </w:tabs>
        <w:ind w:left="360" w:hanging="360"/>
        <w:rPr>
          <w:sz w:val="22"/>
          <w:szCs w:val="22"/>
        </w:rPr>
      </w:pPr>
      <w:r w:rsidRPr="001D05E3">
        <w:rPr>
          <w:sz w:val="22"/>
          <w:szCs w:val="22"/>
        </w:rPr>
        <w:t>Pastor:</w:t>
      </w:r>
      <w:r w:rsidRPr="001D05E3">
        <w:rPr>
          <w:sz w:val="22"/>
          <w:szCs w:val="22"/>
        </w:rPr>
        <w:tab/>
      </w:r>
      <w:r w:rsidR="001A5FA6" w:rsidRPr="001A5FA6">
        <w:rPr>
          <w:sz w:val="22"/>
          <w:szCs w:val="22"/>
        </w:rPr>
        <w:t xml:space="preserve">Abide with us, Lord, for it is toward evening, and the day is far spent. Abide with us and with Your whole Church. Abide with us at the end of the day, at the end of our life, at the end of the world. Abide with us with Your grace and goodness, with Your holy Word and Sacraments, with Your strength and blessing. Abide with us when the night of affliction and temptation comes upon us, the night of fear and despair, the night when death draws near. Abide with us and with all the faithful, </w:t>
      </w:r>
      <w:proofErr w:type="gramStart"/>
      <w:r w:rsidR="001A5FA6" w:rsidRPr="001A5FA6">
        <w:rPr>
          <w:sz w:val="22"/>
          <w:szCs w:val="22"/>
        </w:rPr>
        <w:t>now</w:t>
      </w:r>
      <w:proofErr w:type="gramEnd"/>
      <w:r w:rsidR="001A5FA6" w:rsidRPr="001A5FA6">
        <w:rPr>
          <w:sz w:val="22"/>
          <w:szCs w:val="22"/>
        </w:rPr>
        <w:t xml:space="preserve"> and forever.</w:t>
      </w:r>
    </w:p>
    <w:p w14:paraId="1F29F272" w14:textId="416165E6" w:rsidR="001D05E3" w:rsidRPr="001D05E3" w:rsidRDefault="001D05E3" w:rsidP="001D05E3">
      <w:pPr>
        <w:tabs>
          <w:tab w:val="left" w:pos="900"/>
        </w:tabs>
        <w:ind w:left="360" w:hanging="360"/>
        <w:rPr>
          <w:b/>
          <w:bCs/>
          <w:sz w:val="22"/>
          <w:szCs w:val="22"/>
        </w:rPr>
      </w:pPr>
      <w:r w:rsidRPr="001D05E3">
        <w:rPr>
          <w:b/>
          <w:bCs/>
          <w:sz w:val="22"/>
          <w:szCs w:val="22"/>
        </w:rPr>
        <w:t>People:</w:t>
      </w:r>
      <w:r w:rsidRPr="001D05E3">
        <w:rPr>
          <w:b/>
          <w:bCs/>
          <w:sz w:val="22"/>
          <w:szCs w:val="22"/>
        </w:rPr>
        <w:tab/>
        <w:t>Amen.</w:t>
      </w:r>
    </w:p>
    <w:p w14:paraId="3D3BDB7E" w14:textId="41AA4CD0" w:rsidR="001A5FA6" w:rsidRDefault="001D05E3" w:rsidP="001A5FA6">
      <w:pPr>
        <w:tabs>
          <w:tab w:val="left" w:pos="900"/>
        </w:tabs>
        <w:ind w:left="360" w:hanging="360"/>
      </w:pPr>
      <w:r w:rsidRPr="00582001">
        <w:rPr>
          <w:sz w:val="22"/>
          <w:szCs w:val="22"/>
        </w:rPr>
        <w:t>Pastor:</w:t>
      </w:r>
      <w:r w:rsidRPr="00582001">
        <w:rPr>
          <w:sz w:val="22"/>
          <w:szCs w:val="22"/>
        </w:rPr>
        <w:tab/>
      </w:r>
      <w:r w:rsidR="001A5FA6" w:rsidRPr="001A5FA6">
        <w:rPr>
          <w:sz w:val="22"/>
          <w:szCs w:val="22"/>
        </w:rPr>
        <w:t xml:space="preserve">Heavenly Father, ruler of all things and generous with mercy to all who call upon You, Your Son granted healing and relief to many who came to Him in their need. Mercifully come to the aid of </w:t>
      </w:r>
      <w:r w:rsidR="001A5FA6">
        <w:rPr>
          <w:sz w:val="22"/>
          <w:szCs w:val="22"/>
        </w:rPr>
        <w:t xml:space="preserve">all </w:t>
      </w:r>
      <w:r w:rsidR="001A5FA6" w:rsidRPr="001A5FA6">
        <w:rPr>
          <w:sz w:val="22"/>
          <w:szCs w:val="22"/>
        </w:rPr>
        <w:t>Your servants</w:t>
      </w:r>
      <w:r w:rsidR="008A07D7">
        <w:rPr>
          <w:sz w:val="22"/>
          <w:szCs w:val="22"/>
        </w:rPr>
        <w:t xml:space="preserve"> in their various needs</w:t>
      </w:r>
      <w:r w:rsidR="001A5FA6" w:rsidRPr="001A5FA6">
        <w:rPr>
          <w:sz w:val="22"/>
          <w:szCs w:val="22"/>
        </w:rPr>
        <w:t>, that in accord with Your will, they may be restored to health and given patience for the day of their trouble and hope at the last, until with a thankful heart they rejoice in Your presence with saints and angels in perfect healing; through Jesus Christ, our Lord.</w:t>
      </w:r>
    </w:p>
    <w:p w14:paraId="5DE50B06" w14:textId="1F6693AB" w:rsidR="001D05E3" w:rsidRPr="001D05E3" w:rsidRDefault="001D05E3" w:rsidP="001A5FA6">
      <w:pPr>
        <w:tabs>
          <w:tab w:val="left" w:pos="900"/>
        </w:tabs>
        <w:ind w:left="360" w:hanging="360"/>
        <w:rPr>
          <w:b/>
          <w:bCs/>
          <w:sz w:val="22"/>
          <w:szCs w:val="22"/>
        </w:rPr>
      </w:pPr>
      <w:r w:rsidRPr="001D05E3">
        <w:rPr>
          <w:b/>
          <w:bCs/>
          <w:sz w:val="22"/>
          <w:szCs w:val="22"/>
        </w:rPr>
        <w:t>People:</w:t>
      </w:r>
      <w:r w:rsidRPr="001D05E3">
        <w:rPr>
          <w:b/>
          <w:bCs/>
          <w:sz w:val="22"/>
          <w:szCs w:val="22"/>
        </w:rPr>
        <w:tab/>
        <w:t>Amen.</w:t>
      </w:r>
      <w:r>
        <w:rPr>
          <w:b/>
          <w:bCs/>
          <w:sz w:val="22"/>
          <w:szCs w:val="22"/>
        </w:rPr>
        <w:t xml:space="preserve"> </w:t>
      </w:r>
      <w:r w:rsidRPr="001D05E3">
        <w:rPr>
          <w:b/>
          <w:bCs/>
          <w:sz w:val="22"/>
          <w:szCs w:val="22"/>
        </w:rPr>
        <w:t>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 Amen.</w:t>
      </w:r>
    </w:p>
    <w:p w14:paraId="04CDE2F6" w14:textId="77777777" w:rsidR="001D05E3" w:rsidRPr="00737B52" w:rsidRDefault="001D05E3" w:rsidP="001D05E3">
      <w:pPr>
        <w:tabs>
          <w:tab w:val="left" w:pos="900"/>
        </w:tabs>
        <w:rPr>
          <w:sz w:val="4"/>
          <w:szCs w:val="4"/>
        </w:rPr>
      </w:pPr>
    </w:p>
    <w:p w14:paraId="0D9A195E" w14:textId="77777777" w:rsidR="001D05E3" w:rsidRPr="00737B52" w:rsidRDefault="001D05E3" w:rsidP="001D05E3">
      <w:pPr>
        <w:tabs>
          <w:tab w:val="left" w:pos="900"/>
        </w:tabs>
        <w:rPr>
          <w:sz w:val="4"/>
          <w:szCs w:val="4"/>
        </w:rPr>
      </w:pPr>
    </w:p>
    <w:p w14:paraId="09087C34" w14:textId="27B199D9" w:rsidR="001D05E3" w:rsidRPr="001D05E3" w:rsidRDefault="001D05E3" w:rsidP="001D05E3">
      <w:pPr>
        <w:tabs>
          <w:tab w:val="left" w:pos="900"/>
        </w:tabs>
        <w:ind w:left="360" w:hanging="360"/>
        <w:rPr>
          <w:b/>
          <w:bCs/>
          <w:sz w:val="22"/>
          <w:szCs w:val="22"/>
        </w:rPr>
      </w:pPr>
      <w:r w:rsidRPr="001D05E3">
        <w:rPr>
          <w:b/>
          <w:bCs/>
          <w:sz w:val="22"/>
          <w:szCs w:val="22"/>
        </w:rPr>
        <w:t>BLESSING</w:t>
      </w:r>
    </w:p>
    <w:p w14:paraId="25918C51" w14:textId="6367EEF3" w:rsidR="001D05E3" w:rsidRPr="001D05E3" w:rsidRDefault="001D05E3" w:rsidP="001D05E3">
      <w:pPr>
        <w:tabs>
          <w:tab w:val="left" w:pos="900"/>
        </w:tabs>
        <w:ind w:left="360" w:hanging="360"/>
        <w:rPr>
          <w:sz w:val="22"/>
          <w:szCs w:val="22"/>
        </w:rPr>
      </w:pPr>
      <w:r w:rsidRPr="001D05E3">
        <w:rPr>
          <w:sz w:val="22"/>
          <w:szCs w:val="22"/>
        </w:rPr>
        <w:t>Pastor:</w:t>
      </w:r>
      <w:r w:rsidRPr="001D05E3">
        <w:rPr>
          <w:sz w:val="22"/>
          <w:szCs w:val="22"/>
        </w:rPr>
        <w:tab/>
        <w:t>The Lord bless us, defend us from all evil, and bring us to everlasting life.</w:t>
      </w:r>
    </w:p>
    <w:p w14:paraId="5BC0C675" w14:textId="77777777" w:rsidR="001D05E3" w:rsidRPr="001D05E3" w:rsidRDefault="001D05E3" w:rsidP="001D05E3">
      <w:pPr>
        <w:tabs>
          <w:tab w:val="left" w:pos="900"/>
        </w:tabs>
        <w:ind w:left="360" w:hanging="360"/>
        <w:rPr>
          <w:b/>
          <w:bCs/>
          <w:sz w:val="22"/>
          <w:szCs w:val="22"/>
        </w:rPr>
      </w:pPr>
      <w:r w:rsidRPr="001D05E3">
        <w:rPr>
          <w:b/>
          <w:bCs/>
          <w:sz w:val="22"/>
          <w:szCs w:val="22"/>
        </w:rPr>
        <w:t>People:</w:t>
      </w:r>
      <w:r w:rsidRPr="001D05E3">
        <w:rPr>
          <w:b/>
          <w:bCs/>
          <w:sz w:val="22"/>
          <w:szCs w:val="22"/>
        </w:rPr>
        <w:tab/>
        <w:t>Amen.</w:t>
      </w:r>
    </w:p>
    <w:p w14:paraId="0F5884B6" w14:textId="77777777" w:rsidR="001D05E3" w:rsidRPr="00737B52" w:rsidRDefault="001D05E3" w:rsidP="001D05E3">
      <w:pPr>
        <w:tabs>
          <w:tab w:val="left" w:pos="900"/>
        </w:tabs>
        <w:rPr>
          <w:sz w:val="4"/>
          <w:szCs w:val="4"/>
        </w:rPr>
      </w:pPr>
    </w:p>
    <w:p w14:paraId="51CDA74A" w14:textId="684CDC9A" w:rsidR="00060C11" w:rsidRPr="00662313" w:rsidRDefault="001D05E3" w:rsidP="00662313">
      <w:pPr>
        <w:tabs>
          <w:tab w:val="left" w:pos="900"/>
        </w:tabs>
        <w:ind w:left="360" w:hanging="360"/>
        <w:rPr>
          <w:sz w:val="22"/>
          <w:szCs w:val="22"/>
        </w:rPr>
      </w:pPr>
      <w:r w:rsidRPr="001D05E3">
        <w:rPr>
          <w:b/>
          <w:bCs/>
          <w:sz w:val="22"/>
          <w:szCs w:val="22"/>
        </w:rPr>
        <w:t>HYMN</w:t>
      </w:r>
      <w:r>
        <w:rPr>
          <w:b/>
          <w:bCs/>
          <w:sz w:val="22"/>
          <w:szCs w:val="22"/>
        </w:rPr>
        <w:t xml:space="preserve"> </w:t>
      </w:r>
      <w:r w:rsidRPr="001D05E3">
        <w:rPr>
          <w:sz w:val="22"/>
          <w:szCs w:val="22"/>
        </w:rPr>
        <w:t>“</w:t>
      </w:r>
      <w:r w:rsidR="00481507">
        <w:rPr>
          <w:sz w:val="22"/>
          <w:szCs w:val="22"/>
        </w:rPr>
        <w:t>Go to Dark Gethsemane</w:t>
      </w:r>
      <w:r w:rsidRPr="001D05E3">
        <w:rPr>
          <w:sz w:val="22"/>
          <w:szCs w:val="22"/>
        </w:rPr>
        <w:t>”</w:t>
      </w:r>
      <w:r>
        <w:rPr>
          <w:sz w:val="22"/>
          <w:szCs w:val="22"/>
        </w:rPr>
        <w:t xml:space="preserve"> (</w:t>
      </w:r>
      <w:r w:rsidRPr="001D05E3">
        <w:rPr>
          <w:i/>
          <w:sz w:val="22"/>
          <w:szCs w:val="22"/>
        </w:rPr>
        <w:t>LSB</w:t>
      </w:r>
      <w:r w:rsidRPr="001D05E3">
        <w:rPr>
          <w:sz w:val="22"/>
          <w:szCs w:val="22"/>
        </w:rPr>
        <w:t xml:space="preserve"> </w:t>
      </w:r>
      <w:r w:rsidR="00481507">
        <w:rPr>
          <w:sz w:val="22"/>
          <w:szCs w:val="22"/>
        </w:rPr>
        <w:t>436</w:t>
      </w:r>
      <w:r>
        <w:rPr>
          <w:sz w:val="22"/>
          <w:szCs w:val="22"/>
        </w:rPr>
        <w:t>)</w:t>
      </w:r>
    </w:p>
    <w:sectPr w:rsidR="00060C11" w:rsidRPr="00662313">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1F02" w14:textId="77777777" w:rsidR="00AF036A" w:rsidRDefault="00AF036A">
      <w:r>
        <w:separator/>
      </w:r>
    </w:p>
  </w:endnote>
  <w:endnote w:type="continuationSeparator" w:id="0">
    <w:p w14:paraId="416C25A8" w14:textId="77777777" w:rsidR="00AF036A" w:rsidRDefault="00AF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4338" w14:textId="77777777" w:rsidR="00AF036A" w:rsidRDefault="00AF036A">
      <w:r>
        <w:separator/>
      </w:r>
    </w:p>
  </w:footnote>
  <w:footnote w:type="continuationSeparator" w:id="0">
    <w:p w14:paraId="4AE3643A" w14:textId="77777777" w:rsidR="00AF036A" w:rsidRDefault="00AF0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2777B"/>
    <w:multiLevelType w:val="multilevel"/>
    <w:tmpl w:val="EDEAD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898118">
    <w:abstractNumId w:val="5"/>
  </w:num>
  <w:num w:numId="2" w16cid:durableId="1124498277">
    <w:abstractNumId w:val="2"/>
  </w:num>
  <w:num w:numId="3" w16cid:durableId="5049736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168526">
    <w:abstractNumId w:val="8"/>
  </w:num>
  <w:num w:numId="5" w16cid:durableId="119032253">
    <w:abstractNumId w:val="0"/>
  </w:num>
  <w:num w:numId="6" w16cid:durableId="2132894949">
    <w:abstractNumId w:val="1"/>
  </w:num>
  <w:num w:numId="7" w16cid:durableId="362366355">
    <w:abstractNumId w:val="9"/>
  </w:num>
  <w:num w:numId="8" w16cid:durableId="17002359">
    <w:abstractNumId w:val="3"/>
  </w:num>
  <w:num w:numId="9" w16cid:durableId="319650781">
    <w:abstractNumId w:val="6"/>
  </w:num>
  <w:num w:numId="10" w16cid:durableId="581187257">
    <w:abstractNumId w:val="4"/>
  </w:num>
  <w:num w:numId="11" w16cid:durableId="21207586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377BC"/>
    <w:rsid w:val="000416C2"/>
    <w:rsid w:val="00043335"/>
    <w:rsid w:val="0004420F"/>
    <w:rsid w:val="0004777A"/>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4E14"/>
    <w:rsid w:val="00066D0D"/>
    <w:rsid w:val="000675D6"/>
    <w:rsid w:val="00070B2C"/>
    <w:rsid w:val="00071405"/>
    <w:rsid w:val="00071DFC"/>
    <w:rsid w:val="00073457"/>
    <w:rsid w:val="00074FE7"/>
    <w:rsid w:val="00075FEE"/>
    <w:rsid w:val="0007665F"/>
    <w:rsid w:val="00081A05"/>
    <w:rsid w:val="000826E4"/>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081"/>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0F75F0"/>
    <w:rsid w:val="00101060"/>
    <w:rsid w:val="00101E9B"/>
    <w:rsid w:val="0010324B"/>
    <w:rsid w:val="001046A3"/>
    <w:rsid w:val="00104C65"/>
    <w:rsid w:val="001053DB"/>
    <w:rsid w:val="00105655"/>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3EC4"/>
    <w:rsid w:val="00134BAC"/>
    <w:rsid w:val="00134EF0"/>
    <w:rsid w:val="0013591B"/>
    <w:rsid w:val="00136C0F"/>
    <w:rsid w:val="00137339"/>
    <w:rsid w:val="0013751B"/>
    <w:rsid w:val="00140D72"/>
    <w:rsid w:val="00143F51"/>
    <w:rsid w:val="00144F06"/>
    <w:rsid w:val="001451D0"/>
    <w:rsid w:val="00150FD8"/>
    <w:rsid w:val="00151562"/>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5FA6"/>
    <w:rsid w:val="001A6BC5"/>
    <w:rsid w:val="001A6EEC"/>
    <w:rsid w:val="001A76B1"/>
    <w:rsid w:val="001B1915"/>
    <w:rsid w:val="001B23D4"/>
    <w:rsid w:val="001B7CE9"/>
    <w:rsid w:val="001C0299"/>
    <w:rsid w:val="001C0F47"/>
    <w:rsid w:val="001C1746"/>
    <w:rsid w:val="001C3297"/>
    <w:rsid w:val="001C3D4A"/>
    <w:rsid w:val="001C476B"/>
    <w:rsid w:val="001C4D84"/>
    <w:rsid w:val="001C5412"/>
    <w:rsid w:val="001C55B5"/>
    <w:rsid w:val="001C7766"/>
    <w:rsid w:val="001C7F90"/>
    <w:rsid w:val="001D05E3"/>
    <w:rsid w:val="001D09F0"/>
    <w:rsid w:val="001D261B"/>
    <w:rsid w:val="001D5906"/>
    <w:rsid w:val="001D7618"/>
    <w:rsid w:val="001E1630"/>
    <w:rsid w:val="001E1BE0"/>
    <w:rsid w:val="001E3758"/>
    <w:rsid w:val="001E3998"/>
    <w:rsid w:val="001E51C0"/>
    <w:rsid w:val="001E72BF"/>
    <w:rsid w:val="001E7AAB"/>
    <w:rsid w:val="001F62F5"/>
    <w:rsid w:val="001F6B86"/>
    <w:rsid w:val="00202363"/>
    <w:rsid w:val="00202B12"/>
    <w:rsid w:val="002068C0"/>
    <w:rsid w:val="00206D6F"/>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42B5"/>
    <w:rsid w:val="002F600D"/>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2CEE"/>
    <w:rsid w:val="00325544"/>
    <w:rsid w:val="0032560B"/>
    <w:rsid w:val="00325797"/>
    <w:rsid w:val="00327818"/>
    <w:rsid w:val="0032799A"/>
    <w:rsid w:val="003304DD"/>
    <w:rsid w:val="00330DBD"/>
    <w:rsid w:val="003319AE"/>
    <w:rsid w:val="00332BA7"/>
    <w:rsid w:val="0033311A"/>
    <w:rsid w:val="00333578"/>
    <w:rsid w:val="00334DB3"/>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80"/>
    <w:rsid w:val="00397FB5"/>
    <w:rsid w:val="003A0829"/>
    <w:rsid w:val="003A1B63"/>
    <w:rsid w:val="003A1F16"/>
    <w:rsid w:val="003A6A2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15D"/>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08C5"/>
    <w:rsid w:val="00472C93"/>
    <w:rsid w:val="0047434E"/>
    <w:rsid w:val="004760A8"/>
    <w:rsid w:val="00476105"/>
    <w:rsid w:val="00481507"/>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2A33"/>
    <w:rsid w:val="004A328F"/>
    <w:rsid w:val="004A357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D79AB"/>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6E4C"/>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3FE9"/>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001"/>
    <w:rsid w:val="0058211D"/>
    <w:rsid w:val="0058270F"/>
    <w:rsid w:val="00582997"/>
    <w:rsid w:val="00585DAC"/>
    <w:rsid w:val="005875C5"/>
    <w:rsid w:val="00587867"/>
    <w:rsid w:val="00590BF6"/>
    <w:rsid w:val="005912DE"/>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A7FAE"/>
    <w:rsid w:val="005B063A"/>
    <w:rsid w:val="005B164B"/>
    <w:rsid w:val="005B3DE8"/>
    <w:rsid w:val="005B464C"/>
    <w:rsid w:val="005B48D1"/>
    <w:rsid w:val="005B4CC0"/>
    <w:rsid w:val="005B563C"/>
    <w:rsid w:val="005B5D98"/>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3D17"/>
    <w:rsid w:val="005F5076"/>
    <w:rsid w:val="005F58D3"/>
    <w:rsid w:val="005F5D1C"/>
    <w:rsid w:val="005F6639"/>
    <w:rsid w:val="005F7481"/>
    <w:rsid w:val="005F7F60"/>
    <w:rsid w:val="00600B3A"/>
    <w:rsid w:val="00602B0A"/>
    <w:rsid w:val="0060598D"/>
    <w:rsid w:val="006061F6"/>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4D24"/>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2313"/>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1B6"/>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6B37"/>
    <w:rsid w:val="007172B1"/>
    <w:rsid w:val="00720AF4"/>
    <w:rsid w:val="00721197"/>
    <w:rsid w:val="0072156D"/>
    <w:rsid w:val="007228C3"/>
    <w:rsid w:val="0072308C"/>
    <w:rsid w:val="00724D2B"/>
    <w:rsid w:val="00725BD1"/>
    <w:rsid w:val="00726B4C"/>
    <w:rsid w:val="00726EA3"/>
    <w:rsid w:val="007271AC"/>
    <w:rsid w:val="007273E7"/>
    <w:rsid w:val="0072790C"/>
    <w:rsid w:val="00730127"/>
    <w:rsid w:val="00730D48"/>
    <w:rsid w:val="0073158B"/>
    <w:rsid w:val="0073248E"/>
    <w:rsid w:val="00732C9F"/>
    <w:rsid w:val="007333D1"/>
    <w:rsid w:val="007350E8"/>
    <w:rsid w:val="00737B52"/>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A1F"/>
    <w:rsid w:val="007A1F68"/>
    <w:rsid w:val="007A2578"/>
    <w:rsid w:val="007A332F"/>
    <w:rsid w:val="007A4336"/>
    <w:rsid w:val="007A7EB6"/>
    <w:rsid w:val="007B1B59"/>
    <w:rsid w:val="007B4F47"/>
    <w:rsid w:val="007B5489"/>
    <w:rsid w:val="007B6882"/>
    <w:rsid w:val="007C13BD"/>
    <w:rsid w:val="007C23B1"/>
    <w:rsid w:val="007C26A0"/>
    <w:rsid w:val="007C2D96"/>
    <w:rsid w:val="007C4689"/>
    <w:rsid w:val="007C560E"/>
    <w:rsid w:val="007C6383"/>
    <w:rsid w:val="007C6C3B"/>
    <w:rsid w:val="007C7747"/>
    <w:rsid w:val="007D22E4"/>
    <w:rsid w:val="007D2B9B"/>
    <w:rsid w:val="007D58EB"/>
    <w:rsid w:val="007D6B49"/>
    <w:rsid w:val="007D71B7"/>
    <w:rsid w:val="007D7A77"/>
    <w:rsid w:val="007E1F8B"/>
    <w:rsid w:val="007E42FC"/>
    <w:rsid w:val="007E4502"/>
    <w:rsid w:val="007E5406"/>
    <w:rsid w:val="007E61E7"/>
    <w:rsid w:val="007F27BC"/>
    <w:rsid w:val="007F43B2"/>
    <w:rsid w:val="007F7853"/>
    <w:rsid w:val="00802438"/>
    <w:rsid w:val="00802C64"/>
    <w:rsid w:val="00804D40"/>
    <w:rsid w:val="008070F9"/>
    <w:rsid w:val="008105EF"/>
    <w:rsid w:val="008144CC"/>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6C08"/>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1F0"/>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07D7"/>
    <w:rsid w:val="008A165F"/>
    <w:rsid w:val="008A2294"/>
    <w:rsid w:val="008A3A05"/>
    <w:rsid w:val="008A3B45"/>
    <w:rsid w:val="008A4382"/>
    <w:rsid w:val="008A469F"/>
    <w:rsid w:val="008A48E4"/>
    <w:rsid w:val="008A4AAD"/>
    <w:rsid w:val="008A4CC5"/>
    <w:rsid w:val="008A6FE0"/>
    <w:rsid w:val="008B0D91"/>
    <w:rsid w:val="008B39BF"/>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4619"/>
    <w:rsid w:val="008E567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E15"/>
    <w:rsid w:val="0094011C"/>
    <w:rsid w:val="00940B48"/>
    <w:rsid w:val="00941415"/>
    <w:rsid w:val="0094164F"/>
    <w:rsid w:val="00941C4A"/>
    <w:rsid w:val="00942E09"/>
    <w:rsid w:val="00943B7E"/>
    <w:rsid w:val="00943E8D"/>
    <w:rsid w:val="00944EAA"/>
    <w:rsid w:val="00944FAE"/>
    <w:rsid w:val="00946323"/>
    <w:rsid w:val="0094652C"/>
    <w:rsid w:val="00946AA6"/>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2A91"/>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253E"/>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71C"/>
    <w:rsid w:val="00AD5993"/>
    <w:rsid w:val="00AD6AA4"/>
    <w:rsid w:val="00AD781C"/>
    <w:rsid w:val="00AE0AA9"/>
    <w:rsid w:val="00AE529D"/>
    <w:rsid w:val="00AE6C52"/>
    <w:rsid w:val="00AF036A"/>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4AA7"/>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B7E14"/>
    <w:rsid w:val="00BC0E19"/>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0D6C"/>
    <w:rsid w:val="00BF1956"/>
    <w:rsid w:val="00BF1C0D"/>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27F"/>
    <w:rsid w:val="00CD444F"/>
    <w:rsid w:val="00CD5A7B"/>
    <w:rsid w:val="00CD66F1"/>
    <w:rsid w:val="00CE0DC9"/>
    <w:rsid w:val="00CE0E1A"/>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3AB4"/>
    <w:rsid w:val="00D5465A"/>
    <w:rsid w:val="00D54F3C"/>
    <w:rsid w:val="00D554CA"/>
    <w:rsid w:val="00D55B3E"/>
    <w:rsid w:val="00D62138"/>
    <w:rsid w:val="00D62F38"/>
    <w:rsid w:val="00D64228"/>
    <w:rsid w:val="00D65262"/>
    <w:rsid w:val="00D65A47"/>
    <w:rsid w:val="00D665F5"/>
    <w:rsid w:val="00D667B8"/>
    <w:rsid w:val="00D67DB4"/>
    <w:rsid w:val="00D708A4"/>
    <w:rsid w:val="00D70B20"/>
    <w:rsid w:val="00D70CE6"/>
    <w:rsid w:val="00D71282"/>
    <w:rsid w:val="00D71F27"/>
    <w:rsid w:val="00D720F3"/>
    <w:rsid w:val="00D72C40"/>
    <w:rsid w:val="00D72CEA"/>
    <w:rsid w:val="00D740D5"/>
    <w:rsid w:val="00D74823"/>
    <w:rsid w:val="00D75462"/>
    <w:rsid w:val="00D76085"/>
    <w:rsid w:val="00D7613E"/>
    <w:rsid w:val="00D76C8D"/>
    <w:rsid w:val="00D81083"/>
    <w:rsid w:val="00D813FE"/>
    <w:rsid w:val="00D83DF0"/>
    <w:rsid w:val="00D8644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18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CB"/>
    <w:rsid w:val="00DD56D5"/>
    <w:rsid w:val="00DD5ABC"/>
    <w:rsid w:val="00DE0064"/>
    <w:rsid w:val="00DE17C7"/>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27381"/>
    <w:rsid w:val="00E3074B"/>
    <w:rsid w:val="00E32182"/>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10B"/>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4C18"/>
    <w:rsid w:val="00F162F5"/>
    <w:rsid w:val="00F17B6B"/>
    <w:rsid w:val="00F20BAF"/>
    <w:rsid w:val="00F21792"/>
    <w:rsid w:val="00F25766"/>
    <w:rsid w:val="00F259CE"/>
    <w:rsid w:val="00F25F9F"/>
    <w:rsid w:val="00F26D2D"/>
    <w:rsid w:val="00F272F0"/>
    <w:rsid w:val="00F27A07"/>
    <w:rsid w:val="00F30771"/>
    <w:rsid w:val="00F31FF8"/>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47BF"/>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 w:type="character" w:customStyle="1" w:styleId="footnote-text">
    <w:name w:val="footnote-text"/>
    <w:basedOn w:val="DefaultParagraphFont"/>
    <w:rsid w:val="004D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165828925">
      <w:bodyDiv w:val="1"/>
      <w:marLeft w:val="0"/>
      <w:marRight w:val="0"/>
      <w:marTop w:val="0"/>
      <w:marBottom w:val="0"/>
      <w:divBdr>
        <w:top w:val="none" w:sz="0" w:space="0" w:color="auto"/>
        <w:left w:val="none" w:sz="0" w:space="0" w:color="auto"/>
        <w:bottom w:val="none" w:sz="0" w:space="0" w:color="auto"/>
        <w:right w:val="none" w:sz="0" w:space="0" w:color="auto"/>
      </w:divBdr>
    </w:div>
    <w:div w:id="21674830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549571">
      <w:bodyDiv w:val="1"/>
      <w:marLeft w:val="0"/>
      <w:marRight w:val="0"/>
      <w:marTop w:val="0"/>
      <w:marBottom w:val="0"/>
      <w:divBdr>
        <w:top w:val="none" w:sz="0" w:space="0" w:color="auto"/>
        <w:left w:val="none" w:sz="0" w:space="0" w:color="auto"/>
        <w:bottom w:val="none" w:sz="0" w:space="0" w:color="auto"/>
        <w:right w:val="none" w:sz="0" w:space="0" w:color="auto"/>
      </w:divBdr>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824750">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09243275">
      <w:bodyDiv w:val="1"/>
      <w:marLeft w:val="0"/>
      <w:marRight w:val="0"/>
      <w:marTop w:val="0"/>
      <w:marBottom w:val="0"/>
      <w:divBdr>
        <w:top w:val="none" w:sz="0" w:space="0" w:color="auto"/>
        <w:left w:val="none" w:sz="0" w:space="0" w:color="auto"/>
        <w:bottom w:val="none" w:sz="0" w:space="0" w:color="auto"/>
        <w:right w:val="none" w:sz="0" w:space="0" w:color="auto"/>
      </w:divBdr>
      <w:divsChild>
        <w:div w:id="1293905906">
          <w:marLeft w:val="0"/>
          <w:marRight w:val="0"/>
          <w:marTop w:val="0"/>
          <w:marBottom w:val="0"/>
          <w:divBdr>
            <w:top w:val="none" w:sz="0" w:space="0" w:color="auto"/>
            <w:left w:val="none" w:sz="0" w:space="0" w:color="auto"/>
            <w:bottom w:val="none" w:sz="0" w:space="0" w:color="auto"/>
            <w:right w:val="none" w:sz="0" w:space="0" w:color="auto"/>
          </w:divBdr>
          <w:divsChild>
            <w:div w:id="1159813171">
              <w:marLeft w:val="-105"/>
              <w:marRight w:val="-105"/>
              <w:marTop w:val="0"/>
              <w:marBottom w:val="0"/>
              <w:divBdr>
                <w:top w:val="none" w:sz="0" w:space="0" w:color="auto"/>
                <w:left w:val="none" w:sz="0" w:space="0" w:color="auto"/>
                <w:bottom w:val="none" w:sz="0" w:space="0" w:color="auto"/>
                <w:right w:val="none" w:sz="0" w:space="0" w:color="auto"/>
              </w:divBdr>
              <w:divsChild>
                <w:div w:id="1382289568">
                  <w:marLeft w:val="0"/>
                  <w:marRight w:val="0"/>
                  <w:marTop w:val="0"/>
                  <w:marBottom w:val="0"/>
                  <w:divBdr>
                    <w:top w:val="none" w:sz="0" w:space="0" w:color="auto"/>
                    <w:left w:val="none" w:sz="0" w:space="0" w:color="auto"/>
                    <w:bottom w:val="none" w:sz="0" w:space="0" w:color="auto"/>
                    <w:right w:val="none" w:sz="0" w:space="0" w:color="auto"/>
                  </w:divBdr>
                  <w:divsChild>
                    <w:div w:id="18890254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2066346">
                          <w:marLeft w:val="0"/>
                          <w:marRight w:val="0"/>
                          <w:marTop w:val="750"/>
                          <w:marBottom w:val="0"/>
                          <w:divBdr>
                            <w:top w:val="none" w:sz="0" w:space="0" w:color="auto"/>
                            <w:left w:val="none" w:sz="0" w:space="0" w:color="auto"/>
                            <w:bottom w:val="none" w:sz="0" w:space="0" w:color="auto"/>
                            <w:right w:val="none" w:sz="0" w:space="0" w:color="auto"/>
                          </w:divBdr>
                          <w:divsChild>
                            <w:div w:id="413552321">
                              <w:marLeft w:val="0"/>
                              <w:marRight w:val="0"/>
                              <w:marTop w:val="0"/>
                              <w:marBottom w:val="0"/>
                              <w:divBdr>
                                <w:top w:val="none" w:sz="0" w:space="0" w:color="auto"/>
                                <w:left w:val="none" w:sz="0" w:space="0" w:color="auto"/>
                                <w:bottom w:val="none" w:sz="0" w:space="0" w:color="auto"/>
                                <w:right w:val="none" w:sz="0" w:space="0" w:color="auto"/>
                              </w:divBdr>
                              <w:divsChild>
                                <w:div w:id="713113295">
                                  <w:marLeft w:val="0"/>
                                  <w:marRight w:val="0"/>
                                  <w:marTop w:val="0"/>
                                  <w:marBottom w:val="0"/>
                                  <w:divBdr>
                                    <w:top w:val="none" w:sz="0" w:space="0" w:color="auto"/>
                                    <w:left w:val="none" w:sz="0" w:space="0" w:color="auto"/>
                                    <w:bottom w:val="none" w:sz="0" w:space="0" w:color="auto"/>
                                    <w:right w:val="none" w:sz="0" w:space="0" w:color="auto"/>
                                  </w:divBdr>
                                  <w:divsChild>
                                    <w:div w:id="7920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4534">
          <w:marLeft w:val="0"/>
          <w:marRight w:val="0"/>
          <w:marTop w:val="0"/>
          <w:marBottom w:val="0"/>
          <w:divBdr>
            <w:top w:val="none" w:sz="0" w:space="0" w:color="auto"/>
            <w:left w:val="none" w:sz="0" w:space="0" w:color="auto"/>
            <w:bottom w:val="none" w:sz="0" w:space="0" w:color="auto"/>
            <w:right w:val="none" w:sz="0" w:space="0" w:color="auto"/>
          </w:divBdr>
          <w:divsChild>
            <w:div w:id="211384491">
              <w:marLeft w:val="-105"/>
              <w:marRight w:val="-105"/>
              <w:marTop w:val="0"/>
              <w:marBottom w:val="0"/>
              <w:divBdr>
                <w:top w:val="none" w:sz="0" w:space="0" w:color="auto"/>
                <w:left w:val="none" w:sz="0" w:space="0" w:color="auto"/>
                <w:bottom w:val="none" w:sz="0" w:space="0" w:color="auto"/>
                <w:right w:val="none" w:sz="0" w:space="0" w:color="auto"/>
              </w:divBdr>
              <w:divsChild>
                <w:div w:id="777674695">
                  <w:marLeft w:val="0"/>
                  <w:marRight w:val="0"/>
                  <w:marTop w:val="0"/>
                  <w:marBottom w:val="0"/>
                  <w:divBdr>
                    <w:top w:val="none" w:sz="0" w:space="0" w:color="auto"/>
                    <w:left w:val="none" w:sz="0" w:space="0" w:color="auto"/>
                    <w:bottom w:val="none" w:sz="0" w:space="0" w:color="auto"/>
                    <w:right w:val="none" w:sz="0" w:space="0" w:color="auto"/>
                  </w:divBdr>
                  <w:divsChild>
                    <w:div w:id="11687116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04259373">
                          <w:marLeft w:val="0"/>
                          <w:marRight w:val="240"/>
                          <w:marTop w:val="0"/>
                          <w:marBottom w:val="0"/>
                          <w:divBdr>
                            <w:top w:val="none" w:sz="0" w:space="0" w:color="auto"/>
                            <w:left w:val="none" w:sz="0" w:space="0" w:color="auto"/>
                            <w:bottom w:val="none" w:sz="0" w:space="0" w:color="auto"/>
                            <w:right w:val="none" w:sz="0" w:space="0" w:color="auto"/>
                          </w:divBdr>
                          <w:divsChild>
                            <w:div w:id="1949314354">
                              <w:marLeft w:val="0"/>
                              <w:marRight w:val="0"/>
                              <w:marTop w:val="0"/>
                              <w:marBottom w:val="0"/>
                              <w:divBdr>
                                <w:top w:val="none" w:sz="0" w:space="0" w:color="auto"/>
                                <w:left w:val="none" w:sz="0" w:space="0" w:color="auto"/>
                                <w:bottom w:val="none" w:sz="0" w:space="0" w:color="auto"/>
                                <w:right w:val="none" w:sz="0" w:space="0" w:color="auto"/>
                              </w:divBdr>
                              <w:divsChild>
                                <w:div w:id="11862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5548">
                          <w:marLeft w:val="0"/>
                          <w:marRight w:val="240"/>
                          <w:marTop w:val="0"/>
                          <w:marBottom w:val="0"/>
                          <w:divBdr>
                            <w:top w:val="none" w:sz="0" w:space="0" w:color="auto"/>
                            <w:left w:val="none" w:sz="0" w:space="0" w:color="auto"/>
                            <w:bottom w:val="none" w:sz="0" w:space="0" w:color="auto"/>
                            <w:right w:val="none" w:sz="0" w:space="0" w:color="auto"/>
                          </w:divBdr>
                          <w:divsChild>
                            <w:div w:id="2122723786">
                              <w:marLeft w:val="0"/>
                              <w:marRight w:val="0"/>
                              <w:marTop w:val="0"/>
                              <w:marBottom w:val="0"/>
                              <w:divBdr>
                                <w:top w:val="none" w:sz="0" w:space="0" w:color="auto"/>
                                <w:left w:val="none" w:sz="0" w:space="0" w:color="auto"/>
                                <w:bottom w:val="none" w:sz="0" w:space="0" w:color="auto"/>
                                <w:right w:val="none" w:sz="0" w:space="0" w:color="auto"/>
                              </w:divBdr>
                              <w:divsChild>
                                <w:div w:id="9347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1358">
                          <w:marLeft w:val="0"/>
                          <w:marRight w:val="0"/>
                          <w:marTop w:val="750"/>
                          <w:marBottom w:val="0"/>
                          <w:divBdr>
                            <w:top w:val="none" w:sz="0" w:space="0" w:color="auto"/>
                            <w:left w:val="none" w:sz="0" w:space="0" w:color="auto"/>
                            <w:bottom w:val="none" w:sz="0" w:space="0" w:color="auto"/>
                            <w:right w:val="none" w:sz="0" w:space="0" w:color="auto"/>
                          </w:divBdr>
                          <w:divsChild>
                            <w:div w:id="109056385">
                              <w:marLeft w:val="0"/>
                              <w:marRight w:val="0"/>
                              <w:marTop w:val="0"/>
                              <w:marBottom w:val="0"/>
                              <w:divBdr>
                                <w:top w:val="none" w:sz="0" w:space="0" w:color="auto"/>
                                <w:left w:val="none" w:sz="0" w:space="0" w:color="auto"/>
                                <w:bottom w:val="none" w:sz="0" w:space="0" w:color="auto"/>
                                <w:right w:val="none" w:sz="0" w:space="0" w:color="auto"/>
                              </w:divBdr>
                              <w:divsChild>
                                <w:div w:id="20815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720492">
      <w:bodyDiv w:val="1"/>
      <w:marLeft w:val="0"/>
      <w:marRight w:val="0"/>
      <w:marTop w:val="0"/>
      <w:marBottom w:val="0"/>
      <w:divBdr>
        <w:top w:val="none" w:sz="0" w:space="0" w:color="auto"/>
        <w:left w:val="none" w:sz="0" w:space="0" w:color="auto"/>
        <w:bottom w:val="none" w:sz="0" w:space="0" w:color="auto"/>
        <w:right w:val="none" w:sz="0" w:space="0" w:color="auto"/>
      </w:divBdr>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10826089">
      <w:bodyDiv w:val="1"/>
      <w:marLeft w:val="0"/>
      <w:marRight w:val="0"/>
      <w:marTop w:val="0"/>
      <w:marBottom w:val="0"/>
      <w:divBdr>
        <w:top w:val="none" w:sz="0" w:space="0" w:color="auto"/>
        <w:left w:val="none" w:sz="0" w:space="0" w:color="auto"/>
        <w:bottom w:val="none" w:sz="0" w:space="0" w:color="auto"/>
        <w:right w:val="none" w:sz="0" w:space="0" w:color="auto"/>
      </w:divBdr>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02879469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24597023">
      <w:bodyDiv w:val="1"/>
      <w:marLeft w:val="0"/>
      <w:marRight w:val="0"/>
      <w:marTop w:val="0"/>
      <w:marBottom w:val="0"/>
      <w:divBdr>
        <w:top w:val="none" w:sz="0" w:space="0" w:color="auto"/>
        <w:left w:val="none" w:sz="0" w:space="0" w:color="auto"/>
        <w:bottom w:val="none" w:sz="0" w:space="0" w:color="auto"/>
        <w:right w:val="none" w:sz="0" w:space="0" w:color="auto"/>
      </w:divBdr>
    </w:div>
    <w:div w:id="1724987942">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12482962">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4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8200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8</cp:revision>
  <cp:lastPrinted>2016-12-23T21:58:00Z</cp:lastPrinted>
  <dcterms:created xsi:type="dcterms:W3CDTF">2023-03-19T22:16:00Z</dcterms:created>
  <dcterms:modified xsi:type="dcterms:W3CDTF">2023-03-19T23:48:00Z</dcterms:modified>
</cp:coreProperties>
</file>