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28DF19B9" w:rsidR="000A2D1C" w:rsidRDefault="00567073" w:rsidP="00A97B10">
      <w:pPr>
        <w:widowControl w:val="0"/>
        <w:jc w:val="center"/>
        <w:rPr>
          <w:b/>
          <w:kern w:val="28"/>
          <w:sz w:val="24"/>
          <w:szCs w:val="24"/>
        </w:rPr>
      </w:pPr>
      <w:r>
        <w:rPr>
          <w:b/>
          <w:kern w:val="28"/>
          <w:sz w:val="24"/>
          <w:szCs w:val="24"/>
        </w:rPr>
        <w:t>“</w:t>
      </w:r>
      <w:r w:rsidR="00E27CB4">
        <w:rPr>
          <w:b/>
          <w:kern w:val="28"/>
          <w:sz w:val="24"/>
          <w:szCs w:val="24"/>
        </w:rPr>
        <w:t>God of the Living</w:t>
      </w:r>
      <w:r w:rsidR="00A73851" w:rsidRPr="001D114B">
        <w:rPr>
          <w:b/>
          <w:kern w:val="28"/>
          <w:sz w:val="24"/>
          <w:szCs w:val="24"/>
        </w:rPr>
        <w:t>”</w:t>
      </w:r>
    </w:p>
    <w:p w14:paraId="538250B9" w14:textId="11EAA32E" w:rsidR="00A73851" w:rsidRDefault="00A73851" w:rsidP="00216B2E">
      <w:pPr>
        <w:pStyle w:val="Heading1"/>
        <w:ind w:firstLine="0"/>
        <w:jc w:val="left"/>
        <w:rPr>
          <w:b/>
        </w:rPr>
      </w:pPr>
    </w:p>
    <w:p w14:paraId="7182CE6F" w14:textId="5A7C025C" w:rsidR="00E27CB4" w:rsidRPr="00E27CB4" w:rsidRDefault="00E27CB4" w:rsidP="00E27CB4">
      <w:pPr>
        <w:jc w:val="right"/>
        <w:rPr>
          <w:sz w:val="24"/>
          <w:szCs w:val="24"/>
        </w:rPr>
      </w:pPr>
      <w:r w:rsidRPr="00E27CB4">
        <w:rPr>
          <w:sz w:val="24"/>
          <w:szCs w:val="24"/>
        </w:rPr>
        <w:t>Psalm 148</w:t>
      </w:r>
    </w:p>
    <w:p w14:paraId="495F9D0D" w14:textId="2BB8DC08" w:rsidR="00F81C0B" w:rsidRDefault="00E27CB4" w:rsidP="00ED784B">
      <w:pPr>
        <w:jc w:val="right"/>
        <w:rPr>
          <w:sz w:val="24"/>
          <w:szCs w:val="24"/>
        </w:rPr>
      </w:pPr>
      <w:r>
        <w:rPr>
          <w:sz w:val="24"/>
          <w:szCs w:val="24"/>
        </w:rPr>
        <w:t>Exodus</w:t>
      </w:r>
      <w:r w:rsidR="00E20112">
        <w:rPr>
          <w:sz w:val="24"/>
          <w:szCs w:val="24"/>
        </w:rPr>
        <w:t xml:space="preserve"> </w:t>
      </w:r>
      <w:r w:rsidR="00F760AD">
        <w:rPr>
          <w:sz w:val="24"/>
          <w:szCs w:val="24"/>
        </w:rPr>
        <w:t>3</w:t>
      </w:r>
      <w:r w:rsidR="00E20112">
        <w:rPr>
          <w:sz w:val="24"/>
          <w:szCs w:val="24"/>
        </w:rPr>
        <w:t>:</w:t>
      </w:r>
      <w:r>
        <w:rPr>
          <w:sz w:val="24"/>
          <w:szCs w:val="24"/>
        </w:rPr>
        <w:t>1</w:t>
      </w:r>
      <w:r w:rsidR="00F760AD">
        <w:rPr>
          <w:sz w:val="24"/>
          <w:szCs w:val="24"/>
        </w:rPr>
        <w:t>-</w:t>
      </w:r>
      <w:r>
        <w:rPr>
          <w:sz w:val="24"/>
          <w:szCs w:val="24"/>
        </w:rPr>
        <w:t>15</w:t>
      </w:r>
    </w:p>
    <w:p w14:paraId="7418DF60" w14:textId="4BF37EB9" w:rsidR="00A73851" w:rsidRPr="00813278" w:rsidRDefault="00E20112" w:rsidP="00F81C0B">
      <w:pPr>
        <w:jc w:val="right"/>
        <w:rPr>
          <w:bCs/>
          <w:sz w:val="24"/>
          <w:szCs w:val="24"/>
        </w:rPr>
      </w:pPr>
      <w:r>
        <w:rPr>
          <w:bCs/>
          <w:sz w:val="24"/>
          <w:szCs w:val="24"/>
        </w:rPr>
        <w:t>2 T</w:t>
      </w:r>
      <w:r w:rsidR="00E27CB4">
        <w:rPr>
          <w:bCs/>
          <w:sz w:val="24"/>
          <w:szCs w:val="24"/>
        </w:rPr>
        <w:t>hessalonians</w:t>
      </w:r>
      <w:r>
        <w:rPr>
          <w:bCs/>
          <w:sz w:val="24"/>
          <w:szCs w:val="24"/>
        </w:rPr>
        <w:t xml:space="preserve"> </w:t>
      </w:r>
      <w:r w:rsidR="00E27CB4">
        <w:rPr>
          <w:bCs/>
          <w:sz w:val="24"/>
          <w:szCs w:val="24"/>
        </w:rPr>
        <w:t>2</w:t>
      </w:r>
      <w:r w:rsidR="00F760AD">
        <w:rPr>
          <w:bCs/>
          <w:sz w:val="24"/>
          <w:szCs w:val="24"/>
        </w:rPr>
        <w:t>:1</w:t>
      </w:r>
      <w:r w:rsidR="00E27CB4">
        <w:rPr>
          <w:bCs/>
          <w:sz w:val="24"/>
          <w:szCs w:val="24"/>
        </w:rPr>
        <w:t>-8, 13-17</w:t>
      </w:r>
      <w:r w:rsidR="00A73851" w:rsidRPr="00813278">
        <w:rPr>
          <w:rFonts w:ascii="Arial" w:hAnsi="Arial" w:cs="Arial"/>
          <w:bCs/>
          <w:sz w:val="24"/>
          <w:szCs w:val="24"/>
        </w:rPr>
        <w:t xml:space="preserve"> </w:t>
      </w:r>
    </w:p>
    <w:p w14:paraId="793E560A" w14:textId="23BC761B" w:rsidR="00A73851" w:rsidRPr="00ED3A60" w:rsidRDefault="00E20112">
      <w:pPr>
        <w:widowControl w:val="0"/>
        <w:ind w:firstLine="360"/>
        <w:jc w:val="right"/>
        <w:rPr>
          <w:sz w:val="24"/>
          <w:szCs w:val="24"/>
        </w:rPr>
      </w:pPr>
      <w:r>
        <w:rPr>
          <w:sz w:val="24"/>
          <w:szCs w:val="24"/>
        </w:rPr>
        <w:t xml:space="preserve">Luke </w:t>
      </w:r>
      <w:r w:rsidR="00E27CB4">
        <w:rPr>
          <w:sz w:val="24"/>
          <w:szCs w:val="24"/>
        </w:rPr>
        <w:t>20</w:t>
      </w:r>
      <w:r>
        <w:rPr>
          <w:sz w:val="24"/>
          <w:szCs w:val="24"/>
        </w:rPr>
        <w:t>:</w:t>
      </w:r>
      <w:r w:rsidR="00E27CB4">
        <w:rPr>
          <w:sz w:val="24"/>
          <w:szCs w:val="24"/>
        </w:rPr>
        <w:t>27</w:t>
      </w:r>
      <w:r>
        <w:rPr>
          <w:sz w:val="24"/>
          <w:szCs w:val="24"/>
        </w:rPr>
        <w:t>-</w:t>
      </w:r>
      <w:r w:rsidR="00E27CB4">
        <w:rPr>
          <w:sz w:val="24"/>
          <w:szCs w:val="24"/>
        </w:rPr>
        <w:t>40</w:t>
      </w:r>
    </w:p>
    <w:p w14:paraId="6777BAB0" w14:textId="58B99400" w:rsidR="00A73851" w:rsidRPr="001D114B" w:rsidRDefault="00A73851">
      <w:pPr>
        <w:widowControl w:val="0"/>
        <w:ind w:firstLine="360"/>
        <w:jc w:val="right"/>
        <w:rPr>
          <w:kern w:val="28"/>
          <w:sz w:val="24"/>
          <w:szCs w:val="24"/>
        </w:rPr>
      </w:pPr>
      <w:r w:rsidRPr="001D114B">
        <w:rPr>
          <w:kern w:val="28"/>
          <w:sz w:val="24"/>
          <w:szCs w:val="24"/>
        </w:rPr>
        <w:tab/>
      </w:r>
      <w:r w:rsidRPr="001D114B">
        <w:rPr>
          <w:kern w:val="28"/>
          <w:sz w:val="24"/>
          <w:szCs w:val="24"/>
        </w:rPr>
        <w:tab/>
      </w:r>
      <w:r w:rsidRPr="001D114B">
        <w:rPr>
          <w:kern w:val="28"/>
          <w:sz w:val="24"/>
          <w:szCs w:val="24"/>
        </w:rPr>
        <w:tab/>
      </w:r>
      <w:r w:rsidRPr="001D114B">
        <w:rPr>
          <w:kern w:val="28"/>
          <w:sz w:val="24"/>
          <w:szCs w:val="24"/>
        </w:rPr>
        <w:tab/>
      </w:r>
      <w:r w:rsidRPr="001D114B">
        <w:rPr>
          <w:kern w:val="28"/>
          <w:sz w:val="24"/>
          <w:szCs w:val="24"/>
        </w:rPr>
        <w:tab/>
      </w:r>
      <w:r w:rsidRPr="001D114B">
        <w:rPr>
          <w:kern w:val="28"/>
          <w:sz w:val="24"/>
          <w:szCs w:val="24"/>
        </w:rPr>
        <w:tab/>
      </w:r>
      <w:r w:rsidR="00E27CB4">
        <w:rPr>
          <w:kern w:val="28"/>
          <w:sz w:val="24"/>
          <w:szCs w:val="24"/>
        </w:rPr>
        <w:t>22</w:t>
      </w:r>
      <w:r w:rsidR="00E27CB4" w:rsidRPr="00E27CB4">
        <w:rPr>
          <w:kern w:val="28"/>
          <w:sz w:val="24"/>
          <w:szCs w:val="24"/>
          <w:vertAlign w:val="superscript"/>
        </w:rPr>
        <w:t>nd</w:t>
      </w:r>
      <w:r w:rsidR="00E27CB4">
        <w:rPr>
          <w:kern w:val="28"/>
          <w:sz w:val="24"/>
          <w:szCs w:val="24"/>
        </w:rPr>
        <w:t xml:space="preserve"> S</w:t>
      </w:r>
      <w:r w:rsidR="00E20112">
        <w:rPr>
          <w:kern w:val="28"/>
          <w:sz w:val="24"/>
          <w:szCs w:val="24"/>
        </w:rPr>
        <w:t>unday after Pentecost</w:t>
      </w:r>
    </w:p>
    <w:p w14:paraId="7741D1EB" w14:textId="77777777" w:rsidR="005D57C7" w:rsidRPr="001D114B" w:rsidRDefault="005D57C7" w:rsidP="004B191F">
      <w:pPr>
        <w:widowControl w:val="0"/>
        <w:ind w:firstLine="360"/>
        <w:rPr>
          <w:kern w:val="28"/>
          <w:sz w:val="24"/>
          <w:szCs w:val="24"/>
        </w:rPr>
      </w:pPr>
    </w:p>
    <w:p w14:paraId="331F185C" w14:textId="588215D6" w:rsidR="00F81C0B" w:rsidRPr="00FF5CF3" w:rsidRDefault="00E27CB4"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 xml:space="preserve">Jesus said: </w:t>
      </w:r>
      <w:r w:rsidR="00E20112">
        <w:t>“</w:t>
      </w:r>
      <w:r>
        <w:t xml:space="preserve">That the dead are raised, even Moses showed, in the passage about the bush, where he calls the Lord the God of Abraham and the God of Isaac and the God of Jacob. Now </w:t>
      </w:r>
      <w:r w:rsidR="00B6317E">
        <w:t>H</w:t>
      </w:r>
      <w:r>
        <w:t xml:space="preserve">e is not God of the dead, but of the </w:t>
      </w:r>
      <w:r w:rsidRPr="0083321C">
        <w:rPr>
          <w:b/>
          <w:bCs/>
        </w:rPr>
        <w:t>living</w:t>
      </w:r>
      <w:r>
        <w:t xml:space="preserve">, for </w:t>
      </w:r>
      <w:r w:rsidRPr="0083321C">
        <w:rPr>
          <w:b/>
          <w:bCs/>
        </w:rPr>
        <w:t xml:space="preserve">all live to </w:t>
      </w:r>
      <w:r w:rsidRPr="00E27CB4">
        <w:rPr>
          <w:b/>
          <w:bCs/>
        </w:rPr>
        <w:t>Him</w:t>
      </w:r>
      <w:r>
        <w:t>.”</w:t>
      </w:r>
    </w:p>
    <w:p w14:paraId="4AF66227" w14:textId="77777777" w:rsidR="00641645" w:rsidRPr="001D114B" w:rsidRDefault="00641645" w:rsidP="00ED784B">
      <w:pPr>
        <w:pStyle w:val="BodyTextIndent"/>
      </w:pPr>
      <w:r w:rsidRPr="001D114B">
        <w:t>Grace to you and peace from God, our Father, and from our Lord and Savior, Jesus Christ. Amen.</w:t>
      </w:r>
    </w:p>
    <w:p w14:paraId="69205F1D" w14:textId="77777777" w:rsidR="003D3600" w:rsidRPr="008C25FA" w:rsidRDefault="00A73851" w:rsidP="0044406E">
      <w:pPr>
        <w:widowControl w:val="0"/>
        <w:spacing w:line="480" w:lineRule="auto"/>
        <w:jc w:val="center"/>
        <w:rPr>
          <w:kern w:val="28"/>
          <w:sz w:val="26"/>
          <w:szCs w:val="26"/>
        </w:rPr>
      </w:pPr>
      <w:r w:rsidRPr="008C25FA">
        <w:rPr>
          <w:b/>
          <w:kern w:val="28"/>
          <w:sz w:val="26"/>
          <w:szCs w:val="26"/>
        </w:rPr>
        <w:t>Bridge</w:t>
      </w:r>
    </w:p>
    <w:p w14:paraId="274E05F6" w14:textId="41534766" w:rsidR="000A617B" w:rsidRDefault="00254C0F" w:rsidP="00BD5355">
      <w:pPr>
        <w:pStyle w:val="line"/>
        <w:shd w:val="clear" w:color="auto" w:fill="FFFFFF"/>
        <w:spacing w:before="0" w:beforeAutospacing="0" w:after="0" w:afterAutospacing="0" w:line="480" w:lineRule="auto"/>
        <w:ind w:firstLine="360"/>
        <w:rPr>
          <w:sz w:val="26"/>
          <w:szCs w:val="26"/>
        </w:rPr>
      </w:pPr>
      <w:r>
        <w:rPr>
          <w:sz w:val="26"/>
          <w:szCs w:val="26"/>
        </w:rPr>
        <w:t>Sometimes conversations can be absolute “</w:t>
      </w:r>
      <w:r w:rsidRPr="00842789">
        <w:rPr>
          <w:b/>
          <w:bCs/>
          <w:sz w:val="26"/>
          <w:szCs w:val="26"/>
        </w:rPr>
        <w:t>apples and oranges</w:t>
      </w:r>
      <w:r>
        <w:rPr>
          <w:sz w:val="26"/>
          <w:szCs w:val="26"/>
        </w:rPr>
        <w:t xml:space="preserve">”. In other words, </w:t>
      </w:r>
      <w:r w:rsidR="00C47B1A">
        <w:rPr>
          <w:sz w:val="26"/>
          <w:szCs w:val="26"/>
        </w:rPr>
        <w:t xml:space="preserve">while seemingly in the </w:t>
      </w:r>
      <w:r w:rsidR="00C47B1A" w:rsidRPr="00842789">
        <w:rPr>
          <w:b/>
          <w:bCs/>
          <w:sz w:val="26"/>
          <w:szCs w:val="26"/>
        </w:rPr>
        <w:t>same ballpark</w:t>
      </w:r>
      <w:r w:rsidR="00C47B1A">
        <w:rPr>
          <w:sz w:val="26"/>
          <w:szCs w:val="26"/>
        </w:rPr>
        <w:t>, home runs are not touchdowns, base hits are not first downs, and a pitch</w:t>
      </w:r>
      <w:r w:rsidR="00842789">
        <w:rPr>
          <w:sz w:val="26"/>
          <w:szCs w:val="26"/>
        </w:rPr>
        <w:t>-</w:t>
      </w:r>
      <w:r w:rsidR="00C47B1A">
        <w:rPr>
          <w:sz w:val="26"/>
          <w:szCs w:val="26"/>
        </w:rPr>
        <w:t>and</w:t>
      </w:r>
      <w:r w:rsidR="00842789">
        <w:rPr>
          <w:sz w:val="26"/>
          <w:szCs w:val="26"/>
        </w:rPr>
        <w:t>-</w:t>
      </w:r>
      <w:r w:rsidR="00C47B1A">
        <w:rPr>
          <w:sz w:val="26"/>
          <w:szCs w:val="26"/>
        </w:rPr>
        <w:t xml:space="preserve">catch (while </w:t>
      </w:r>
      <w:r w:rsidR="00C47B1A" w:rsidRPr="00842789">
        <w:rPr>
          <w:b/>
          <w:bCs/>
          <w:sz w:val="26"/>
          <w:szCs w:val="26"/>
        </w:rPr>
        <w:t>similar</w:t>
      </w:r>
      <w:r w:rsidR="00C47B1A">
        <w:rPr>
          <w:sz w:val="26"/>
          <w:szCs w:val="26"/>
        </w:rPr>
        <w:t xml:space="preserve">) </w:t>
      </w:r>
      <w:r w:rsidR="00C47B1A" w:rsidRPr="00842789">
        <w:rPr>
          <w:b/>
          <w:bCs/>
          <w:sz w:val="26"/>
          <w:szCs w:val="26"/>
        </w:rPr>
        <w:t>aren’t the same</w:t>
      </w:r>
      <w:r w:rsidR="00C47B1A">
        <w:rPr>
          <w:sz w:val="26"/>
          <w:szCs w:val="26"/>
        </w:rPr>
        <w:t>. Center field is not the 50</w:t>
      </w:r>
      <w:r w:rsidR="00842789">
        <w:rPr>
          <w:sz w:val="26"/>
          <w:szCs w:val="26"/>
        </w:rPr>
        <w:t>-</w:t>
      </w:r>
      <w:r w:rsidR="00C47B1A">
        <w:rPr>
          <w:sz w:val="26"/>
          <w:szCs w:val="26"/>
        </w:rPr>
        <w:t>yard line even though they both are grassy and central</w:t>
      </w:r>
      <w:r w:rsidR="00842789">
        <w:rPr>
          <w:sz w:val="26"/>
          <w:szCs w:val="26"/>
        </w:rPr>
        <w:t>,</w:t>
      </w:r>
      <w:r w:rsidR="00C47B1A">
        <w:rPr>
          <w:sz w:val="26"/>
          <w:szCs w:val="26"/>
        </w:rPr>
        <w:t xml:space="preserve"> in some way</w:t>
      </w:r>
      <w:r w:rsidR="00842789">
        <w:rPr>
          <w:sz w:val="26"/>
          <w:szCs w:val="26"/>
        </w:rPr>
        <w:t>,</w:t>
      </w:r>
      <w:r w:rsidR="00C47B1A">
        <w:rPr>
          <w:sz w:val="26"/>
          <w:szCs w:val="26"/>
        </w:rPr>
        <w:t xml:space="preserve"> to the playing surface. To quote writer Stephen King: “</w:t>
      </w:r>
      <w:r w:rsidR="00C47B1A" w:rsidRPr="00842789">
        <w:rPr>
          <w:b/>
          <w:bCs/>
          <w:sz w:val="26"/>
          <w:szCs w:val="26"/>
        </w:rPr>
        <w:t>Books and movies</w:t>
      </w:r>
      <w:r w:rsidR="00C47B1A">
        <w:rPr>
          <w:sz w:val="26"/>
          <w:szCs w:val="26"/>
        </w:rPr>
        <w:t xml:space="preserve"> are like apples and oranges. They both are fruit but </w:t>
      </w:r>
      <w:r w:rsidR="00C47B1A" w:rsidRPr="00842789">
        <w:rPr>
          <w:b/>
          <w:bCs/>
          <w:sz w:val="26"/>
          <w:szCs w:val="26"/>
        </w:rPr>
        <w:t>taste completely different</w:t>
      </w:r>
      <w:r w:rsidR="00C47B1A">
        <w:rPr>
          <w:sz w:val="26"/>
          <w:szCs w:val="26"/>
        </w:rPr>
        <w:t>.” And “</w:t>
      </w:r>
      <w:r w:rsidR="00C47B1A" w:rsidRPr="00FB4B59">
        <w:rPr>
          <w:b/>
          <w:bCs/>
          <w:sz w:val="26"/>
          <w:szCs w:val="26"/>
        </w:rPr>
        <w:t>comparing</w:t>
      </w:r>
      <w:r w:rsidR="00C47B1A">
        <w:rPr>
          <w:sz w:val="26"/>
          <w:szCs w:val="26"/>
        </w:rPr>
        <w:t xml:space="preserve"> </w:t>
      </w:r>
      <w:r w:rsidR="00C47B1A" w:rsidRPr="00FB4B59">
        <w:rPr>
          <w:b/>
          <w:bCs/>
          <w:sz w:val="26"/>
          <w:szCs w:val="26"/>
        </w:rPr>
        <w:t>science</w:t>
      </w:r>
      <w:r w:rsidR="00C47B1A">
        <w:rPr>
          <w:sz w:val="26"/>
          <w:szCs w:val="26"/>
        </w:rPr>
        <w:t xml:space="preserve"> </w:t>
      </w:r>
      <w:r w:rsidR="00C47B1A" w:rsidRPr="00FB4B59">
        <w:rPr>
          <w:b/>
          <w:bCs/>
          <w:sz w:val="26"/>
          <w:szCs w:val="26"/>
        </w:rPr>
        <w:t>and</w:t>
      </w:r>
      <w:r w:rsidR="00C47B1A">
        <w:rPr>
          <w:sz w:val="26"/>
          <w:szCs w:val="26"/>
        </w:rPr>
        <w:t xml:space="preserve"> </w:t>
      </w:r>
      <w:r w:rsidR="00C47B1A" w:rsidRPr="00FB4B59">
        <w:rPr>
          <w:b/>
          <w:bCs/>
          <w:sz w:val="26"/>
          <w:szCs w:val="26"/>
        </w:rPr>
        <w:t>religion</w:t>
      </w:r>
      <w:r w:rsidR="00C47B1A">
        <w:rPr>
          <w:sz w:val="26"/>
          <w:szCs w:val="26"/>
        </w:rPr>
        <w:t xml:space="preserve"> isn’t apples and </w:t>
      </w:r>
      <w:r w:rsidR="00C47B1A" w:rsidRPr="00FB4B59">
        <w:rPr>
          <w:b/>
          <w:bCs/>
          <w:sz w:val="26"/>
          <w:szCs w:val="26"/>
        </w:rPr>
        <w:t>oranges</w:t>
      </w:r>
      <w:r w:rsidR="00C47B1A">
        <w:rPr>
          <w:sz w:val="26"/>
          <w:szCs w:val="26"/>
        </w:rPr>
        <w:t xml:space="preserve">. It’s more like apples and </w:t>
      </w:r>
      <w:r w:rsidR="00C47B1A" w:rsidRPr="00FB4B59">
        <w:rPr>
          <w:b/>
          <w:bCs/>
          <w:sz w:val="26"/>
          <w:szCs w:val="26"/>
        </w:rPr>
        <w:t>sewing machines</w:t>
      </w:r>
      <w:r w:rsidR="00C47B1A">
        <w:rPr>
          <w:sz w:val="26"/>
          <w:szCs w:val="26"/>
        </w:rPr>
        <w:t>.”</w:t>
      </w:r>
    </w:p>
    <w:p w14:paraId="70E65866" w14:textId="5CB85475" w:rsidR="00C47B1A" w:rsidRDefault="00C47B1A" w:rsidP="00BD5355">
      <w:pPr>
        <w:pStyle w:val="line"/>
        <w:shd w:val="clear" w:color="auto" w:fill="FFFFFF"/>
        <w:spacing w:before="0" w:beforeAutospacing="0" w:after="0" w:afterAutospacing="0" w:line="480" w:lineRule="auto"/>
        <w:ind w:firstLine="360"/>
        <w:rPr>
          <w:sz w:val="26"/>
          <w:szCs w:val="26"/>
        </w:rPr>
      </w:pPr>
      <w:r>
        <w:rPr>
          <w:sz w:val="26"/>
          <w:szCs w:val="26"/>
        </w:rPr>
        <w:t>A “</w:t>
      </w:r>
      <w:r w:rsidRPr="00FB4B59">
        <w:rPr>
          <w:b/>
          <w:bCs/>
          <w:sz w:val="26"/>
          <w:szCs w:val="26"/>
        </w:rPr>
        <w:t xml:space="preserve">comparison </w:t>
      </w:r>
      <w:r w:rsidR="00FB4B59">
        <w:rPr>
          <w:b/>
          <w:bCs/>
          <w:sz w:val="26"/>
          <w:szCs w:val="26"/>
        </w:rPr>
        <w:t xml:space="preserve">of things </w:t>
      </w:r>
      <w:r w:rsidRPr="00FB4B59">
        <w:rPr>
          <w:b/>
          <w:bCs/>
          <w:sz w:val="26"/>
          <w:szCs w:val="26"/>
          <w:u w:val="single"/>
        </w:rPr>
        <w:t xml:space="preserve">not </w:t>
      </w:r>
      <w:r w:rsidR="00FB4B59">
        <w:rPr>
          <w:b/>
          <w:bCs/>
          <w:sz w:val="26"/>
          <w:szCs w:val="26"/>
          <w:u w:val="single"/>
        </w:rPr>
        <w:t xml:space="preserve">really at all </w:t>
      </w:r>
      <w:r w:rsidRPr="00FB4B59">
        <w:rPr>
          <w:b/>
          <w:bCs/>
          <w:sz w:val="26"/>
          <w:szCs w:val="26"/>
          <w:u w:val="single"/>
        </w:rPr>
        <w:t>similar</w:t>
      </w:r>
      <w:r>
        <w:rPr>
          <w:sz w:val="26"/>
          <w:szCs w:val="26"/>
        </w:rPr>
        <w:t xml:space="preserve">” is the meaning of the “apples and oranges” expression. In one sense, it’s necessary to </w:t>
      </w:r>
      <w:r w:rsidR="00FB4B59">
        <w:rPr>
          <w:sz w:val="26"/>
          <w:szCs w:val="26"/>
        </w:rPr>
        <w:t xml:space="preserve">sometime </w:t>
      </w:r>
      <w:r w:rsidR="00FB4B59">
        <w:rPr>
          <w:b/>
          <w:bCs/>
          <w:sz w:val="26"/>
          <w:szCs w:val="26"/>
        </w:rPr>
        <w:t xml:space="preserve">describe </w:t>
      </w:r>
      <w:r w:rsidRPr="00AA6522">
        <w:rPr>
          <w:b/>
          <w:bCs/>
          <w:sz w:val="26"/>
          <w:szCs w:val="26"/>
        </w:rPr>
        <w:t>comparisons that way</w:t>
      </w:r>
      <w:r>
        <w:rPr>
          <w:sz w:val="26"/>
          <w:szCs w:val="26"/>
        </w:rPr>
        <w:t xml:space="preserve"> because (without describing it in such terms) one might not be able to </w:t>
      </w:r>
      <w:r w:rsidRPr="00AA6522">
        <w:rPr>
          <w:b/>
          <w:bCs/>
          <w:sz w:val="26"/>
          <w:szCs w:val="26"/>
        </w:rPr>
        <w:t>put to words</w:t>
      </w:r>
      <w:r>
        <w:rPr>
          <w:sz w:val="26"/>
          <w:szCs w:val="26"/>
        </w:rPr>
        <w:t xml:space="preserve"> the </w:t>
      </w:r>
      <w:r w:rsidRPr="00FB4B59">
        <w:rPr>
          <w:b/>
          <w:bCs/>
          <w:sz w:val="26"/>
          <w:szCs w:val="26"/>
        </w:rPr>
        <w:t>silliness of a discussion</w:t>
      </w:r>
      <w:r w:rsidR="00AA6522">
        <w:rPr>
          <w:sz w:val="26"/>
          <w:szCs w:val="26"/>
        </w:rPr>
        <w:t xml:space="preserve"> and</w:t>
      </w:r>
      <w:r w:rsidR="00FB4B59">
        <w:rPr>
          <w:sz w:val="26"/>
          <w:szCs w:val="26"/>
        </w:rPr>
        <w:t xml:space="preserve"> then</w:t>
      </w:r>
      <w:r w:rsidR="00AA6522">
        <w:rPr>
          <w:sz w:val="26"/>
          <w:szCs w:val="26"/>
        </w:rPr>
        <w:t xml:space="preserve">, second, it quickly makes the point that </w:t>
      </w:r>
      <w:r w:rsidR="00AA6522" w:rsidRPr="00FB4B59">
        <w:rPr>
          <w:b/>
          <w:bCs/>
          <w:sz w:val="26"/>
          <w:szCs w:val="26"/>
        </w:rPr>
        <w:t xml:space="preserve">THE POINT could be missed in the </w:t>
      </w:r>
      <w:r w:rsidR="00FB4B59">
        <w:rPr>
          <w:b/>
          <w:bCs/>
          <w:sz w:val="26"/>
          <w:szCs w:val="26"/>
        </w:rPr>
        <w:t>unrelatedness</w:t>
      </w:r>
      <w:r w:rsidR="00AA6522" w:rsidRPr="00FB4B59">
        <w:rPr>
          <w:b/>
          <w:bCs/>
          <w:sz w:val="26"/>
          <w:szCs w:val="26"/>
        </w:rPr>
        <w:t xml:space="preserve"> of the argument</w:t>
      </w:r>
      <w:r w:rsidR="00AA6522">
        <w:rPr>
          <w:sz w:val="26"/>
          <w:szCs w:val="26"/>
        </w:rPr>
        <w:t>.</w:t>
      </w:r>
    </w:p>
    <w:p w14:paraId="5C717BD3" w14:textId="77777777" w:rsidR="00A73851" w:rsidRPr="008C25FA" w:rsidRDefault="00A73851" w:rsidP="00823AAF">
      <w:pPr>
        <w:pStyle w:val="line"/>
        <w:shd w:val="clear" w:color="auto" w:fill="FFFFFF"/>
        <w:spacing w:before="0" w:beforeAutospacing="0" w:after="0" w:afterAutospacing="0" w:line="480" w:lineRule="auto"/>
        <w:jc w:val="center"/>
        <w:rPr>
          <w:kern w:val="28"/>
          <w:sz w:val="26"/>
          <w:szCs w:val="26"/>
        </w:rPr>
      </w:pPr>
      <w:r w:rsidRPr="008C25FA">
        <w:rPr>
          <w:b/>
          <w:kern w:val="28"/>
          <w:sz w:val="26"/>
          <w:szCs w:val="26"/>
        </w:rPr>
        <w:t>Text</w:t>
      </w:r>
    </w:p>
    <w:p w14:paraId="66EE5E7F" w14:textId="6839FBD4" w:rsidR="00257526" w:rsidRDefault="00FB4B59" w:rsidP="00AA6522">
      <w:pPr>
        <w:pStyle w:val="line"/>
        <w:shd w:val="clear" w:color="auto" w:fill="FFFFFF"/>
        <w:spacing w:before="0" w:beforeAutospacing="0" w:after="0" w:afterAutospacing="0" w:line="480" w:lineRule="auto"/>
        <w:ind w:firstLine="360"/>
        <w:rPr>
          <w:sz w:val="26"/>
          <w:szCs w:val="26"/>
        </w:rPr>
      </w:pPr>
      <w:r>
        <w:rPr>
          <w:sz w:val="26"/>
          <w:szCs w:val="26"/>
        </w:rPr>
        <w:lastRenderedPageBreak/>
        <w:t>“Ath</w:t>
      </w:r>
      <w:r w:rsidR="00B84783">
        <w:rPr>
          <w:sz w:val="26"/>
          <w:szCs w:val="26"/>
        </w:rPr>
        <w:t>ei</w:t>
      </w:r>
      <w:r>
        <w:rPr>
          <w:sz w:val="26"/>
          <w:szCs w:val="26"/>
        </w:rPr>
        <w:t>sts” (p</w:t>
      </w:r>
      <w:r w:rsidR="00AA6522">
        <w:rPr>
          <w:sz w:val="26"/>
          <w:szCs w:val="26"/>
        </w:rPr>
        <w:t>ractically</w:t>
      </w:r>
      <w:r>
        <w:rPr>
          <w:sz w:val="26"/>
          <w:szCs w:val="26"/>
        </w:rPr>
        <w:t>)</w:t>
      </w:r>
      <w:r w:rsidR="00AA6522">
        <w:rPr>
          <w:sz w:val="26"/>
          <w:szCs w:val="26"/>
        </w:rPr>
        <w:t xml:space="preserve"> asked Jesus about </w:t>
      </w:r>
      <w:r w:rsidR="00AA6522" w:rsidRPr="00524860">
        <w:rPr>
          <w:b/>
          <w:bCs/>
          <w:sz w:val="26"/>
          <w:szCs w:val="26"/>
        </w:rPr>
        <w:t>marriage relationships in Heaven</w:t>
      </w:r>
      <w:r w:rsidR="00AA6522">
        <w:rPr>
          <w:sz w:val="26"/>
          <w:szCs w:val="26"/>
        </w:rPr>
        <w:t xml:space="preserve">. </w:t>
      </w:r>
      <w:r>
        <w:rPr>
          <w:sz w:val="26"/>
          <w:szCs w:val="26"/>
        </w:rPr>
        <w:t xml:space="preserve">See, </w:t>
      </w:r>
      <w:r w:rsidR="00AA6522">
        <w:rPr>
          <w:sz w:val="26"/>
          <w:szCs w:val="26"/>
        </w:rPr>
        <w:t xml:space="preserve">Sadducees </w:t>
      </w:r>
      <w:r w:rsidR="00524860">
        <w:rPr>
          <w:sz w:val="26"/>
          <w:szCs w:val="26"/>
        </w:rPr>
        <w:t xml:space="preserve">who </w:t>
      </w:r>
      <w:r w:rsidR="00AA6522" w:rsidRPr="00FB4B59">
        <w:rPr>
          <w:b/>
          <w:bCs/>
          <w:sz w:val="26"/>
          <w:szCs w:val="26"/>
        </w:rPr>
        <w:t>don’t even believe in Heaven</w:t>
      </w:r>
      <w:r w:rsidR="00524860">
        <w:rPr>
          <w:sz w:val="26"/>
          <w:szCs w:val="26"/>
        </w:rPr>
        <w:t xml:space="preserve"> </w:t>
      </w:r>
      <w:r w:rsidR="00AA6522">
        <w:rPr>
          <w:sz w:val="26"/>
          <w:szCs w:val="26"/>
        </w:rPr>
        <w:t>ask</w:t>
      </w:r>
      <w:r w:rsidR="00524860">
        <w:rPr>
          <w:sz w:val="26"/>
          <w:szCs w:val="26"/>
        </w:rPr>
        <w:t>ed</w:t>
      </w:r>
      <w:r w:rsidR="00AA6522">
        <w:rPr>
          <w:sz w:val="26"/>
          <w:szCs w:val="26"/>
        </w:rPr>
        <w:t xml:space="preserve"> </w:t>
      </w:r>
      <w:r>
        <w:rPr>
          <w:sz w:val="26"/>
          <w:szCs w:val="26"/>
        </w:rPr>
        <w:t>an</w:t>
      </w:r>
      <w:r w:rsidR="00AA6522">
        <w:rPr>
          <w:sz w:val="26"/>
          <w:szCs w:val="26"/>
        </w:rPr>
        <w:t xml:space="preserve"> </w:t>
      </w:r>
      <w:r w:rsidR="00524860">
        <w:rPr>
          <w:sz w:val="26"/>
          <w:szCs w:val="26"/>
        </w:rPr>
        <w:t xml:space="preserve">“apples </w:t>
      </w:r>
      <w:r w:rsidR="00C163FA">
        <w:rPr>
          <w:sz w:val="26"/>
          <w:szCs w:val="26"/>
        </w:rPr>
        <w:t>and</w:t>
      </w:r>
      <w:r w:rsidR="00524860">
        <w:rPr>
          <w:sz w:val="26"/>
          <w:szCs w:val="26"/>
        </w:rPr>
        <w:t xml:space="preserve"> oranges” / </w:t>
      </w:r>
      <w:r>
        <w:rPr>
          <w:sz w:val="26"/>
          <w:szCs w:val="26"/>
        </w:rPr>
        <w:t>convoluted</w:t>
      </w:r>
      <w:r w:rsidR="00AA6522">
        <w:rPr>
          <w:sz w:val="26"/>
          <w:szCs w:val="26"/>
        </w:rPr>
        <w:t xml:space="preserve"> (</w:t>
      </w:r>
      <w:r>
        <w:rPr>
          <w:sz w:val="26"/>
          <w:szCs w:val="26"/>
        </w:rPr>
        <w:t>dumb</w:t>
      </w:r>
      <w:r w:rsidR="00AA6522">
        <w:rPr>
          <w:sz w:val="26"/>
          <w:szCs w:val="26"/>
        </w:rPr>
        <w:t xml:space="preserve">) question </w:t>
      </w:r>
      <w:r w:rsidR="00524860">
        <w:rPr>
          <w:sz w:val="26"/>
          <w:szCs w:val="26"/>
        </w:rPr>
        <w:t xml:space="preserve">that </w:t>
      </w:r>
      <w:r w:rsidR="00AA6522" w:rsidRPr="00FB4B59">
        <w:rPr>
          <w:b/>
          <w:bCs/>
          <w:sz w:val="26"/>
          <w:szCs w:val="26"/>
        </w:rPr>
        <w:t xml:space="preserve">they took a whole paragraph to </w:t>
      </w:r>
      <w:r w:rsidR="00AA6522" w:rsidRPr="00FB4B59">
        <w:rPr>
          <w:sz w:val="26"/>
          <w:szCs w:val="26"/>
        </w:rPr>
        <w:t>describe (the first half of our Gospel account)</w:t>
      </w:r>
      <w:r w:rsidR="00524860">
        <w:rPr>
          <w:sz w:val="26"/>
          <w:szCs w:val="26"/>
        </w:rPr>
        <w:t>.</w:t>
      </w:r>
      <w:r w:rsidR="00AA6522">
        <w:rPr>
          <w:sz w:val="26"/>
          <w:szCs w:val="26"/>
        </w:rPr>
        <w:t xml:space="preserve"> Pharisaic </w:t>
      </w:r>
      <w:r>
        <w:rPr>
          <w:sz w:val="26"/>
          <w:szCs w:val="26"/>
        </w:rPr>
        <w:t>(</w:t>
      </w:r>
      <w:r w:rsidR="00AA6522">
        <w:rPr>
          <w:sz w:val="26"/>
          <w:szCs w:val="26"/>
        </w:rPr>
        <w:t>“scribes”</w:t>
      </w:r>
      <w:r>
        <w:rPr>
          <w:sz w:val="26"/>
          <w:szCs w:val="26"/>
        </w:rPr>
        <w:t>)</w:t>
      </w:r>
      <w:r w:rsidR="00AA6522">
        <w:rPr>
          <w:sz w:val="26"/>
          <w:szCs w:val="26"/>
        </w:rPr>
        <w:t xml:space="preserve"> </w:t>
      </w:r>
      <w:r w:rsidR="00524860">
        <w:rPr>
          <w:sz w:val="26"/>
          <w:szCs w:val="26"/>
        </w:rPr>
        <w:t xml:space="preserve">enjoyed the absurd humor of </w:t>
      </w:r>
      <w:r w:rsidR="00AA6522">
        <w:rPr>
          <w:sz w:val="26"/>
          <w:szCs w:val="26"/>
        </w:rPr>
        <w:t>the</w:t>
      </w:r>
      <w:r w:rsidR="00524860">
        <w:rPr>
          <w:sz w:val="26"/>
          <w:szCs w:val="26"/>
        </w:rPr>
        <w:t>ir</w:t>
      </w:r>
      <w:r w:rsidR="00AA6522">
        <w:rPr>
          <w:sz w:val="26"/>
          <w:szCs w:val="26"/>
        </w:rPr>
        <w:t xml:space="preserve"> idiotic </w:t>
      </w:r>
      <w:proofErr w:type="gramStart"/>
      <w:r w:rsidR="00AA6522">
        <w:rPr>
          <w:sz w:val="26"/>
          <w:szCs w:val="26"/>
        </w:rPr>
        <w:t>effort</w:t>
      </w:r>
      <w:r>
        <w:rPr>
          <w:sz w:val="26"/>
          <w:szCs w:val="26"/>
        </w:rPr>
        <w:t>, but</w:t>
      </w:r>
      <w:proofErr w:type="gramEnd"/>
      <w:r>
        <w:rPr>
          <w:sz w:val="26"/>
          <w:szCs w:val="26"/>
        </w:rPr>
        <w:t xml:space="preserve"> </w:t>
      </w:r>
      <w:r w:rsidR="00C163FA">
        <w:rPr>
          <w:sz w:val="26"/>
          <w:szCs w:val="26"/>
        </w:rPr>
        <w:t>knew it</w:t>
      </w:r>
      <w:r>
        <w:rPr>
          <w:sz w:val="26"/>
          <w:szCs w:val="26"/>
        </w:rPr>
        <w:t xml:space="preserve"> absurd.</w:t>
      </w:r>
      <w:r w:rsidR="00206958">
        <w:rPr>
          <w:sz w:val="26"/>
          <w:szCs w:val="26"/>
        </w:rPr>
        <w:t xml:space="preserve"> “Some </w:t>
      </w:r>
      <w:r w:rsidR="00206958" w:rsidRPr="00464B5C">
        <w:rPr>
          <w:b/>
          <w:bCs/>
          <w:sz w:val="26"/>
          <w:szCs w:val="26"/>
        </w:rPr>
        <w:t>Sadducees</w:t>
      </w:r>
      <w:r w:rsidR="00206958">
        <w:rPr>
          <w:sz w:val="26"/>
          <w:szCs w:val="26"/>
        </w:rPr>
        <w:t xml:space="preserve">, those </w:t>
      </w:r>
      <w:r w:rsidR="00206958" w:rsidRPr="00464B5C">
        <w:rPr>
          <w:b/>
          <w:bCs/>
          <w:sz w:val="26"/>
          <w:szCs w:val="26"/>
        </w:rPr>
        <w:t>who deny that there is a resurrection</w:t>
      </w:r>
      <w:r w:rsidR="00206958">
        <w:rPr>
          <w:sz w:val="26"/>
          <w:szCs w:val="26"/>
        </w:rPr>
        <w:t>, asked Jesus</w:t>
      </w:r>
      <w:r>
        <w:rPr>
          <w:sz w:val="26"/>
          <w:szCs w:val="26"/>
        </w:rPr>
        <w:t xml:space="preserve"> this question:</w:t>
      </w:r>
      <w:r w:rsidR="00206958">
        <w:rPr>
          <w:sz w:val="26"/>
          <w:szCs w:val="26"/>
        </w:rPr>
        <w:t xml:space="preserve"> “</w:t>
      </w:r>
      <w:r w:rsidR="00206958" w:rsidRPr="00464B5C">
        <w:rPr>
          <w:b/>
          <w:bCs/>
          <w:sz w:val="26"/>
          <w:szCs w:val="26"/>
        </w:rPr>
        <w:t xml:space="preserve">In the </w:t>
      </w:r>
      <w:r w:rsidR="00206958" w:rsidRPr="00464B5C">
        <w:rPr>
          <w:b/>
          <w:bCs/>
          <w:sz w:val="26"/>
          <w:szCs w:val="26"/>
          <w:u w:val="single"/>
        </w:rPr>
        <w:t>resurrection</w:t>
      </w:r>
      <w:r w:rsidR="00206958">
        <w:rPr>
          <w:sz w:val="26"/>
          <w:szCs w:val="26"/>
        </w:rPr>
        <w:t xml:space="preserve">, whose wife will </w:t>
      </w:r>
      <w:r>
        <w:rPr>
          <w:sz w:val="26"/>
          <w:szCs w:val="26"/>
        </w:rPr>
        <w:t>a</w:t>
      </w:r>
      <w:r w:rsidR="00206958">
        <w:rPr>
          <w:sz w:val="26"/>
          <w:szCs w:val="26"/>
        </w:rPr>
        <w:t xml:space="preserve"> woman having been passed from one man through </w:t>
      </w:r>
      <w:r>
        <w:rPr>
          <w:sz w:val="26"/>
          <w:szCs w:val="26"/>
        </w:rPr>
        <w:t xml:space="preserve">to each of </w:t>
      </w:r>
      <w:r w:rsidR="00206958">
        <w:rPr>
          <w:sz w:val="26"/>
          <w:szCs w:val="26"/>
        </w:rPr>
        <w:t>his 6 brothers be</w:t>
      </w:r>
      <w:r>
        <w:rPr>
          <w:sz w:val="26"/>
          <w:szCs w:val="26"/>
        </w:rPr>
        <w:t>,</w:t>
      </w:r>
      <w:r w:rsidR="00206958">
        <w:rPr>
          <w:sz w:val="26"/>
          <w:szCs w:val="26"/>
        </w:rPr>
        <w:t xml:space="preserve"> having had no children with any of them</w:t>
      </w:r>
      <w:r>
        <w:rPr>
          <w:sz w:val="26"/>
          <w:szCs w:val="26"/>
        </w:rPr>
        <w:t>?”</w:t>
      </w:r>
    </w:p>
    <w:p w14:paraId="44F0B110" w14:textId="5E349250" w:rsidR="00836BD0" w:rsidRDefault="00836BD0" w:rsidP="00AA6522">
      <w:pPr>
        <w:pStyle w:val="line"/>
        <w:shd w:val="clear" w:color="auto" w:fill="FFFFFF"/>
        <w:spacing w:before="0" w:beforeAutospacing="0" w:after="0" w:afterAutospacing="0" w:line="480" w:lineRule="auto"/>
        <w:ind w:firstLine="360"/>
        <w:rPr>
          <w:sz w:val="26"/>
          <w:szCs w:val="26"/>
        </w:rPr>
      </w:pPr>
      <w:r>
        <w:rPr>
          <w:sz w:val="26"/>
          <w:szCs w:val="26"/>
        </w:rPr>
        <w:t xml:space="preserve">Let me tell you </w:t>
      </w:r>
      <w:r w:rsidR="00FB4B59">
        <w:rPr>
          <w:sz w:val="26"/>
          <w:szCs w:val="26"/>
        </w:rPr>
        <w:t xml:space="preserve">what </w:t>
      </w:r>
      <w:r w:rsidR="00C163FA">
        <w:rPr>
          <w:sz w:val="26"/>
          <w:szCs w:val="26"/>
        </w:rPr>
        <w:t>brought</w:t>
      </w:r>
      <w:r w:rsidR="00FB4B59">
        <w:rPr>
          <w:sz w:val="26"/>
          <w:szCs w:val="26"/>
        </w:rPr>
        <w:t xml:space="preserve"> this about</w:t>
      </w:r>
      <w:r>
        <w:rPr>
          <w:sz w:val="26"/>
          <w:szCs w:val="26"/>
        </w:rPr>
        <w:t xml:space="preserve"> … and</w:t>
      </w:r>
      <w:r w:rsidR="00FB4B59">
        <w:rPr>
          <w:sz w:val="26"/>
          <w:szCs w:val="26"/>
        </w:rPr>
        <w:t>, then,</w:t>
      </w:r>
      <w:r>
        <w:rPr>
          <w:sz w:val="26"/>
          <w:szCs w:val="26"/>
        </w:rPr>
        <w:t xml:space="preserve"> what Jesus did with it.</w:t>
      </w:r>
      <w:r w:rsidR="00C11E49">
        <w:rPr>
          <w:sz w:val="26"/>
          <w:szCs w:val="26"/>
        </w:rPr>
        <w:t xml:space="preserve"> Religious leaders wanted to kill Jesus. </w:t>
      </w:r>
      <w:r w:rsidR="00FB4B59">
        <w:rPr>
          <w:sz w:val="26"/>
          <w:szCs w:val="26"/>
        </w:rPr>
        <w:t>Most all of them (Sadducees and Pharisees)</w:t>
      </w:r>
      <w:r w:rsidR="00C11E49">
        <w:rPr>
          <w:sz w:val="26"/>
          <w:szCs w:val="26"/>
        </w:rPr>
        <w:t xml:space="preserve"> conspired to trap Him </w:t>
      </w:r>
      <w:r w:rsidR="00FB4B59">
        <w:rPr>
          <w:sz w:val="26"/>
          <w:szCs w:val="26"/>
        </w:rPr>
        <w:t xml:space="preserve">into a condemning comment </w:t>
      </w:r>
      <w:r w:rsidR="00C11E49">
        <w:rPr>
          <w:sz w:val="26"/>
          <w:szCs w:val="26"/>
        </w:rPr>
        <w:t xml:space="preserve">any way </w:t>
      </w:r>
      <w:r w:rsidR="00FB4B59">
        <w:rPr>
          <w:sz w:val="26"/>
          <w:szCs w:val="26"/>
        </w:rPr>
        <w:t xml:space="preserve">that </w:t>
      </w:r>
      <w:r w:rsidR="00C11E49">
        <w:rPr>
          <w:sz w:val="26"/>
          <w:szCs w:val="26"/>
        </w:rPr>
        <w:t xml:space="preserve">they could. </w:t>
      </w:r>
      <w:r w:rsidR="00FB4B59">
        <w:rPr>
          <w:sz w:val="26"/>
          <w:szCs w:val="26"/>
        </w:rPr>
        <w:t>Both groups (Sadducees and Pharisees)</w:t>
      </w:r>
      <w:r w:rsidR="00C11E49">
        <w:rPr>
          <w:sz w:val="26"/>
          <w:szCs w:val="26"/>
        </w:rPr>
        <w:t xml:space="preserve"> joined forces </w:t>
      </w:r>
      <w:r w:rsidR="00FB4B59">
        <w:rPr>
          <w:sz w:val="26"/>
          <w:szCs w:val="26"/>
        </w:rPr>
        <w:t>(even thought they didn’t agree on theology)</w:t>
      </w:r>
      <w:r w:rsidR="00C11E49">
        <w:rPr>
          <w:sz w:val="26"/>
          <w:szCs w:val="26"/>
        </w:rPr>
        <w:t xml:space="preserve"> to corner </w:t>
      </w:r>
      <w:r w:rsidR="00FB4B59">
        <w:rPr>
          <w:sz w:val="26"/>
          <w:szCs w:val="26"/>
        </w:rPr>
        <w:t>the Savior</w:t>
      </w:r>
      <w:r w:rsidR="00C11E49">
        <w:rPr>
          <w:sz w:val="26"/>
          <w:szCs w:val="26"/>
        </w:rPr>
        <w:t xml:space="preserve"> into </w:t>
      </w:r>
      <w:r w:rsidR="00FB4B59">
        <w:rPr>
          <w:sz w:val="26"/>
          <w:szCs w:val="26"/>
        </w:rPr>
        <w:t>what</w:t>
      </w:r>
      <w:r w:rsidR="00C11E49">
        <w:rPr>
          <w:sz w:val="26"/>
          <w:szCs w:val="26"/>
        </w:rPr>
        <w:t xml:space="preserve"> they</w:t>
      </w:r>
      <w:r w:rsidR="00FB4B59">
        <w:rPr>
          <w:sz w:val="26"/>
          <w:szCs w:val="26"/>
        </w:rPr>
        <w:t xml:space="preserve"> thought</w:t>
      </w:r>
      <w:r w:rsidR="00C11E49">
        <w:rPr>
          <w:sz w:val="26"/>
          <w:szCs w:val="26"/>
        </w:rPr>
        <w:t xml:space="preserve"> </w:t>
      </w:r>
      <w:r w:rsidR="00FB4B59">
        <w:rPr>
          <w:sz w:val="26"/>
          <w:szCs w:val="26"/>
        </w:rPr>
        <w:t xml:space="preserve">they </w:t>
      </w:r>
      <w:r w:rsidR="00C11E49">
        <w:rPr>
          <w:sz w:val="26"/>
          <w:szCs w:val="26"/>
        </w:rPr>
        <w:t xml:space="preserve">could use as an excuse </w:t>
      </w:r>
      <w:r w:rsidR="00FB4B59">
        <w:rPr>
          <w:sz w:val="26"/>
          <w:szCs w:val="26"/>
        </w:rPr>
        <w:t>to</w:t>
      </w:r>
      <w:r w:rsidR="00C11E49">
        <w:rPr>
          <w:sz w:val="26"/>
          <w:szCs w:val="26"/>
        </w:rPr>
        <w:t xml:space="preserve"> execut</w:t>
      </w:r>
      <w:r w:rsidR="00FB4B59">
        <w:rPr>
          <w:sz w:val="26"/>
          <w:szCs w:val="26"/>
        </w:rPr>
        <w:t>e Him</w:t>
      </w:r>
      <w:r w:rsidR="00C11E49">
        <w:rPr>
          <w:sz w:val="26"/>
          <w:szCs w:val="26"/>
        </w:rPr>
        <w:t xml:space="preserve">. Here </w:t>
      </w:r>
      <w:r w:rsidR="00FB4B59">
        <w:rPr>
          <w:sz w:val="26"/>
          <w:szCs w:val="26"/>
        </w:rPr>
        <w:t xml:space="preserve">the </w:t>
      </w:r>
      <w:r w:rsidR="00C11E49">
        <w:rPr>
          <w:sz w:val="26"/>
          <w:szCs w:val="26"/>
        </w:rPr>
        <w:t xml:space="preserve">Sadducees asked Him </w:t>
      </w:r>
      <w:r w:rsidR="00FB4B59">
        <w:rPr>
          <w:sz w:val="26"/>
          <w:szCs w:val="26"/>
        </w:rPr>
        <w:t>the</w:t>
      </w:r>
      <w:r w:rsidR="00C11E49">
        <w:rPr>
          <w:sz w:val="26"/>
          <w:szCs w:val="26"/>
        </w:rPr>
        <w:t xml:space="preserve"> stupid question </w:t>
      </w:r>
      <w:r w:rsidR="008500CA">
        <w:rPr>
          <w:sz w:val="26"/>
          <w:szCs w:val="26"/>
        </w:rPr>
        <w:t xml:space="preserve">that </w:t>
      </w:r>
      <w:r w:rsidR="00C11E49">
        <w:rPr>
          <w:sz w:val="26"/>
          <w:szCs w:val="26"/>
        </w:rPr>
        <w:t>they didn’t even believe</w:t>
      </w:r>
      <w:r w:rsidR="00C163FA">
        <w:rPr>
          <w:sz w:val="26"/>
          <w:szCs w:val="26"/>
        </w:rPr>
        <w:t>-</w:t>
      </w:r>
      <w:r w:rsidR="00C11E49">
        <w:rPr>
          <w:sz w:val="26"/>
          <w:szCs w:val="26"/>
        </w:rPr>
        <w:t>in</w:t>
      </w:r>
      <w:r w:rsidR="00C163FA">
        <w:rPr>
          <w:sz w:val="26"/>
          <w:szCs w:val="26"/>
        </w:rPr>
        <w:t>-</w:t>
      </w:r>
      <w:r w:rsidR="00FB4B59">
        <w:rPr>
          <w:sz w:val="26"/>
          <w:szCs w:val="26"/>
        </w:rPr>
        <w:t>the</w:t>
      </w:r>
      <w:r w:rsidR="00C163FA">
        <w:rPr>
          <w:sz w:val="26"/>
          <w:szCs w:val="26"/>
        </w:rPr>
        <w:t>-</w:t>
      </w:r>
      <w:r w:rsidR="00FB4B59" w:rsidRPr="00FB4B59">
        <w:rPr>
          <w:b/>
          <w:bCs/>
          <w:sz w:val="26"/>
          <w:szCs w:val="26"/>
        </w:rPr>
        <w:t>premise-</w:t>
      </w:r>
      <w:proofErr w:type="gramStart"/>
      <w:r w:rsidR="00FB4B59" w:rsidRPr="00FB4B59">
        <w:rPr>
          <w:b/>
          <w:bCs/>
          <w:sz w:val="26"/>
          <w:szCs w:val="26"/>
        </w:rPr>
        <w:t>of</w:t>
      </w:r>
      <w:r w:rsidR="00C11E49">
        <w:rPr>
          <w:sz w:val="26"/>
          <w:szCs w:val="26"/>
        </w:rPr>
        <w:t>:</w:t>
      </w:r>
      <w:proofErr w:type="gramEnd"/>
      <w:r w:rsidR="00C11E49">
        <w:rPr>
          <w:sz w:val="26"/>
          <w:szCs w:val="26"/>
        </w:rPr>
        <w:t xml:space="preserve"> </w:t>
      </w:r>
      <w:r w:rsidR="00C11E49" w:rsidRPr="008500CA">
        <w:rPr>
          <w:b/>
          <w:bCs/>
          <w:sz w:val="26"/>
          <w:szCs w:val="26"/>
        </w:rPr>
        <w:t xml:space="preserve">life </w:t>
      </w:r>
      <w:r w:rsidR="00C163FA">
        <w:rPr>
          <w:b/>
          <w:bCs/>
          <w:sz w:val="26"/>
          <w:szCs w:val="26"/>
        </w:rPr>
        <w:t>as</w:t>
      </w:r>
      <w:r w:rsidR="00C11E49">
        <w:rPr>
          <w:sz w:val="26"/>
          <w:szCs w:val="26"/>
        </w:rPr>
        <w:t xml:space="preserve"> </w:t>
      </w:r>
      <w:r w:rsidR="00FB4B59">
        <w:rPr>
          <w:sz w:val="26"/>
          <w:szCs w:val="26"/>
        </w:rPr>
        <w:t>how</w:t>
      </w:r>
      <w:r w:rsidR="00C11E49">
        <w:rPr>
          <w:sz w:val="26"/>
          <w:szCs w:val="26"/>
        </w:rPr>
        <w:t xml:space="preserve"> Jesus called</w:t>
      </w:r>
      <w:r w:rsidR="00FB4B59">
        <w:rPr>
          <w:sz w:val="26"/>
          <w:szCs w:val="26"/>
        </w:rPr>
        <w:t xml:space="preserve"> it</w:t>
      </w:r>
      <w:r w:rsidR="00C163FA">
        <w:rPr>
          <w:sz w:val="26"/>
          <w:szCs w:val="26"/>
        </w:rPr>
        <w:t xml:space="preserve"> in</w:t>
      </w:r>
      <w:r w:rsidR="00C11E49">
        <w:rPr>
          <w:sz w:val="26"/>
          <w:szCs w:val="26"/>
        </w:rPr>
        <w:t xml:space="preserve"> “</w:t>
      </w:r>
      <w:r w:rsidR="00C11E49" w:rsidRPr="00C11E49">
        <w:rPr>
          <w:b/>
          <w:bCs/>
          <w:sz w:val="26"/>
          <w:szCs w:val="26"/>
          <w:u w:val="single"/>
        </w:rPr>
        <w:t>that</w:t>
      </w:r>
      <w:r w:rsidR="00C11E49" w:rsidRPr="00C11E49">
        <w:rPr>
          <w:b/>
          <w:bCs/>
          <w:sz w:val="26"/>
          <w:szCs w:val="26"/>
        </w:rPr>
        <w:t xml:space="preserve"> age</w:t>
      </w:r>
      <w:r w:rsidR="00C11E49">
        <w:rPr>
          <w:sz w:val="26"/>
          <w:szCs w:val="26"/>
        </w:rPr>
        <w:t xml:space="preserve">” </w:t>
      </w:r>
      <w:r w:rsidR="00FB4B59">
        <w:rPr>
          <w:sz w:val="26"/>
          <w:szCs w:val="26"/>
        </w:rPr>
        <w:t xml:space="preserve">which is indeed </w:t>
      </w:r>
      <w:r w:rsidR="00C11E49">
        <w:rPr>
          <w:sz w:val="26"/>
          <w:szCs w:val="26"/>
        </w:rPr>
        <w:t>beyond “</w:t>
      </w:r>
      <w:r w:rsidR="00C11E49" w:rsidRPr="00C11E49">
        <w:rPr>
          <w:b/>
          <w:bCs/>
          <w:sz w:val="26"/>
          <w:szCs w:val="26"/>
          <w:u w:val="single"/>
        </w:rPr>
        <w:t>this</w:t>
      </w:r>
      <w:r w:rsidR="00C11E49" w:rsidRPr="00C11E49">
        <w:rPr>
          <w:b/>
          <w:bCs/>
          <w:sz w:val="26"/>
          <w:szCs w:val="26"/>
        </w:rPr>
        <w:t xml:space="preserve"> age</w:t>
      </w:r>
      <w:r w:rsidR="00C11E49">
        <w:rPr>
          <w:sz w:val="26"/>
          <w:szCs w:val="26"/>
        </w:rPr>
        <w:t>”</w:t>
      </w:r>
      <w:r w:rsidR="00C163FA">
        <w:rPr>
          <w:sz w:val="26"/>
          <w:szCs w:val="26"/>
        </w:rPr>
        <w:t xml:space="preserve"> …</w:t>
      </w:r>
    </w:p>
    <w:p w14:paraId="01ECB1C6" w14:textId="14899EBC" w:rsidR="008500CA" w:rsidRDefault="00C163FA" w:rsidP="00AA6522">
      <w:pPr>
        <w:pStyle w:val="line"/>
        <w:shd w:val="clear" w:color="auto" w:fill="FFFFFF"/>
        <w:spacing w:before="0" w:beforeAutospacing="0" w:after="0" w:afterAutospacing="0" w:line="480" w:lineRule="auto"/>
        <w:ind w:firstLine="360"/>
        <w:rPr>
          <w:sz w:val="26"/>
          <w:szCs w:val="26"/>
        </w:rPr>
      </w:pPr>
      <w:r>
        <w:rPr>
          <w:sz w:val="26"/>
          <w:szCs w:val="26"/>
        </w:rPr>
        <w:t>… w</w:t>
      </w:r>
      <w:r w:rsidR="007C78AC">
        <w:rPr>
          <w:sz w:val="26"/>
          <w:szCs w:val="26"/>
        </w:rPr>
        <w:t>hich is</w:t>
      </w:r>
      <w:r w:rsidR="008500CA">
        <w:rPr>
          <w:sz w:val="26"/>
          <w:szCs w:val="26"/>
        </w:rPr>
        <w:t xml:space="preserve"> why I called Sadducees “ath</w:t>
      </w:r>
      <w:r w:rsidR="004E6D50">
        <w:rPr>
          <w:sz w:val="26"/>
          <w:szCs w:val="26"/>
        </w:rPr>
        <w:t>ei</w:t>
      </w:r>
      <w:r w:rsidR="008500CA">
        <w:rPr>
          <w:sz w:val="26"/>
          <w:szCs w:val="26"/>
        </w:rPr>
        <w:t>sts”</w:t>
      </w:r>
      <w:r w:rsidR="007C78AC">
        <w:rPr>
          <w:sz w:val="26"/>
          <w:szCs w:val="26"/>
        </w:rPr>
        <w:t>: because</w:t>
      </w:r>
      <w:r w:rsidR="008500CA">
        <w:rPr>
          <w:sz w:val="26"/>
          <w:szCs w:val="26"/>
        </w:rPr>
        <w:t xml:space="preserve"> “</w:t>
      </w:r>
      <w:r w:rsidR="008500CA" w:rsidRPr="00C163FA">
        <w:rPr>
          <w:b/>
          <w:bCs/>
          <w:sz w:val="26"/>
          <w:szCs w:val="26"/>
        </w:rPr>
        <w:t>this age</w:t>
      </w:r>
      <w:r w:rsidR="008500CA">
        <w:rPr>
          <w:sz w:val="26"/>
          <w:szCs w:val="26"/>
        </w:rPr>
        <w:t xml:space="preserve">” was their </w:t>
      </w:r>
      <w:r w:rsidR="008500CA" w:rsidRPr="00C163FA">
        <w:rPr>
          <w:b/>
          <w:bCs/>
          <w:sz w:val="26"/>
          <w:szCs w:val="26"/>
        </w:rPr>
        <w:t>only concern</w:t>
      </w:r>
      <w:r w:rsidR="007C78AC">
        <w:rPr>
          <w:sz w:val="26"/>
          <w:szCs w:val="26"/>
        </w:rPr>
        <w:t xml:space="preserve"> … not really a </w:t>
      </w:r>
      <w:r w:rsidR="007C78AC" w:rsidRPr="007C78AC">
        <w:rPr>
          <w:b/>
          <w:bCs/>
          <w:sz w:val="26"/>
          <w:szCs w:val="26"/>
        </w:rPr>
        <w:t>faith in the Living God who holds</w:t>
      </w:r>
      <w:r>
        <w:rPr>
          <w:b/>
          <w:bCs/>
          <w:sz w:val="26"/>
          <w:szCs w:val="26"/>
        </w:rPr>
        <w:t>-</w:t>
      </w:r>
      <w:r w:rsidR="007C78AC" w:rsidRPr="007C78AC">
        <w:rPr>
          <w:b/>
          <w:bCs/>
          <w:sz w:val="26"/>
          <w:szCs w:val="26"/>
        </w:rPr>
        <w:t xml:space="preserve">together living saints </w:t>
      </w:r>
      <w:r w:rsidR="007C78AC" w:rsidRPr="00C163FA">
        <w:rPr>
          <w:b/>
          <w:bCs/>
          <w:sz w:val="26"/>
          <w:szCs w:val="26"/>
          <w:u w:val="single"/>
        </w:rPr>
        <w:t>here and in all that’s to come</w:t>
      </w:r>
      <w:r w:rsidR="008500CA">
        <w:rPr>
          <w:sz w:val="26"/>
          <w:szCs w:val="26"/>
        </w:rPr>
        <w:t>. Marriage, careers, morality, and care</w:t>
      </w:r>
      <w:r w:rsidR="007C78AC">
        <w:rPr>
          <w:sz w:val="26"/>
          <w:szCs w:val="26"/>
        </w:rPr>
        <w:t>s</w:t>
      </w:r>
      <w:r w:rsidR="008500CA">
        <w:rPr>
          <w:sz w:val="26"/>
          <w:szCs w:val="26"/>
        </w:rPr>
        <w:t xml:space="preserve"> </w:t>
      </w:r>
      <w:r>
        <w:rPr>
          <w:sz w:val="26"/>
          <w:szCs w:val="26"/>
        </w:rPr>
        <w:t xml:space="preserve">only </w:t>
      </w:r>
      <w:r w:rsidR="008500CA">
        <w:rPr>
          <w:sz w:val="26"/>
          <w:szCs w:val="26"/>
        </w:rPr>
        <w:t>of this world</w:t>
      </w:r>
      <w:r w:rsidR="007C78AC">
        <w:rPr>
          <w:sz w:val="26"/>
          <w:szCs w:val="26"/>
        </w:rPr>
        <w:t xml:space="preserve">, </w:t>
      </w:r>
      <w:r w:rsidR="007C78AC">
        <w:rPr>
          <w:b/>
          <w:bCs/>
          <w:sz w:val="26"/>
          <w:szCs w:val="26"/>
          <w:u w:val="single"/>
        </w:rPr>
        <w:t>THAT</w:t>
      </w:r>
      <w:r w:rsidR="008500CA">
        <w:rPr>
          <w:sz w:val="26"/>
          <w:szCs w:val="26"/>
        </w:rPr>
        <w:t xml:space="preserve"> was </w:t>
      </w:r>
      <w:r w:rsidR="007C78AC">
        <w:rPr>
          <w:sz w:val="26"/>
          <w:szCs w:val="26"/>
        </w:rPr>
        <w:t xml:space="preserve">the religious worldview of </w:t>
      </w:r>
      <w:r w:rsidR="008500CA">
        <w:rPr>
          <w:sz w:val="26"/>
          <w:szCs w:val="26"/>
        </w:rPr>
        <w:t>a Sadducee</w:t>
      </w:r>
      <w:r>
        <w:rPr>
          <w:sz w:val="26"/>
          <w:szCs w:val="26"/>
        </w:rPr>
        <w:t>, and w</w:t>
      </w:r>
      <w:r w:rsidR="008500CA">
        <w:rPr>
          <w:sz w:val="26"/>
          <w:szCs w:val="26"/>
        </w:rPr>
        <w:t>hy th</w:t>
      </w:r>
      <w:r w:rsidR="007C78AC">
        <w:rPr>
          <w:sz w:val="26"/>
          <w:szCs w:val="26"/>
        </w:rPr>
        <w:t>at’s</w:t>
      </w:r>
      <w:r w:rsidR="008500CA">
        <w:rPr>
          <w:sz w:val="26"/>
          <w:szCs w:val="26"/>
        </w:rPr>
        <w:t xml:space="preserve"> </w:t>
      </w:r>
      <w:r w:rsidR="008500CA" w:rsidRPr="007C78AC">
        <w:rPr>
          <w:b/>
          <w:bCs/>
          <w:sz w:val="26"/>
          <w:szCs w:val="26"/>
        </w:rPr>
        <w:t>religious</w:t>
      </w:r>
      <w:r w:rsidR="008500CA">
        <w:rPr>
          <w:sz w:val="26"/>
          <w:szCs w:val="26"/>
        </w:rPr>
        <w:t xml:space="preserve"> </w:t>
      </w:r>
      <w:r w:rsidR="007C78AC">
        <w:rPr>
          <w:sz w:val="26"/>
          <w:szCs w:val="26"/>
        </w:rPr>
        <w:t xml:space="preserve">is because </w:t>
      </w:r>
      <w:r w:rsidR="008500CA">
        <w:rPr>
          <w:sz w:val="26"/>
          <w:szCs w:val="26"/>
        </w:rPr>
        <w:t>any</w:t>
      </w:r>
      <w:r w:rsidR="007C78AC">
        <w:rPr>
          <w:sz w:val="26"/>
          <w:szCs w:val="26"/>
        </w:rPr>
        <w:t xml:space="preserve"> idea that shapes thoughts </w:t>
      </w:r>
      <w:r>
        <w:rPr>
          <w:sz w:val="26"/>
          <w:szCs w:val="26"/>
        </w:rPr>
        <w:t xml:space="preserve">and </w:t>
      </w:r>
      <w:r w:rsidR="007C78AC">
        <w:rPr>
          <w:sz w:val="26"/>
          <w:szCs w:val="26"/>
        </w:rPr>
        <w:t>actions</w:t>
      </w:r>
      <w:r w:rsidR="008500CA">
        <w:rPr>
          <w:sz w:val="26"/>
          <w:szCs w:val="26"/>
        </w:rPr>
        <w:t xml:space="preserve"> </w:t>
      </w:r>
      <w:r w:rsidR="007C78AC">
        <w:rPr>
          <w:sz w:val="26"/>
          <w:szCs w:val="26"/>
        </w:rPr>
        <w:t xml:space="preserve">is a </w:t>
      </w:r>
      <w:r w:rsidR="008500CA">
        <w:rPr>
          <w:sz w:val="26"/>
          <w:szCs w:val="26"/>
        </w:rPr>
        <w:t xml:space="preserve">religious exercise </w:t>
      </w:r>
      <w:r w:rsidR="007C78AC">
        <w:rPr>
          <w:sz w:val="26"/>
          <w:szCs w:val="26"/>
        </w:rPr>
        <w:t>in</w:t>
      </w:r>
      <w:r w:rsidR="008500CA">
        <w:rPr>
          <w:sz w:val="26"/>
          <w:szCs w:val="26"/>
        </w:rPr>
        <w:t xml:space="preserve"> </w:t>
      </w:r>
      <w:r>
        <w:rPr>
          <w:sz w:val="26"/>
          <w:szCs w:val="26"/>
        </w:rPr>
        <w:t xml:space="preserve">either </w:t>
      </w:r>
      <w:r w:rsidR="008500CA">
        <w:rPr>
          <w:sz w:val="26"/>
          <w:szCs w:val="26"/>
        </w:rPr>
        <w:t>believing or</w:t>
      </w:r>
      <w:r>
        <w:rPr>
          <w:sz w:val="26"/>
          <w:szCs w:val="26"/>
        </w:rPr>
        <w:t xml:space="preserve"> </w:t>
      </w:r>
      <w:r w:rsidR="008500CA">
        <w:rPr>
          <w:sz w:val="26"/>
          <w:szCs w:val="26"/>
        </w:rPr>
        <w:t>disbelieving</w:t>
      </w:r>
      <w:r>
        <w:rPr>
          <w:sz w:val="26"/>
          <w:szCs w:val="26"/>
        </w:rPr>
        <w:t xml:space="preserve">, </w:t>
      </w:r>
      <w:r w:rsidR="007C78AC">
        <w:rPr>
          <w:sz w:val="26"/>
          <w:szCs w:val="26"/>
        </w:rPr>
        <w:t xml:space="preserve">so </w:t>
      </w:r>
      <w:r w:rsidR="008500CA" w:rsidRPr="007C78AC">
        <w:rPr>
          <w:b/>
          <w:bCs/>
          <w:sz w:val="26"/>
          <w:szCs w:val="26"/>
        </w:rPr>
        <w:t>here’s</w:t>
      </w:r>
      <w:r w:rsidR="008500CA">
        <w:rPr>
          <w:sz w:val="26"/>
          <w:szCs w:val="26"/>
        </w:rPr>
        <w:t xml:space="preserve"> another example </w:t>
      </w:r>
      <w:r w:rsidR="007C78AC">
        <w:rPr>
          <w:sz w:val="26"/>
          <w:szCs w:val="26"/>
        </w:rPr>
        <w:t>of</w:t>
      </w:r>
      <w:r w:rsidR="008500CA">
        <w:rPr>
          <w:sz w:val="26"/>
          <w:szCs w:val="26"/>
        </w:rPr>
        <w:t xml:space="preserve"> “this age</w:t>
      </w:r>
      <w:r w:rsidR="007C78AC">
        <w:rPr>
          <w:sz w:val="26"/>
          <w:szCs w:val="26"/>
        </w:rPr>
        <w:t>’s</w:t>
      </w:r>
      <w:r w:rsidR="008500CA">
        <w:rPr>
          <w:sz w:val="26"/>
          <w:szCs w:val="26"/>
        </w:rPr>
        <w:t xml:space="preserve">” craziness </w:t>
      </w:r>
      <w:r w:rsidR="007C78AC">
        <w:rPr>
          <w:sz w:val="26"/>
          <w:szCs w:val="26"/>
        </w:rPr>
        <w:t>no different</w:t>
      </w:r>
      <w:r w:rsidR="008500CA">
        <w:rPr>
          <w:sz w:val="26"/>
          <w:szCs w:val="26"/>
        </w:rPr>
        <w:t xml:space="preserve"> 2,000 years</w:t>
      </w:r>
      <w:r w:rsidR="007C78AC">
        <w:rPr>
          <w:sz w:val="26"/>
          <w:szCs w:val="26"/>
        </w:rPr>
        <w:t xml:space="preserve"> later as p</w:t>
      </w:r>
      <w:r w:rsidR="00BB3DD5">
        <w:rPr>
          <w:sz w:val="26"/>
          <w:szCs w:val="26"/>
        </w:rPr>
        <w:t xml:space="preserve">olls </w:t>
      </w:r>
      <w:r w:rsidR="007C78AC">
        <w:rPr>
          <w:sz w:val="26"/>
          <w:szCs w:val="26"/>
        </w:rPr>
        <w:t xml:space="preserve">now </w:t>
      </w:r>
      <w:r w:rsidR="00BB3DD5">
        <w:rPr>
          <w:sz w:val="26"/>
          <w:szCs w:val="26"/>
        </w:rPr>
        <w:t xml:space="preserve">among </w:t>
      </w:r>
      <w:r w:rsidR="007C78AC">
        <w:rPr>
          <w:sz w:val="26"/>
          <w:szCs w:val="26"/>
        </w:rPr>
        <w:t xml:space="preserve">even </w:t>
      </w:r>
      <w:r w:rsidR="00BB3DD5">
        <w:rPr>
          <w:sz w:val="26"/>
          <w:szCs w:val="26"/>
        </w:rPr>
        <w:t>supposedly</w:t>
      </w:r>
      <w:r w:rsidR="007C78AC">
        <w:rPr>
          <w:sz w:val="26"/>
          <w:szCs w:val="26"/>
        </w:rPr>
        <w:t>-</w:t>
      </w:r>
      <w:r w:rsidR="00BB3DD5">
        <w:rPr>
          <w:sz w:val="26"/>
          <w:szCs w:val="26"/>
        </w:rPr>
        <w:t xml:space="preserve">Christian religious </w:t>
      </w:r>
      <w:r w:rsidR="007C78AC">
        <w:rPr>
          <w:sz w:val="26"/>
          <w:szCs w:val="26"/>
        </w:rPr>
        <w:t>people</w:t>
      </w:r>
      <w:r w:rsidR="00BB3DD5">
        <w:rPr>
          <w:sz w:val="26"/>
          <w:szCs w:val="26"/>
        </w:rPr>
        <w:t xml:space="preserve"> </w:t>
      </w:r>
      <w:r w:rsidR="007C78AC">
        <w:rPr>
          <w:sz w:val="26"/>
          <w:szCs w:val="26"/>
        </w:rPr>
        <w:t>show that</w:t>
      </w:r>
      <w:r w:rsidR="00BB3DD5">
        <w:rPr>
          <w:sz w:val="26"/>
          <w:szCs w:val="26"/>
        </w:rPr>
        <w:t xml:space="preserve"> </w:t>
      </w:r>
      <w:r w:rsidR="00BB3DD5">
        <w:rPr>
          <w:sz w:val="26"/>
          <w:szCs w:val="26"/>
        </w:rPr>
        <w:lastRenderedPageBreak/>
        <w:t xml:space="preserve">Sadducees </w:t>
      </w:r>
      <w:r w:rsidR="007C78AC">
        <w:rPr>
          <w:sz w:val="26"/>
          <w:szCs w:val="26"/>
        </w:rPr>
        <w:t xml:space="preserve">exist today </w:t>
      </w:r>
      <w:r w:rsidR="00BB3DD5">
        <w:rPr>
          <w:sz w:val="26"/>
          <w:szCs w:val="26"/>
        </w:rPr>
        <w:t>(</w:t>
      </w:r>
      <w:r w:rsidR="007C78AC">
        <w:rPr>
          <w:sz w:val="26"/>
          <w:szCs w:val="26"/>
        </w:rPr>
        <w:t>people not accepting</w:t>
      </w:r>
      <w:r w:rsidR="00BB3DD5">
        <w:rPr>
          <w:sz w:val="26"/>
          <w:szCs w:val="26"/>
        </w:rPr>
        <w:t xml:space="preserve"> some aspects of </w:t>
      </w:r>
      <w:r w:rsidR="007C78AC">
        <w:rPr>
          <w:sz w:val="26"/>
          <w:szCs w:val="26"/>
        </w:rPr>
        <w:t>the</w:t>
      </w:r>
      <w:r w:rsidR="00BB3DD5">
        <w:rPr>
          <w:sz w:val="26"/>
          <w:szCs w:val="26"/>
        </w:rPr>
        <w:t xml:space="preserve"> “age to come” … </w:t>
      </w:r>
      <w:r w:rsidR="007C78AC">
        <w:rPr>
          <w:sz w:val="26"/>
          <w:szCs w:val="26"/>
        </w:rPr>
        <w:t xml:space="preserve">not </w:t>
      </w:r>
      <w:r w:rsidR="00BB3DD5">
        <w:rPr>
          <w:sz w:val="26"/>
          <w:szCs w:val="26"/>
        </w:rPr>
        <w:t>count</w:t>
      </w:r>
      <w:r w:rsidR="007C78AC">
        <w:rPr>
          <w:sz w:val="26"/>
          <w:szCs w:val="26"/>
        </w:rPr>
        <w:t>ing</w:t>
      </w:r>
      <w:r w:rsidR="00BB3DD5">
        <w:rPr>
          <w:sz w:val="26"/>
          <w:szCs w:val="26"/>
        </w:rPr>
        <w:t xml:space="preserve"> on</w:t>
      </w:r>
      <w:r w:rsidR="007C78AC">
        <w:rPr>
          <w:sz w:val="26"/>
          <w:szCs w:val="26"/>
        </w:rPr>
        <w:t xml:space="preserve"> it</w:t>
      </w:r>
      <w:r>
        <w:rPr>
          <w:sz w:val="26"/>
          <w:szCs w:val="26"/>
        </w:rPr>
        <w:t>)</w:t>
      </w:r>
      <w:r w:rsidR="00BB3DD5">
        <w:rPr>
          <w:sz w:val="26"/>
          <w:szCs w:val="26"/>
        </w:rPr>
        <w:t xml:space="preserve">. </w:t>
      </w:r>
      <w:r w:rsidR="007C78AC">
        <w:rPr>
          <w:sz w:val="26"/>
          <w:szCs w:val="26"/>
        </w:rPr>
        <w:t xml:space="preserve">In other words, while </w:t>
      </w:r>
      <w:r w:rsidR="00BB3DD5">
        <w:rPr>
          <w:sz w:val="26"/>
          <w:szCs w:val="26"/>
        </w:rPr>
        <w:t xml:space="preserve">“I’m But a Stranger Here, Heaven is My Home” is a great song, not every mouth that sings it actually </w:t>
      </w:r>
      <w:r w:rsidR="00DD2C09">
        <w:rPr>
          <w:sz w:val="26"/>
          <w:szCs w:val="26"/>
        </w:rPr>
        <w:t xml:space="preserve">has </w:t>
      </w:r>
      <w:r w:rsidR="007C78AC">
        <w:rPr>
          <w:sz w:val="26"/>
          <w:szCs w:val="26"/>
        </w:rPr>
        <w:t>the</w:t>
      </w:r>
      <w:r w:rsidR="00DD2C09">
        <w:rPr>
          <w:sz w:val="26"/>
          <w:szCs w:val="26"/>
        </w:rPr>
        <w:t xml:space="preserve"> “</w:t>
      </w:r>
      <w:r w:rsidR="00DD2C09" w:rsidRPr="00DD2C09">
        <w:rPr>
          <w:b/>
          <w:bCs/>
          <w:sz w:val="26"/>
          <w:szCs w:val="26"/>
        </w:rPr>
        <w:t>God of the Living</w:t>
      </w:r>
      <w:r w:rsidR="00DD2C09">
        <w:rPr>
          <w:sz w:val="26"/>
          <w:szCs w:val="26"/>
        </w:rPr>
        <w:t xml:space="preserve">” </w:t>
      </w:r>
      <w:r w:rsidR="007C78AC">
        <w:rPr>
          <w:sz w:val="26"/>
          <w:szCs w:val="26"/>
        </w:rPr>
        <w:t xml:space="preserve">as his god, but </w:t>
      </w:r>
      <w:r w:rsidR="00DD2C09">
        <w:rPr>
          <w:sz w:val="26"/>
          <w:szCs w:val="26"/>
        </w:rPr>
        <w:t xml:space="preserve">rather a </w:t>
      </w:r>
      <w:r w:rsidR="00DD2C09" w:rsidRPr="00DD2C09">
        <w:rPr>
          <w:b/>
          <w:bCs/>
          <w:sz w:val="26"/>
          <w:szCs w:val="26"/>
        </w:rPr>
        <w:t>god of dead people</w:t>
      </w:r>
      <w:r w:rsidR="00DD2C09">
        <w:rPr>
          <w:sz w:val="26"/>
          <w:szCs w:val="26"/>
        </w:rPr>
        <w:t xml:space="preserve"> and</w:t>
      </w:r>
      <w:r w:rsidR="007C78AC">
        <w:rPr>
          <w:sz w:val="26"/>
          <w:szCs w:val="26"/>
        </w:rPr>
        <w:t xml:space="preserve"> </w:t>
      </w:r>
      <w:r w:rsidRPr="00C163FA">
        <w:rPr>
          <w:b/>
          <w:bCs/>
          <w:sz w:val="26"/>
          <w:szCs w:val="26"/>
        </w:rPr>
        <w:t>only-</w:t>
      </w:r>
      <w:r w:rsidR="00DD2C09" w:rsidRPr="00C163FA">
        <w:rPr>
          <w:b/>
          <w:bCs/>
          <w:sz w:val="26"/>
          <w:szCs w:val="26"/>
        </w:rPr>
        <w:t>wishful</w:t>
      </w:r>
      <w:r w:rsidR="007C78AC">
        <w:rPr>
          <w:b/>
          <w:bCs/>
          <w:sz w:val="26"/>
          <w:szCs w:val="26"/>
        </w:rPr>
        <w:t xml:space="preserve"> </w:t>
      </w:r>
      <w:r w:rsidR="007C78AC" w:rsidRPr="00C163FA">
        <w:rPr>
          <w:sz w:val="26"/>
          <w:szCs w:val="26"/>
        </w:rPr>
        <w:t>thought</w:t>
      </w:r>
      <w:r w:rsidRPr="00C163FA">
        <w:rPr>
          <w:sz w:val="26"/>
          <w:szCs w:val="26"/>
        </w:rPr>
        <w:t>s</w:t>
      </w:r>
      <w:r w:rsidR="00DD2C09">
        <w:rPr>
          <w:sz w:val="26"/>
          <w:szCs w:val="26"/>
        </w:rPr>
        <w:t>.</w:t>
      </w:r>
    </w:p>
    <w:p w14:paraId="36286AE8" w14:textId="692B5294" w:rsidR="00FB4CBF" w:rsidRDefault="00FB4CBF" w:rsidP="00AA6522">
      <w:pPr>
        <w:pStyle w:val="line"/>
        <w:shd w:val="clear" w:color="auto" w:fill="FFFFFF"/>
        <w:spacing w:before="0" w:beforeAutospacing="0" w:after="0" w:afterAutospacing="0" w:line="480" w:lineRule="auto"/>
        <w:ind w:firstLine="360"/>
        <w:rPr>
          <w:sz w:val="26"/>
          <w:szCs w:val="26"/>
        </w:rPr>
      </w:pPr>
      <w:r w:rsidRPr="00FB4CBF">
        <w:rPr>
          <w:b/>
          <w:bCs/>
          <w:sz w:val="26"/>
          <w:szCs w:val="26"/>
        </w:rPr>
        <w:t xml:space="preserve">People with a god of </w:t>
      </w:r>
      <w:r w:rsidR="007C78AC">
        <w:rPr>
          <w:b/>
          <w:bCs/>
          <w:sz w:val="26"/>
          <w:szCs w:val="26"/>
        </w:rPr>
        <w:t xml:space="preserve">the </w:t>
      </w:r>
      <w:r w:rsidRPr="00FB4CBF">
        <w:rPr>
          <w:b/>
          <w:bCs/>
          <w:sz w:val="26"/>
          <w:szCs w:val="26"/>
        </w:rPr>
        <w:t xml:space="preserve">dead </w:t>
      </w:r>
      <w:r w:rsidRPr="00FB4CBF">
        <w:rPr>
          <w:b/>
          <w:bCs/>
          <w:sz w:val="26"/>
          <w:szCs w:val="26"/>
          <w:u w:val="single"/>
        </w:rPr>
        <w:t>act like</w:t>
      </w:r>
      <w:r>
        <w:rPr>
          <w:sz w:val="26"/>
          <w:szCs w:val="26"/>
        </w:rPr>
        <w:t xml:space="preserve"> </w:t>
      </w:r>
      <w:r w:rsidR="007C78AC">
        <w:rPr>
          <w:sz w:val="26"/>
          <w:szCs w:val="26"/>
        </w:rPr>
        <w:t xml:space="preserve">(for instance) </w:t>
      </w:r>
      <w:r>
        <w:rPr>
          <w:sz w:val="26"/>
          <w:szCs w:val="26"/>
        </w:rPr>
        <w:t>no</w:t>
      </w:r>
      <w:r w:rsidR="007C78AC">
        <w:rPr>
          <w:sz w:val="26"/>
          <w:szCs w:val="26"/>
        </w:rPr>
        <w:t>body’s</w:t>
      </w:r>
      <w:r>
        <w:rPr>
          <w:sz w:val="26"/>
          <w:szCs w:val="26"/>
        </w:rPr>
        <w:t xml:space="preserve"> watching</w:t>
      </w:r>
      <w:r w:rsidR="007C78AC">
        <w:rPr>
          <w:sz w:val="26"/>
          <w:szCs w:val="26"/>
        </w:rPr>
        <w:t xml:space="preserve"> (</w:t>
      </w:r>
      <w:r>
        <w:rPr>
          <w:sz w:val="26"/>
          <w:szCs w:val="26"/>
        </w:rPr>
        <w:t xml:space="preserve">like there </w:t>
      </w:r>
      <w:r w:rsidRPr="007C78AC">
        <w:rPr>
          <w:b/>
          <w:bCs/>
          <w:sz w:val="26"/>
          <w:szCs w:val="26"/>
        </w:rPr>
        <w:t>is no</w:t>
      </w:r>
      <w:r>
        <w:rPr>
          <w:sz w:val="26"/>
          <w:szCs w:val="26"/>
        </w:rPr>
        <w:t xml:space="preserve"> “great cloud of witnesses” </w:t>
      </w:r>
      <w:r w:rsidR="004D512B">
        <w:rPr>
          <w:sz w:val="26"/>
          <w:szCs w:val="26"/>
        </w:rPr>
        <w:t xml:space="preserve">around baptized people </w:t>
      </w:r>
      <w:r>
        <w:rPr>
          <w:sz w:val="26"/>
          <w:szCs w:val="26"/>
        </w:rPr>
        <w:t>and</w:t>
      </w:r>
      <w:r w:rsidR="004D512B">
        <w:rPr>
          <w:sz w:val="26"/>
          <w:szCs w:val="26"/>
        </w:rPr>
        <w:t xml:space="preserve"> no </w:t>
      </w:r>
      <w:r>
        <w:rPr>
          <w:sz w:val="26"/>
          <w:szCs w:val="26"/>
        </w:rPr>
        <w:t xml:space="preserve">God and angels marching with </w:t>
      </w:r>
      <w:r w:rsidR="004D512B">
        <w:rPr>
          <w:sz w:val="26"/>
          <w:szCs w:val="26"/>
        </w:rPr>
        <w:t xml:space="preserve">what’s </w:t>
      </w:r>
      <w:r w:rsidR="008A1B89">
        <w:rPr>
          <w:sz w:val="26"/>
          <w:szCs w:val="26"/>
        </w:rPr>
        <w:t xml:space="preserve">with </w:t>
      </w:r>
      <w:r w:rsidR="004D512B">
        <w:rPr>
          <w:sz w:val="26"/>
          <w:szCs w:val="26"/>
        </w:rPr>
        <w:t>us in a</w:t>
      </w:r>
      <w:r>
        <w:rPr>
          <w:sz w:val="26"/>
          <w:szCs w:val="26"/>
        </w:rPr>
        <w:t xml:space="preserve"> </w:t>
      </w:r>
      <w:r w:rsidRPr="008A1B89">
        <w:rPr>
          <w:b/>
          <w:bCs/>
          <w:sz w:val="26"/>
          <w:szCs w:val="26"/>
          <w:u w:val="single"/>
        </w:rPr>
        <w:t>communion</w:t>
      </w:r>
      <w:r w:rsidRPr="004D512B">
        <w:rPr>
          <w:b/>
          <w:bCs/>
          <w:sz w:val="26"/>
          <w:szCs w:val="26"/>
        </w:rPr>
        <w:t xml:space="preserve"> of saints</w:t>
      </w:r>
      <w:r>
        <w:rPr>
          <w:sz w:val="26"/>
          <w:szCs w:val="26"/>
        </w:rPr>
        <w:t xml:space="preserve"> encourag</w:t>
      </w:r>
      <w:r w:rsidR="004D512B">
        <w:rPr>
          <w:sz w:val="26"/>
          <w:szCs w:val="26"/>
        </w:rPr>
        <w:t>ing</w:t>
      </w:r>
      <w:r>
        <w:rPr>
          <w:sz w:val="26"/>
          <w:szCs w:val="26"/>
        </w:rPr>
        <w:t xml:space="preserve"> and worship</w:t>
      </w:r>
      <w:r w:rsidR="004D512B">
        <w:rPr>
          <w:sz w:val="26"/>
          <w:szCs w:val="26"/>
        </w:rPr>
        <w:t>ing collectively</w:t>
      </w:r>
      <w:r>
        <w:rPr>
          <w:sz w:val="26"/>
          <w:szCs w:val="26"/>
        </w:rPr>
        <w:t xml:space="preserve"> in word and deed, </w:t>
      </w:r>
      <w:r w:rsidR="004D512B" w:rsidRPr="008A1B89">
        <w:rPr>
          <w:b/>
          <w:bCs/>
          <w:sz w:val="26"/>
          <w:szCs w:val="26"/>
        </w:rPr>
        <w:t>demonstrating</w:t>
      </w:r>
      <w:r>
        <w:rPr>
          <w:sz w:val="26"/>
          <w:szCs w:val="26"/>
        </w:rPr>
        <w:t xml:space="preserve"> the temporariness of “this age” use</w:t>
      </w:r>
      <w:r w:rsidR="004D512B">
        <w:rPr>
          <w:sz w:val="26"/>
          <w:szCs w:val="26"/>
        </w:rPr>
        <w:t>d</w:t>
      </w:r>
      <w:r w:rsidR="008A1B89">
        <w:rPr>
          <w:sz w:val="26"/>
          <w:szCs w:val="26"/>
        </w:rPr>
        <w:t xml:space="preserve"> </w:t>
      </w:r>
      <w:r>
        <w:rPr>
          <w:sz w:val="26"/>
          <w:szCs w:val="26"/>
        </w:rPr>
        <w:t>for the eternal benefit of “that life</w:t>
      </w:r>
      <w:r w:rsidR="004D512B">
        <w:rPr>
          <w:sz w:val="26"/>
          <w:szCs w:val="26"/>
        </w:rPr>
        <w:t xml:space="preserve"> coming</w:t>
      </w:r>
      <w:r>
        <w:rPr>
          <w:sz w:val="26"/>
          <w:szCs w:val="26"/>
        </w:rPr>
        <w:t>”</w:t>
      </w:r>
      <w:r w:rsidR="008A1B89">
        <w:rPr>
          <w:sz w:val="26"/>
          <w:szCs w:val="26"/>
        </w:rPr>
        <w:t xml:space="preserve">, </w:t>
      </w:r>
      <w:r w:rsidR="00C04617">
        <w:rPr>
          <w:sz w:val="26"/>
          <w:szCs w:val="26"/>
        </w:rPr>
        <w:t xml:space="preserve">not concerned </w:t>
      </w:r>
      <w:r w:rsidR="004D512B">
        <w:rPr>
          <w:sz w:val="26"/>
          <w:szCs w:val="26"/>
        </w:rPr>
        <w:t xml:space="preserve">so much </w:t>
      </w:r>
      <w:r w:rsidR="00C04617">
        <w:rPr>
          <w:sz w:val="26"/>
          <w:szCs w:val="26"/>
        </w:rPr>
        <w:t>about comforts and careers here</w:t>
      </w:r>
      <w:r w:rsidR="004D512B">
        <w:rPr>
          <w:sz w:val="26"/>
          <w:szCs w:val="26"/>
        </w:rPr>
        <w:t>, moods</w:t>
      </w:r>
      <w:r w:rsidR="00C04617">
        <w:rPr>
          <w:sz w:val="26"/>
          <w:szCs w:val="26"/>
        </w:rPr>
        <w:t xml:space="preserve"> </w:t>
      </w:r>
      <w:r w:rsidR="00C04617" w:rsidRPr="008A1B89">
        <w:rPr>
          <w:b/>
          <w:bCs/>
          <w:sz w:val="26"/>
          <w:szCs w:val="26"/>
        </w:rPr>
        <w:t>level</w:t>
      </w:r>
      <w:r w:rsidR="00C04617">
        <w:rPr>
          <w:sz w:val="26"/>
          <w:szCs w:val="26"/>
        </w:rPr>
        <w:t xml:space="preserve"> in </w:t>
      </w:r>
      <w:r w:rsidR="004D512B">
        <w:rPr>
          <w:sz w:val="26"/>
          <w:szCs w:val="26"/>
        </w:rPr>
        <w:t>eyes on</w:t>
      </w:r>
      <w:r w:rsidR="00C04617">
        <w:rPr>
          <w:sz w:val="26"/>
          <w:szCs w:val="26"/>
        </w:rPr>
        <w:t xml:space="preserve"> </w:t>
      </w:r>
      <w:r w:rsidR="00C04617" w:rsidRPr="008A1B89">
        <w:rPr>
          <w:b/>
          <w:bCs/>
          <w:sz w:val="26"/>
          <w:szCs w:val="26"/>
        </w:rPr>
        <w:t>forever</w:t>
      </w:r>
      <w:r w:rsidR="00C04617">
        <w:rPr>
          <w:sz w:val="26"/>
          <w:szCs w:val="26"/>
        </w:rPr>
        <w:t xml:space="preserve"> and </w:t>
      </w:r>
      <w:r w:rsidR="004D512B">
        <w:rPr>
          <w:sz w:val="26"/>
          <w:szCs w:val="26"/>
        </w:rPr>
        <w:t xml:space="preserve">the </w:t>
      </w:r>
      <w:r w:rsidR="00C04617" w:rsidRPr="008A1B89">
        <w:rPr>
          <w:b/>
          <w:bCs/>
          <w:sz w:val="26"/>
          <w:szCs w:val="26"/>
        </w:rPr>
        <w:t>cosmic</w:t>
      </w:r>
      <w:r w:rsidR="00C04617">
        <w:rPr>
          <w:sz w:val="26"/>
          <w:szCs w:val="26"/>
        </w:rPr>
        <w:t xml:space="preserve"> rather th</w:t>
      </w:r>
      <w:r w:rsidR="004D512B">
        <w:rPr>
          <w:sz w:val="26"/>
          <w:szCs w:val="26"/>
        </w:rPr>
        <w:t xml:space="preserve">an on what </w:t>
      </w:r>
      <w:r w:rsidR="00C04617">
        <w:rPr>
          <w:sz w:val="26"/>
          <w:szCs w:val="26"/>
        </w:rPr>
        <w:t>“swing</w:t>
      </w:r>
      <w:r w:rsidR="004D512B">
        <w:rPr>
          <w:sz w:val="26"/>
          <w:szCs w:val="26"/>
        </w:rPr>
        <w:t>s</w:t>
      </w:r>
      <w:r w:rsidR="00C04617">
        <w:rPr>
          <w:sz w:val="26"/>
          <w:szCs w:val="26"/>
        </w:rPr>
        <w:t xml:space="preserve"> in </w:t>
      </w:r>
      <w:r w:rsidR="00541BCD">
        <w:rPr>
          <w:sz w:val="26"/>
          <w:szCs w:val="26"/>
        </w:rPr>
        <w:t>every</w:t>
      </w:r>
      <w:r w:rsidR="00C04617">
        <w:rPr>
          <w:sz w:val="26"/>
          <w:szCs w:val="26"/>
        </w:rPr>
        <w:t xml:space="preserve"> wind</w:t>
      </w:r>
      <w:r w:rsidR="008A1B89">
        <w:rPr>
          <w:sz w:val="26"/>
          <w:szCs w:val="26"/>
        </w:rPr>
        <w:t>’s</w:t>
      </w:r>
      <w:r w:rsidR="004D512B">
        <w:rPr>
          <w:sz w:val="26"/>
          <w:szCs w:val="26"/>
        </w:rPr>
        <w:t xml:space="preserve"> turn</w:t>
      </w:r>
      <w:r w:rsidR="00C04617">
        <w:rPr>
          <w:sz w:val="26"/>
          <w:szCs w:val="26"/>
        </w:rPr>
        <w:t>”.</w:t>
      </w:r>
      <w:r w:rsidR="004F2190">
        <w:rPr>
          <w:sz w:val="26"/>
          <w:szCs w:val="26"/>
        </w:rPr>
        <w:t xml:space="preserve"> A movement in the 60s said that</w:t>
      </w:r>
      <w:r w:rsidR="004D512B">
        <w:rPr>
          <w:sz w:val="26"/>
          <w:szCs w:val="26"/>
        </w:rPr>
        <w:t xml:space="preserve"> </w:t>
      </w:r>
      <w:r w:rsidR="004F2190">
        <w:rPr>
          <w:sz w:val="26"/>
          <w:szCs w:val="26"/>
        </w:rPr>
        <w:t>“</w:t>
      </w:r>
      <w:r w:rsidR="004F2190" w:rsidRPr="004F2190">
        <w:rPr>
          <w:b/>
          <w:bCs/>
          <w:sz w:val="26"/>
          <w:szCs w:val="26"/>
        </w:rPr>
        <w:t>God</w:t>
      </w:r>
      <w:r w:rsidR="004F2190">
        <w:rPr>
          <w:sz w:val="26"/>
          <w:szCs w:val="26"/>
        </w:rPr>
        <w:t xml:space="preserve"> is dead”</w:t>
      </w:r>
      <w:r w:rsidR="004D512B">
        <w:rPr>
          <w:sz w:val="26"/>
          <w:szCs w:val="26"/>
        </w:rPr>
        <w:t>, so obviously</w:t>
      </w:r>
      <w:r w:rsidR="000E4CF3">
        <w:rPr>
          <w:sz w:val="26"/>
          <w:szCs w:val="26"/>
        </w:rPr>
        <w:t xml:space="preserve"> </w:t>
      </w:r>
      <w:r w:rsidR="008A1B89" w:rsidRPr="008A1B89">
        <w:rPr>
          <w:b/>
          <w:bCs/>
          <w:sz w:val="26"/>
          <w:szCs w:val="26"/>
        </w:rPr>
        <w:t>thought that</w:t>
      </w:r>
      <w:r w:rsidR="008A1B89">
        <w:rPr>
          <w:sz w:val="26"/>
          <w:szCs w:val="26"/>
        </w:rPr>
        <w:t xml:space="preserve"> </w:t>
      </w:r>
      <w:r w:rsidR="004F2190" w:rsidRPr="004F2190">
        <w:rPr>
          <w:b/>
          <w:bCs/>
          <w:sz w:val="26"/>
          <w:szCs w:val="26"/>
        </w:rPr>
        <w:t>those pass</w:t>
      </w:r>
      <w:r w:rsidR="004D512B">
        <w:rPr>
          <w:b/>
          <w:bCs/>
          <w:sz w:val="26"/>
          <w:szCs w:val="26"/>
        </w:rPr>
        <w:t>ing</w:t>
      </w:r>
      <w:r w:rsidR="004F2190" w:rsidRPr="004F2190">
        <w:rPr>
          <w:b/>
          <w:bCs/>
          <w:sz w:val="26"/>
          <w:szCs w:val="26"/>
        </w:rPr>
        <w:t xml:space="preserve"> from this p</w:t>
      </w:r>
      <w:r w:rsidR="004D512B">
        <w:rPr>
          <w:b/>
          <w:bCs/>
          <w:sz w:val="26"/>
          <w:szCs w:val="26"/>
        </w:rPr>
        <w:t xml:space="preserve">lanet are </w:t>
      </w:r>
      <w:proofErr w:type="gramStart"/>
      <w:r w:rsidR="004D512B">
        <w:rPr>
          <w:b/>
          <w:bCs/>
          <w:sz w:val="26"/>
          <w:szCs w:val="26"/>
        </w:rPr>
        <w:t>not-</w:t>
      </w:r>
      <w:r w:rsidR="004F2190" w:rsidRPr="004F2190">
        <w:rPr>
          <w:b/>
          <w:bCs/>
          <w:sz w:val="26"/>
          <w:szCs w:val="26"/>
        </w:rPr>
        <w:t>taken</w:t>
      </w:r>
      <w:proofErr w:type="gramEnd"/>
      <w:r w:rsidR="004F2190" w:rsidRPr="004F2190">
        <w:rPr>
          <w:b/>
          <w:bCs/>
          <w:sz w:val="26"/>
          <w:szCs w:val="26"/>
        </w:rPr>
        <w:t xml:space="preserve"> to where </w:t>
      </w:r>
      <w:r w:rsidR="004F2190" w:rsidRPr="000E4CF3">
        <w:rPr>
          <w:b/>
          <w:bCs/>
          <w:sz w:val="26"/>
          <w:szCs w:val="26"/>
          <w:u w:val="single"/>
        </w:rPr>
        <w:t xml:space="preserve">living is </w:t>
      </w:r>
      <w:r w:rsidR="004D512B">
        <w:rPr>
          <w:b/>
          <w:bCs/>
          <w:sz w:val="26"/>
          <w:szCs w:val="26"/>
          <w:u w:val="single"/>
        </w:rPr>
        <w:t xml:space="preserve">really </w:t>
      </w:r>
      <w:r w:rsidR="004F2190" w:rsidRPr="000E4CF3">
        <w:rPr>
          <w:b/>
          <w:bCs/>
          <w:sz w:val="26"/>
          <w:szCs w:val="26"/>
          <w:u w:val="single"/>
        </w:rPr>
        <w:t>living</w:t>
      </w:r>
      <w:r w:rsidR="004F2190">
        <w:rPr>
          <w:sz w:val="26"/>
          <w:szCs w:val="26"/>
        </w:rPr>
        <w:t>.</w:t>
      </w:r>
      <w:r w:rsidR="000E4CF3">
        <w:rPr>
          <w:sz w:val="26"/>
          <w:szCs w:val="26"/>
        </w:rPr>
        <w:t xml:space="preserve"> </w:t>
      </w:r>
      <w:proofErr w:type="gramStart"/>
      <w:r w:rsidR="004D512B">
        <w:rPr>
          <w:sz w:val="26"/>
          <w:szCs w:val="26"/>
        </w:rPr>
        <w:t>So</w:t>
      </w:r>
      <w:proofErr w:type="gramEnd"/>
      <w:r w:rsidR="004D512B">
        <w:rPr>
          <w:sz w:val="26"/>
          <w:szCs w:val="26"/>
        </w:rPr>
        <w:t xml:space="preserve"> </w:t>
      </w:r>
      <w:r w:rsidR="000E4CF3">
        <w:rPr>
          <w:sz w:val="26"/>
          <w:szCs w:val="26"/>
        </w:rPr>
        <w:t xml:space="preserve">Sadducees </w:t>
      </w:r>
      <w:r w:rsidR="004D512B">
        <w:rPr>
          <w:sz w:val="26"/>
          <w:szCs w:val="26"/>
        </w:rPr>
        <w:t>are around</w:t>
      </w:r>
      <w:r w:rsidR="000E4CF3">
        <w:rPr>
          <w:sz w:val="26"/>
          <w:szCs w:val="26"/>
        </w:rPr>
        <w:t xml:space="preserve"> today</w:t>
      </w:r>
      <w:r w:rsidR="008A1B89">
        <w:rPr>
          <w:sz w:val="26"/>
          <w:szCs w:val="26"/>
        </w:rPr>
        <w:t>. T</w:t>
      </w:r>
      <w:r w:rsidR="000E4CF3">
        <w:rPr>
          <w:sz w:val="26"/>
          <w:szCs w:val="26"/>
        </w:rPr>
        <w:t>hey’re “</w:t>
      </w:r>
      <w:r w:rsidR="000E4CF3" w:rsidRPr="000E4CF3">
        <w:rPr>
          <w:b/>
          <w:bCs/>
          <w:sz w:val="26"/>
          <w:szCs w:val="26"/>
        </w:rPr>
        <w:t>Moralists</w:t>
      </w:r>
      <w:r w:rsidR="000E4CF3">
        <w:rPr>
          <w:sz w:val="26"/>
          <w:szCs w:val="26"/>
        </w:rPr>
        <w:t>”</w:t>
      </w:r>
      <w:r w:rsidR="004D512B">
        <w:rPr>
          <w:sz w:val="26"/>
          <w:szCs w:val="26"/>
        </w:rPr>
        <w:t xml:space="preserve"> or various other forms of religious worldview</w:t>
      </w:r>
      <w:r w:rsidR="000E4CF3">
        <w:rPr>
          <w:sz w:val="26"/>
          <w:szCs w:val="26"/>
        </w:rPr>
        <w:t xml:space="preserve">, </w:t>
      </w:r>
      <w:r w:rsidR="000E4CF3" w:rsidRPr="000E4CF3">
        <w:rPr>
          <w:b/>
          <w:bCs/>
          <w:sz w:val="26"/>
          <w:szCs w:val="26"/>
        </w:rPr>
        <w:t>morality</w:t>
      </w:r>
      <w:r w:rsidR="004D512B">
        <w:rPr>
          <w:b/>
          <w:bCs/>
          <w:sz w:val="26"/>
          <w:szCs w:val="26"/>
        </w:rPr>
        <w:t xml:space="preserve"> for all of them</w:t>
      </w:r>
      <w:r w:rsidR="000E4CF3">
        <w:rPr>
          <w:sz w:val="26"/>
          <w:szCs w:val="26"/>
        </w:rPr>
        <w:t xml:space="preserve"> the </w:t>
      </w:r>
      <w:r w:rsidR="004D512B" w:rsidRPr="008A1B89">
        <w:rPr>
          <w:b/>
          <w:bCs/>
          <w:sz w:val="26"/>
          <w:szCs w:val="26"/>
        </w:rPr>
        <w:t>only</w:t>
      </w:r>
      <w:r w:rsidR="004D512B">
        <w:rPr>
          <w:sz w:val="26"/>
          <w:szCs w:val="26"/>
        </w:rPr>
        <w:t xml:space="preserve"> life-affect</w:t>
      </w:r>
      <w:r w:rsidR="000E4CF3">
        <w:rPr>
          <w:sz w:val="26"/>
          <w:szCs w:val="26"/>
        </w:rPr>
        <w:t xml:space="preserve"> </w:t>
      </w:r>
      <w:r w:rsidR="004D512B">
        <w:rPr>
          <w:sz w:val="26"/>
          <w:szCs w:val="26"/>
        </w:rPr>
        <w:t xml:space="preserve">instead of </w:t>
      </w:r>
      <w:r w:rsidR="008A1B89" w:rsidRPr="008A1B89">
        <w:rPr>
          <w:b/>
          <w:bCs/>
          <w:sz w:val="26"/>
          <w:szCs w:val="26"/>
        </w:rPr>
        <w:t xml:space="preserve">what’s </w:t>
      </w:r>
      <w:r w:rsidR="004D512B" w:rsidRPr="008A1B89">
        <w:rPr>
          <w:b/>
          <w:bCs/>
          <w:sz w:val="26"/>
          <w:szCs w:val="26"/>
        </w:rPr>
        <w:t>based on</w:t>
      </w:r>
      <w:r w:rsidR="000E4CF3" w:rsidRPr="008A1B89">
        <w:rPr>
          <w:b/>
          <w:bCs/>
          <w:sz w:val="26"/>
          <w:szCs w:val="26"/>
        </w:rPr>
        <w:t xml:space="preserve"> an etern</w:t>
      </w:r>
      <w:r w:rsidR="004D512B" w:rsidRPr="008A1B89">
        <w:rPr>
          <w:b/>
          <w:bCs/>
          <w:sz w:val="26"/>
          <w:szCs w:val="26"/>
        </w:rPr>
        <w:t>ity with a</w:t>
      </w:r>
      <w:r w:rsidR="000E4CF3" w:rsidRPr="008A1B89">
        <w:rPr>
          <w:b/>
          <w:bCs/>
          <w:sz w:val="26"/>
          <w:szCs w:val="26"/>
        </w:rPr>
        <w:t xml:space="preserve"> </w:t>
      </w:r>
      <w:r w:rsidR="004D512B" w:rsidRPr="008A1B89">
        <w:rPr>
          <w:b/>
          <w:bCs/>
          <w:sz w:val="26"/>
          <w:szCs w:val="26"/>
        </w:rPr>
        <w:t>L</w:t>
      </w:r>
      <w:r w:rsidR="000E4CF3" w:rsidRPr="008A1B89">
        <w:rPr>
          <w:b/>
          <w:bCs/>
          <w:sz w:val="26"/>
          <w:szCs w:val="26"/>
        </w:rPr>
        <w:t>iving God who’s all about constantly (and forever) creating joy and a</w:t>
      </w:r>
      <w:r w:rsidR="004D512B" w:rsidRPr="008A1B89">
        <w:rPr>
          <w:b/>
          <w:bCs/>
          <w:sz w:val="26"/>
          <w:szCs w:val="26"/>
        </w:rPr>
        <w:t xml:space="preserve"> </w:t>
      </w:r>
      <w:r w:rsidR="000E4CF3" w:rsidRPr="008A1B89">
        <w:rPr>
          <w:b/>
          <w:bCs/>
          <w:sz w:val="26"/>
          <w:szCs w:val="26"/>
        </w:rPr>
        <w:t>life</w:t>
      </w:r>
      <w:r w:rsidR="004D512B" w:rsidRPr="008A1B89">
        <w:rPr>
          <w:b/>
          <w:bCs/>
          <w:sz w:val="26"/>
          <w:szCs w:val="26"/>
        </w:rPr>
        <w:t xml:space="preserve"> that only </w:t>
      </w:r>
      <w:r w:rsidR="004D512B" w:rsidRPr="008A1B89">
        <w:rPr>
          <w:b/>
          <w:bCs/>
          <w:sz w:val="26"/>
          <w:szCs w:val="26"/>
          <w:u w:val="single"/>
        </w:rPr>
        <w:t>begins here</w:t>
      </w:r>
      <w:r w:rsidR="009C5DBE">
        <w:rPr>
          <w:sz w:val="26"/>
          <w:szCs w:val="26"/>
        </w:rPr>
        <w:t>.</w:t>
      </w:r>
    </w:p>
    <w:p w14:paraId="41078599" w14:textId="09E4C512" w:rsidR="00B0392C" w:rsidRDefault="00E062C0" w:rsidP="00FE1374">
      <w:pPr>
        <w:pStyle w:val="line"/>
        <w:shd w:val="clear" w:color="auto" w:fill="FFFFFF"/>
        <w:spacing w:before="0" w:beforeAutospacing="0" w:after="0" w:afterAutospacing="0" w:line="480" w:lineRule="auto"/>
        <w:ind w:firstLine="360"/>
        <w:rPr>
          <w:sz w:val="26"/>
          <w:szCs w:val="26"/>
        </w:rPr>
      </w:pPr>
      <w:r>
        <w:rPr>
          <w:sz w:val="26"/>
          <w:szCs w:val="26"/>
        </w:rPr>
        <w:t>“So</w:t>
      </w:r>
      <w:r w:rsidR="004D512B">
        <w:rPr>
          <w:sz w:val="26"/>
          <w:szCs w:val="26"/>
        </w:rPr>
        <w:t>”, Sadducees asked Jesus,</w:t>
      </w:r>
      <w:r>
        <w:rPr>
          <w:sz w:val="26"/>
          <w:szCs w:val="26"/>
        </w:rPr>
        <w:t xml:space="preserve"> </w:t>
      </w:r>
      <w:r w:rsidR="004D512B">
        <w:rPr>
          <w:sz w:val="26"/>
          <w:szCs w:val="26"/>
        </w:rPr>
        <w:t>“</w:t>
      </w:r>
      <w:r>
        <w:rPr>
          <w:sz w:val="26"/>
          <w:szCs w:val="26"/>
        </w:rPr>
        <w:t>whos</w:t>
      </w:r>
      <w:r w:rsidR="004D512B">
        <w:rPr>
          <w:sz w:val="26"/>
          <w:szCs w:val="26"/>
        </w:rPr>
        <w:t>e</w:t>
      </w:r>
      <w:r>
        <w:rPr>
          <w:sz w:val="26"/>
          <w:szCs w:val="26"/>
        </w:rPr>
        <w:t xml:space="preserve"> wife would a woman </w:t>
      </w:r>
      <w:r w:rsidR="004D512B">
        <w:rPr>
          <w:sz w:val="26"/>
          <w:szCs w:val="26"/>
        </w:rPr>
        <w:t xml:space="preserve">be </w:t>
      </w:r>
      <w:r>
        <w:rPr>
          <w:sz w:val="26"/>
          <w:szCs w:val="26"/>
        </w:rPr>
        <w:t xml:space="preserve">in </w:t>
      </w:r>
      <w:r w:rsidR="004D512B">
        <w:rPr>
          <w:sz w:val="26"/>
          <w:szCs w:val="26"/>
        </w:rPr>
        <w:t>a</w:t>
      </w:r>
      <w:r>
        <w:rPr>
          <w:sz w:val="26"/>
          <w:szCs w:val="26"/>
        </w:rPr>
        <w:t xml:space="preserve"> </w:t>
      </w:r>
      <w:r w:rsidRPr="004D512B">
        <w:rPr>
          <w:b/>
          <w:bCs/>
          <w:sz w:val="26"/>
          <w:szCs w:val="26"/>
        </w:rPr>
        <w:t>supposed</w:t>
      </w:r>
      <w:r w:rsidR="004D512B">
        <w:rPr>
          <w:sz w:val="26"/>
          <w:szCs w:val="26"/>
        </w:rPr>
        <w:t>-</w:t>
      </w:r>
      <w:r>
        <w:rPr>
          <w:sz w:val="26"/>
          <w:szCs w:val="26"/>
        </w:rPr>
        <w:t>heavenly</w:t>
      </w:r>
      <w:r w:rsidR="002D71B3">
        <w:rPr>
          <w:sz w:val="26"/>
          <w:szCs w:val="26"/>
        </w:rPr>
        <w:t>?</w:t>
      </w:r>
      <w:r>
        <w:rPr>
          <w:sz w:val="26"/>
          <w:szCs w:val="26"/>
        </w:rPr>
        <w:t xml:space="preserve">”. </w:t>
      </w:r>
      <w:r w:rsidR="007615D9">
        <w:rPr>
          <w:sz w:val="26"/>
          <w:szCs w:val="26"/>
        </w:rPr>
        <w:t xml:space="preserve">They asked Jesus </w:t>
      </w:r>
      <w:r>
        <w:rPr>
          <w:sz w:val="26"/>
          <w:szCs w:val="26"/>
        </w:rPr>
        <w:t xml:space="preserve">a </w:t>
      </w:r>
      <w:r w:rsidRPr="004D512B">
        <w:rPr>
          <w:b/>
          <w:bCs/>
          <w:sz w:val="26"/>
          <w:szCs w:val="26"/>
        </w:rPr>
        <w:t xml:space="preserve">detailed </w:t>
      </w:r>
      <w:r w:rsidR="007615D9">
        <w:rPr>
          <w:b/>
          <w:bCs/>
          <w:sz w:val="26"/>
          <w:szCs w:val="26"/>
        </w:rPr>
        <w:t xml:space="preserve">“in-that-age” </w:t>
      </w:r>
      <w:r w:rsidRPr="004D512B">
        <w:rPr>
          <w:b/>
          <w:bCs/>
          <w:sz w:val="26"/>
          <w:szCs w:val="26"/>
        </w:rPr>
        <w:t>question</w:t>
      </w:r>
      <w:r>
        <w:rPr>
          <w:sz w:val="26"/>
          <w:szCs w:val="26"/>
        </w:rPr>
        <w:t xml:space="preserve"> about the “</w:t>
      </w:r>
      <w:r w:rsidRPr="00E062C0">
        <w:rPr>
          <w:b/>
          <w:bCs/>
          <w:sz w:val="26"/>
          <w:szCs w:val="26"/>
        </w:rPr>
        <w:t>levirate</w:t>
      </w:r>
      <w:r>
        <w:rPr>
          <w:sz w:val="26"/>
          <w:szCs w:val="26"/>
        </w:rPr>
        <w:t xml:space="preserve">” </w:t>
      </w:r>
      <w:r w:rsidR="00893BD4">
        <w:rPr>
          <w:sz w:val="26"/>
          <w:szCs w:val="26"/>
        </w:rPr>
        <w:t>(or “</w:t>
      </w:r>
      <w:r w:rsidR="00893BD4" w:rsidRPr="00893BD4">
        <w:rPr>
          <w:b/>
          <w:bCs/>
          <w:sz w:val="26"/>
          <w:szCs w:val="26"/>
        </w:rPr>
        <w:t>kinsmen redeeming</w:t>
      </w:r>
      <w:r w:rsidR="00893BD4">
        <w:rPr>
          <w:sz w:val="26"/>
          <w:szCs w:val="26"/>
        </w:rPr>
        <w:t xml:space="preserve">”) </w:t>
      </w:r>
      <w:r w:rsidRPr="00E062C0">
        <w:rPr>
          <w:b/>
          <w:bCs/>
          <w:sz w:val="26"/>
          <w:szCs w:val="26"/>
        </w:rPr>
        <w:t>marriage</w:t>
      </w:r>
      <w:r>
        <w:rPr>
          <w:sz w:val="26"/>
          <w:szCs w:val="26"/>
        </w:rPr>
        <w:t xml:space="preserve"> of a woman w</w:t>
      </w:r>
      <w:r w:rsidR="007615D9">
        <w:rPr>
          <w:sz w:val="26"/>
          <w:szCs w:val="26"/>
        </w:rPr>
        <w:t>ho</w:t>
      </w:r>
      <w:r>
        <w:rPr>
          <w:sz w:val="26"/>
          <w:szCs w:val="26"/>
        </w:rPr>
        <w:t xml:space="preserve"> </w:t>
      </w:r>
      <w:r w:rsidR="007615D9">
        <w:rPr>
          <w:sz w:val="26"/>
          <w:szCs w:val="26"/>
        </w:rPr>
        <w:t>(</w:t>
      </w:r>
      <w:r w:rsidRPr="007615D9">
        <w:rPr>
          <w:b/>
          <w:bCs/>
          <w:sz w:val="26"/>
          <w:szCs w:val="26"/>
        </w:rPr>
        <w:t>in “this age”</w:t>
      </w:r>
      <w:r w:rsidR="007615D9">
        <w:rPr>
          <w:sz w:val="26"/>
          <w:szCs w:val="26"/>
        </w:rPr>
        <w:t>)</w:t>
      </w:r>
      <w:r>
        <w:rPr>
          <w:sz w:val="26"/>
          <w:szCs w:val="26"/>
        </w:rPr>
        <w:t xml:space="preserve"> </w:t>
      </w:r>
      <w:r w:rsidR="007615D9">
        <w:rPr>
          <w:sz w:val="26"/>
          <w:szCs w:val="26"/>
        </w:rPr>
        <w:t>didn’t</w:t>
      </w:r>
      <w:r>
        <w:rPr>
          <w:sz w:val="26"/>
          <w:szCs w:val="26"/>
        </w:rPr>
        <w:t xml:space="preserve"> bearing </w:t>
      </w:r>
      <w:r w:rsidR="007615D9">
        <w:rPr>
          <w:sz w:val="26"/>
          <w:szCs w:val="26"/>
        </w:rPr>
        <w:t xml:space="preserve">a </w:t>
      </w:r>
      <w:r>
        <w:rPr>
          <w:sz w:val="26"/>
          <w:szCs w:val="26"/>
        </w:rPr>
        <w:t>child</w:t>
      </w:r>
      <w:r w:rsidR="007615D9">
        <w:rPr>
          <w:sz w:val="26"/>
          <w:szCs w:val="26"/>
        </w:rPr>
        <w:t xml:space="preserve"> with </w:t>
      </w:r>
      <w:r w:rsidR="007615D9" w:rsidRPr="007615D9">
        <w:rPr>
          <w:b/>
          <w:bCs/>
          <w:sz w:val="26"/>
          <w:szCs w:val="26"/>
        </w:rPr>
        <w:t>any</w:t>
      </w:r>
      <w:r w:rsidR="007615D9">
        <w:rPr>
          <w:sz w:val="26"/>
          <w:szCs w:val="26"/>
        </w:rPr>
        <w:t xml:space="preserve"> of</w:t>
      </w:r>
      <w:r>
        <w:rPr>
          <w:sz w:val="26"/>
          <w:szCs w:val="26"/>
        </w:rPr>
        <w:t xml:space="preserve"> 7 brothers.</w:t>
      </w:r>
      <w:r w:rsidR="00FE1374">
        <w:rPr>
          <w:sz w:val="26"/>
          <w:szCs w:val="26"/>
        </w:rPr>
        <w:t xml:space="preserve"> A</w:t>
      </w:r>
      <w:r w:rsidR="00B0392C">
        <w:rPr>
          <w:sz w:val="26"/>
          <w:szCs w:val="26"/>
        </w:rPr>
        <w:t>sking the “</w:t>
      </w:r>
      <w:r w:rsidR="00B0392C" w:rsidRPr="00B0392C">
        <w:rPr>
          <w:b/>
          <w:bCs/>
          <w:sz w:val="26"/>
          <w:szCs w:val="26"/>
        </w:rPr>
        <w:t>apples</w:t>
      </w:r>
      <w:r w:rsidR="00B0392C">
        <w:rPr>
          <w:sz w:val="26"/>
          <w:szCs w:val="26"/>
        </w:rPr>
        <w:t xml:space="preserve">” question </w:t>
      </w:r>
      <w:r w:rsidR="00B0392C" w:rsidRPr="002D71B3">
        <w:rPr>
          <w:b/>
          <w:bCs/>
          <w:sz w:val="26"/>
          <w:szCs w:val="26"/>
          <w:u w:val="single"/>
        </w:rPr>
        <w:t>about</w:t>
      </w:r>
      <w:r w:rsidR="00B0392C">
        <w:rPr>
          <w:sz w:val="26"/>
          <w:szCs w:val="26"/>
        </w:rPr>
        <w:t xml:space="preserve"> the resurrection</w:t>
      </w:r>
      <w:r w:rsidR="002D71B3">
        <w:rPr>
          <w:sz w:val="26"/>
          <w:szCs w:val="26"/>
        </w:rPr>
        <w:t xml:space="preserve"> th</w:t>
      </w:r>
      <w:r w:rsidR="00CC2A47">
        <w:rPr>
          <w:sz w:val="26"/>
          <w:szCs w:val="26"/>
        </w:rPr>
        <w:t>ey</w:t>
      </w:r>
      <w:r w:rsidR="002D71B3">
        <w:rPr>
          <w:sz w:val="26"/>
          <w:szCs w:val="26"/>
        </w:rPr>
        <w:t xml:space="preserve"> </w:t>
      </w:r>
      <w:r w:rsidR="007615D9">
        <w:rPr>
          <w:sz w:val="26"/>
          <w:szCs w:val="26"/>
        </w:rPr>
        <w:t>wouldn’t acknowledge</w:t>
      </w:r>
      <w:r w:rsidR="00B0392C">
        <w:rPr>
          <w:sz w:val="26"/>
          <w:szCs w:val="26"/>
        </w:rPr>
        <w:t xml:space="preserve">, Jesus answered with </w:t>
      </w:r>
      <w:r w:rsidR="00CC2A47">
        <w:rPr>
          <w:sz w:val="26"/>
          <w:szCs w:val="26"/>
        </w:rPr>
        <w:t>the</w:t>
      </w:r>
      <w:r w:rsidR="00B0392C">
        <w:rPr>
          <w:sz w:val="26"/>
          <w:szCs w:val="26"/>
        </w:rPr>
        <w:t xml:space="preserve"> “</w:t>
      </w:r>
      <w:r w:rsidR="00B0392C" w:rsidRPr="00B0392C">
        <w:rPr>
          <w:b/>
          <w:bCs/>
          <w:sz w:val="26"/>
          <w:szCs w:val="26"/>
        </w:rPr>
        <w:t>orange</w:t>
      </w:r>
      <w:r w:rsidR="00B0392C">
        <w:rPr>
          <w:sz w:val="26"/>
          <w:szCs w:val="26"/>
        </w:rPr>
        <w:t xml:space="preserve">” of </w:t>
      </w:r>
      <w:proofErr w:type="gramStart"/>
      <w:r w:rsidR="002D71B3">
        <w:rPr>
          <w:sz w:val="26"/>
          <w:szCs w:val="26"/>
        </w:rPr>
        <w:t xml:space="preserve">actually </w:t>
      </w:r>
      <w:r w:rsidR="00B0392C" w:rsidRPr="00B0392C">
        <w:rPr>
          <w:b/>
          <w:bCs/>
          <w:sz w:val="26"/>
          <w:szCs w:val="26"/>
          <w:u w:val="single"/>
        </w:rPr>
        <w:t>KNOWING</w:t>
      </w:r>
      <w:proofErr w:type="gramEnd"/>
      <w:r w:rsidR="00B0392C" w:rsidRPr="00B0392C">
        <w:rPr>
          <w:b/>
          <w:bCs/>
          <w:sz w:val="26"/>
          <w:szCs w:val="26"/>
          <w:u w:val="single"/>
        </w:rPr>
        <w:t xml:space="preserve"> </w:t>
      </w:r>
      <w:r w:rsidR="00CC2A47">
        <w:rPr>
          <w:b/>
          <w:bCs/>
          <w:sz w:val="26"/>
          <w:szCs w:val="26"/>
          <w:u w:val="single"/>
        </w:rPr>
        <w:t>IT</w:t>
      </w:r>
      <w:r w:rsidR="00B0392C">
        <w:rPr>
          <w:sz w:val="26"/>
          <w:szCs w:val="26"/>
        </w:rPr>
        <w:t xml:space="preserve"> </w:t>
      </w:r>
      <w:r w:rsidR="00A14987">
        <w:rPr>
          <w:sz w:val="26"/>
          <w:szCs w:val="26"/>
        </w:rPr>
        <w:t>and</w:t>
      </w:r>
      <w:r w:rsidR="00B0392C">
        <w:rPr>
          <w:sz w:val="26"/>
          <w:szCs w:val="26"/>
        </w:rPr>
        <w:t xml:space="preserve"> </w:t>
      </w:r>
      <w:r w:rsidR="00CC2A47" w:rsidRPr="00CC2A47">
        <w:rPr>
          <w:b/>
          <w:bCs/>
          <w:sz w:val="26"/>
          <w:szCs w:val="26"/>
          <w:u w:val="single"/>
        </w:rPr>
        <w:t xml:space="preserve">HIMSELF </w:t>
      </w:r>
      <w:r w:rsidR="00B0392C" w:rsidRPr="00CC2A47">
        <w:rPr>
          <w:b/>
          <w:bCs/>
          <w:sz w:val="26"/>
          <w:szCs w:val="26"/>
          <w:u w:val="single"/>
        </w:rPr>
        <w:t>BEING</w:t>
      </w:r>
      <w:r w:rsidR="00B0392C" w:rsidRPr="00B0392C">
        <w:rPr>
          <w:b/>
          <w:bCs/>
          <w:sz w:val="26"/>
          <w:szCs w:val="26"/>
          <w:u w:val="single"/>
        </w:rPr>
        <w:t xml:space="preserve"> IT</w:t>
      </w:r>
      <w:r w:rsidR="00B0392C">
        <w:rPr>
          <w:sz w:val="26"/>
          <w:szCs w:val="26"/>
        </w:rPr>
        <w:t>.</w:t>
      </w:r>
    </w:p>
    <w:p w14:paraId="4F68761F" w14:textId="0DB5C422" w:rsidR="002052C5" w:rsidRPr="008C25FA" w:rsidRDefault="007615D9" w:rsidP="00FE1374">
      <w:pPr>
        <w:pStyle w:val="line"/>
        <w:shd w:val="clear" w:color="auto" w:fill="FFFFFF"/>
        <w:spacing w:before="0" w:beforeAutospacing="0" w:after="0" w:afterAutospacing="0" w:line="480" w:lineRule="auto"/>
        <w:ind w:firstLine="360"/>
        <w:rPr>
          <w:sz w:val="26"/>
          <w:szCs w:val="26"/>
        </w:rPr>
      </w:pPr>
      <w:r>
        <w:rPr>
          <w:sz w:val="26"/>
          <w:szCs w:val="26"/>
        </w:rPr>
        <w:lastRenderedPageBreak/>
        <w:t>He</w:t>
      </w:r>
      <w:r w:rsidR="002052C5">
        <w:rPr>
          <w:sz w:val="26"/>
          <w:szCs w:val="26"/>
        </w:rPr>
        <w:t xml:space="preserve"> said: “you Sadducees aren’t asking what you ought to be asking.”</w:t>
      </w:r>
      <w:r w:rsidR="003A151D">
        <w:rPr>
          <w:sz w:val="26"/>
          <w:szCs w:val="26"/>
        </w:rPr>
        <w:t xml:space="preserve"> “</w:t>
      </w:r>
      <w:r w:rsidRPr="007615D9">
        <w:rPr>
          <w:b/>
          <w:bCs/>
          <w:sz w:val="26"/>
          <w:szCs w:val="26"/>
        </w:rPr>
        <w:t>M</w:t>
      </w:r>
      <w:r w:rsidR="003A151D" w:rsidRPr="007615D9">
        <w:rPr>
          <w:b/>
          <w:bCs/>
          <w:sz w:val="26"/>
          <w:szCs w:val="26"/>
        </w:rPr>
        <w:t xml:space="preserve">arriage </w:t>
      </w:r>
      <w:r w:rsidRPr="007615D9">
        <w:rPr>
          <w:b/>
          <w:bCs/>
          <w:sz w:val="26"/>
          <w:szCs w:val="26"/>
        </w:rPr>
        <w:t xml:space="preserve">is </w:t>
      </w:r>
      <w:r w:rsidR="003A151D" w:rsidRPr="007615D9">
        <w:rPr>
          <w:b/>
          <w:bCs/>
          <w:sz w:val="26"/>
          <w:szCs w:val="26"/>
        </w:rPr>
        <w:t>for this age</w:t>
      </w:r>
      <w:r>
        <w:rPr>
          <w:sz w:val="26"/>
          <w:szCs w:val="26"/>
        </w:rPr>
        <w:t xml:space="preserve">”, and it’s </w:t>
      </w:r>
      <w:r w:rsidRPr="007615D9">
        <w:rPr>
          <w:b/>
          <w:bCs/>
          <w:sz w:val="26"/>
          <w:szCs w:val="26"/>
        </w:rPr>
        <w:t>here</w:t>
      </w:r>
      <w:r w:rsidR="003A151D">
        <w:rPr>
          <w:sz w:val="26"/>
          <w:szCs w:val="26"/>
        </w:rPr>
        <w:t xml:space="preserve"> for all the right reasons</w:t>
      </w:r>
      <w:r>
        <w:rPr>
          <w:sz w:val="26"/>
          <w:szCs w:val="26"/>
        </w:rPr>
        <w:t xml:space="preserve"> but </w:t>
      </w:r>
      <w:r w:rsidR="003A151D" w:rsidRPr="00CC2A47">
        <w:rPr>
          <w:b/>
          <w:bCs/>
          <w:sz w:val="26"/>
          <w:szCs w:val="26"/>
        </w:rPr>
        <w:t>unnecessary in</w:t>
      </w:r>
      <w:r w:rsidR="003A151D">
        <w:rPr>
          <w:sz w:val="26"/>
          <w:szCs w:val="26"/>
        </w:rPr>
        <w:t xml:space="preserve"> </w:t>
      </w:r>
      <w:r w:rsidR="003A151D" w:rsidRPr="007615D9">
        <w:rPr>
          <w:b/>
          <w:bCs/>
          <w:sz w:val="26"/>
          <w:szCs w:val="26"/>
        </w:rPr>
        <w:t xml:space="preserve">that </w:t>
      </w:r>
      <w:r w:rsidRPr="007615D9">
        <w:rPr>
          <w:b/>
          <w:bCs/>
          <w:sz w:val="26"/>
          <w:szCs w:val="26"/>
        </w:rPr>
        <w:t>age</w:t>
      </w:r>
      <w:r>
        <w:rPr>
          <w:sz w:val="26"/>
          <w:szCs w:val="26"/>
        </w:rPr>
        <w:t xml:space="preserve"> </w:t>
      </w:r>
      <w:r w:rsidR="003A151D">
        <w:rPr>
          <w:sz w:val="26"/>
          <w:szCs w:val="26"/>
        </w:rPr>
        <w:t xml:space="preserve">where brothers </w:t>
      </w:r>
      <w:r>
        <w:rPr>
          <w:sz w:val="26"/>
          <w:szCs w:val="26"/>
        </w:rPr>
        <w:t xml:space="preserve">are </w:t>
      </w:r>
      <w:r w:rsidR="003A151D">
        <w:rPr>
          <w:sz w:val="26"/>
          <w:szCs w:val="26"/>
        </w:rPr>
        <w:t xml:space="preserve">brothers by </w:t>
      </w:r>
      <w:r w:rsidR="003A151D" w:rsidRPr="007615D9">
        <w:rPr>
          <w:b/>
          <w:bCs/>
          <w:sz w:val="26"/>
          <w:szCs w:val="26"/>
        </w:rPr>
        <w:t>Holy</w:t>
      </w:r>
      <w:r w:rsidR="003A151D">
        <w:rPr>
          <w:sz w:val="26"/>
          <w:szCs w:val="26"/>
        </w:rPr>
        <w:t xml:space="preserve"> blood</w:t>
      </w:r>
      <w:r>
        <w:rPr>
          <w:sz w:val="26"/>
          <w:szCs w:val="26"/>
        </w:rPr>
        <w:t xml:space="preserve"> (</w:t>
      </w:r>
      <w:r w:rsidR="003A151D">
        <w:rPr>
          <w:sz w:val="26"/>
          <w:szCs w:val="26"/>
        </w:rPr>
        <w:t xml:space="preserve">not </w:t>
      </w:r>
      <w:r w:rsidR="003A151D" w:rsidRPr="007615D9">
        <w:rPr>
          <w:b/>
          <w:bCs/>
          <w:sz w:val="26"/>
          <w:szCs w:val="26"/>
        </w:rPr>
        <w:t>human</w:t>
      </w:r>
      <w:r>
        <w:rPr>
          <w:sz w:val="26"/>
          <w:szCs w:val="26"/>
        </w:rPr>
        <w:t>)</w:t>
      </w:r>
      <w:r w:rsidR="003A151D">
        <w:rPr>
          <w:sz w:val="26"/>
          <w:szCs w:val="26"/>
        </w:rPr>
        <w:t xml:space="preserve">, and bonds are (in every way) </w:t>
      </w:r>
      <w:r w:rsidRPr="007615D9">
        <w:rPr>
          <w:b/>
          <w:bCs/>
          <w:sz w:val="26"/>
          <w:szCs w:val="26"/>
        </w:rPr>
        <w:t xml:space="preserve">tied the </w:t>
      </w:r>
      <w:r w:rsidR="003A151D" w:rsidRPr="007615D9">
        <w:rPr>
          <w:b/>
          <w:bCs/>
          <w:sz w:val="26"/>
          <w:szCs w:val="26"/>
        </w:rPr>
        <w:t>same</w:t>
      </w:r>
      <w:r w:rsidRPr="007615D9">
        <w:rPr>
          <w:b/>
          <w:bCs/>
          <w:sz w:val="26"/>
          <w:szCs w:val="26"/>
        </w:rPr>
        <w:t xml:space="preserve"> way</w:t>
      </w:r>
      <w:r w:rsidR="003A151D" w:rsidRPr="007615D9">
        <w:rPr>
          <w:b/>
          <w:bCs/>
          <w:sz w:val="26"/>
          <w:szCs w:val="26"/>
        </w:rPr>
        <w:t xml:space="preserve"> </w:t>
      </w:r>
      <w:r w:rsidR="00CC2A47">
        <w:rPr>
          <w:b/>
          <w:bCs/>
          <w:sz w:val="26"/>
          <w:szCs w:val="26"/>
        </w:rPr>
        <w:t>bu</w:t>
      </w:r>
      <w:r w:rsidRPr="007615D9">
        <w:rPr>
          <w:b/>
          <w:bCs/>
          <w:sz w:val="26"/>
          <w:szCs w:val="26"/>
        </w:rPr>
        <w:t>t</w:t>
      </w:r>
      <w:r w:rsidR="003A151D" w:rsidRPr="007615D9">
        <w:rPr>
          <w:b/>
          <w:bCs/>
          <w:sz w:val="26"/>
          <w:szCs w:val="26"/>
        </w:rPr>
        <w:t xml:space="preserve"> not </w:t>
      </w:r>
      <w:r w:rsidRPr="007615D9">
        <w:rPr>
          <w:b/>
          <w:bCs/>
          <w:sz w:val="26"/>
          <w:szCs w:val="26"/>
        </w:rPr>
        <w:t xml:space="preserve">by </w:t>
      </w:r>
      <w:r w:rsidR="003A151D" w:rsidRPr="007615D9">
        <w:rPr>
          <w:b/>
          <w:bCs/>
          <w:sz w:val="26"/>
          <w:szCs w:val="26"/>
        </w:rPr>
        <w:t xml:space="preserve">any choice </w:t>
      </w:r>
      <w:r w:rsidRPr="007615D9">
        <w:rPr>
          <w:b/>
          <w:bCs/>
          <w:sz w:val="26"/>
          <w:szCs w:val="26"/>
        </w:rPr>
        <w:t>except</w:t>
      </w:r>
      <w:r w:rsidR="003A151D" w:rsidRPr="007615D9">
        <w:rPr>
          <w:b/>
          <w:bCs/>
          <w:sz w:val="26"/>
          <w:szCs w:val="26"/>
        </w:rPr>
        <w:t xml:space="preserve"> </w:t>
      </w:r>
      <w:r w:rsidR="00CC2A47">
        <w:rPr>
          <w:b/>
          <w:bCs/>
          <w:sz w:val="26"/>
          <w:szCs w:val="26"/>
        </w:rPr>
        <w:t xml:space="preserve">for </w:t>
      </w:r>
      <w:r w:rsidR="003A151D" w:rsidRPr="007615D9">
        <w:rPr>
          <w:b/>
          <w:bCs/>
          <w:sz w:val="26"/>
          <w:szCs w:val="26"/>
        </w:rPr>
        <w:t>the Father’s</w:t>
      </w:r>
      <w:r w:rsidR="003A151D">
        <w:rPr>
          <w:sz w:val="26"/>
          <w:szCs w:val="26"/>
        </w:rPr>
        <w:t xml:space="preserve">. Those worthy to attain </w:t>
      </w:r>
      <w:r w:rsidR="003A151D" w:rsidRPr="00CC2A47">
        <w:rPr>
          <w:sz w:val="26"/>
          <w:szCs w:val="26"/>
        </w:rPr>
        <w:t>to</w:t>
      </w:r>
      <w:r w:rsidR="003A151D" w:rsidRPr="00CC2A47">
        <w:rPr>
          <w:b/>
          <w:bCs/>
          <w:sz w:val="26"/>
          <w:szCs w:val="26"/>
        </w:rPr>
        <w:t xml:space="preserve"> that age </w:t>
      </w:r>
      <w:r w:rsidR="00CC2A47">
        <w:rPr>
          <w:b/>
          <w:bCs/>
          <w:sz w:val="26"/>
          <w:szCs w:val="26"/>
        </w:rPr>
        <w:t>and</w:t>
      </w:r>
      <w:r w:rsidR="003A151D" w:rsidRPr="00CC2A47">
        <w:rPr>
          <w:b/>
          <w:bCs/>
          <w:sz w:val="26"/>
          <w:szCs w:val="26"/>
        </w:rPr>
        <w:t xml:space="preserve"> its resurrection from the dead </w:t>
      </w:r>
      <w:r w:rsidR="003A151D" w:rsidRPr="007615D9">
        <w:rPr>
          <w:b/>
          <w:bCs/>
          <w:sz w:val="26"/>
          <w:szCs w:val="26"/>
        </w:rPr>
        <w:t>neither marry nor are given in marriage, for they cannot die anymore because they are just like the angels in perfected yet are sons of God, being sons of the resurrection</w:t>
      </w:r>
      <w:r w:rsidR="003A151D">
        <w:rPr>
          <w:sz w:val="26"/>
          <w:szCs w:val="26"/>
        </w:rPr>
        <w:t xml:space="preserve">. But </w:t>
      </w:r>
      <w:r w:rsidR="003A151D" w:rsidRPr="007615D9">
        <w:rPr>
          <w:b/>
          <w:bCs/>
          <w:sz w:val="26"/>
          <w:szCs w:val="26"/>
        </w:rPr>
        <w:t>here’s</w:t>
      </w:r>
      <w:r w:rsidR="003A151D">
        <w:rPr>
          <w:sz w:val="26"/>
          <w:szCs w:val="26"/>
        </w:rPr>
        <w:t xml:space="preserve"> </w:t>
      </w:r>
      <w:r>
        <w:rPr>
          <w:sz w:val="26"/>
          <w:szCs w:val="26"/>
        </w:rPr>
        <w:t xml:space="preserve">what you Sadducees </w:t>
      </w:r>
      <w:r w:rsidRPr="007615D9">
        <w:rPr>
          <w:b/>
          <w:bCs/>
          <w:sz w:val="26"/>
          <w:szCs w:val="26"/>
        </w:rPr>
        <w:t>are missing</w:t>
      </w:r>
      <w:r w:rsidR="003A151D">
        <w:rPr>
          <w:sz w:val="26"/>
          <w:szCs w:val="26"/>
        </w:rPr>
        <w:t xml:space="preserve">: even Moses showed </w:t>
      </w:r>
      <w:r w:rsidR="003A151D" w:rsidRPr="007615D9">
        <w:rPr>
          <w:b/>
          <w:bCs/>
          <w:sz w:val="26"/>
          <w:szCs w:val="26"/>
        </w:rPr>
        <w:t>that the dead are raised</w:t>
      </w:r>
      <w:r w:rsidR="003A151D">
        <w:rPr>
          <w:sz w:val="26"/>
          <w:szCs w:val="26"/>
        </w:rPr>
        <w:t xml:space="preserve"> in the passage about the burning bush where </w:t>
      </w:r>
      <w:r w:rsidR="003A151D" w:rsidRPr="007615D9">
        <w:rPr>
          <w:b/>
          <w:bCs/>
          <w:sz w:val="26"/>
          <w:szCs w:val="26"/>
        </w:rPr>
        <w:t xml:space="preserve">he calls the Lord (the Angel of the Lord appearing </w:t>
      </w:r>
      <w:r w:rsidRPr="007615D9">
        <w:rPr>
          <w:b/>
          <w:bCs/>
          <w:sz w:val="26"/>
          <w:szCs w:val="26"/>
        </w:rPr>
        <w:t xml:space="preserve">to Him </w:t>
      </w:r>
      <w:r w:rsidR="003A151D" w:rsidRPr="007615D9">
        <w:rPr>
          <w:b/>
          <w:bCs/>
          <w:sz w:val="26"/>
          <w:szCs w:val="26"/>
        </w:rPr>
        <w:t xml:space="preserve">that way) </w:t>
      </w:r>
      <w:r w:rsidR="003A151D" w:rsidRPr="007615D9">
        <w:rPr>
          <w:b/>
          <w:bCs/>
          <w:sz w:val="26"/>
          <w:szCs w:val="26"/>
          <w:u w:val="single"/>
        </w:rPr>
        <w:t xml:space="preserve">God of an </w:t>
      </w:r>
      <w:r w:rsidR="003A151D" w:rsidRPr="005978F3">
        <w:rPr>
          <w:b/>
          <w:bCs/>
          <w:sz w:val="26"/>
          <w:szCs w:val="26"/>
          <w:u w:val="single"/>
        </w:rPr>
        <w:t>alive and well (perfected</w:t>
      </w:r>
      <w:r w:rsidR="003A151D" w:rsidRPr="005978F3">
        <w:rPr>
          <w:b/>
          <w:bCs/>
          <w:sz w:val="26"/>
          <w:szCs w:val="26"/>
        </w:rPr>
        <w:t>)</w:t>
      </w:r>
      <w:r>
        <w:rPr>
          <w:sz w:val="26"/>
          <w:szCs w:val="26"/>
        </w:rPr>
        <w:t xml:space="preserve"> </w:t>
      </w:r>
      <w:r w:rsidR="003A151D" w:rsidRPr="005978F3">
        <w:rPr>
          <w:b/>
          <w:bCs/>
          <w:sz w:val="26"/>
          <w:szCs w:val="26"/>
        </w:rPr>
        <w:t>Abraham</w:t>
      </w:r>
      <w:r w:rsidR="003A151D">
        <w:rPr>
          <w:sz w:val="26"/>
          <w:szCs w:val="26"/>
        </w:rPr>
        <w:t xml:space="preserve"> and </w:t>
      </w:r>
      <w:r w:rsidR="003A151D" w:rsidRPr="005978F3">
        <w:rPr>
          <w:b/>
          <w:bCs/>
          <w:sz w:val="26"/>
          <w:szCs w:val="26"/>
          <w:u w:val="single"/>
        </w:rPr>
        <w:t>an alive and well</w:t>
      </w:r>
      <w:r>
        <w:rPr>
          <w:b/>
          <w:bCs/>
          <w:sz w:val="26"/>
          <w:szCs w:val="26"/>
          <w:u w:val="single"/>
        </w:rPr>
        <w:t xml:space="preserve"> (still</w:t>
      </w:r>
      <w:r>
        <w:rPr>
          <w:b/>
          <w:bCs/>
          <w:sz w:val="26"/>
          <w:szCs w:val="26"/>
        </w:rPr>
        <w:t>)</w:t>
      </w:r>
      <w:r w:rsidR="003A151D">
        <w:rPr>
          <w:sz w:val="26"/>
          <w:szCs w:val="26"/>
        </w:rPr>
        <w:t xml:space="preserve"> </w:t>
      </w:r>
      <w:r w:rsidR="003A151D" w:rsidRPr="005978F3">
        <w:rPr>
          <w:b/>
          <w:bCs/>
          <w:sz w:val="26"/>
          <w:szCs w:val="26"/>
        </w:rPr>
        <w:t>Isaac</w:t>
      </w:r>
      <w:r w:rsidR="003A151D">
        <w:rPr>
          <w:sz w:val="26"/>
          <w:szCs w:val="26"/>
        </w:rPr>
        <w:t xml:space="preserve"> and an </w:t>
      </w:r>
      <w:r w:rsidR="003A151D" w:rsidRPr="005978F3">
        <w:rPr>
          <w:b/>
          <w:bCs/>
          <w:sz w:val="26"/>
          <w:szCs w:val="26"/>
          <w:u w:val="single"/>
        </w:rPr>
        <w:t>alive and well</w:t>
      </w:r>
      <w:r>
        <w:rPr>
          <w:b/>
          <w:bCs/>
          <w:sz w:val="26"/>
          <w:szCs w:val="26"/>
          <w:u w:val="single"/>
        </w:rPr>
        <w:t xml:space="preserve"> (still</w:t>
      </w:r>
      <w:r>
        <w:rPr>
          <w:b/>
          <w:bCs/>
          <w:sz w:val="26"/>
          <w:szCs w:val="26"/>
        </w:rPr>
        <w:t>)</w:t>
      </w:r>
      <w:r w:rsidR="003A151D">
        <w:rPr>
          <w:sz w:val="26"/>
          <w:szCs w:val="26"/>
        </w:rPr>
        <w:t xml:space="preserve"> </w:t>
      </w:r>
      <w:r w:rsidR="003A151D" w:rsidRPr="005978F3">
        <w:rPr>
          <w:b/>
          <w:bCs/>
          <w:sz w:val="26"/>
          <w:szCs w:val="26"/>
        </w:rPr>
        <w:t>Jacob</w:t>
      </w:r>
      <w:r w:rsidR="003A151D">
        <w:rPr>
          <w:sz w:val="26"/>
          <w:szCs w:val="26"/>
        </w:rPr>
        <w:t xml:space="preserve">. </w:t>
      </w:r>
      <w:r>
        <w:rPr>
          <w:sz w:val="26"/>
          <w:szCs w:val="26"/>
        </w:rPr>
        <w:t>T</w:t>
      </w:r>
      <w:r w:rsidR="003A151D">
        <w:rPr>
          <w:sz w:val="26"/>
          <w:szCs w:val="26"/>
        </w:rPr>
        <w:t xml:space="preserve">his is not a description of a god of </w:t>
      </w:r>
      <w:r w:rsidR="003A151D" w:rsidRPr="003A151D">
        <w:rPr>
          <w:b/>
          <w:bCs/>
          <w:sz w:val="26"/>
          <w:szCs w:val="26"/>
        </w:rPr>
        <w:t>dead</w:t>
      </w:r>
      <w:r>
        <w:rPr>
          <w:b/>
          <w:bCs/>
          <w:sz w:val="26"/>
          <w:szCs w:val="26"/>
        </w:rPr>
        <w:t xml:space="preserve"> people</w:t>
      </w:r>
      <w:r w:rsidR="003A151D">
        <w:rPr>
          <w:sz w:val="26"/>
          <w:szCs w:val="26"/>
        </w:rPr>
        <w:t xml:space="preserve">, but the </w:t>
      </w:r>
      <w:r w:rsidR="003A151D" w:rsidRPr="003A151D">
        <w:rPr>
          <w:b/>
          <w:bCs/>
          <w:sz w:val="26"/>
          <w:szCs w:val="26"/>
        </w:rPr>
        <w:t xml:space="preserve">God of the </w:t>
      </w:r>
      <w:r w:rsidR="003A151D" w:rsidRPr="001050E0">
        <w:rPr>
          <w:b/>
          <w:bCs/>
          <w:sz w:val="26"/>
          <w:szCs w:val="26"/>
          <w:u w:val="single"/>
        </w:rPr>
        <w:t>Living</w:t>
      </w:r>
      <w:r w:rsidR="003A151D">
        <w:rPr>
          <w:sz w:val="26"/>
          <w:szCs w:val="26"/>
        </w:rPr>
        <w:t>.”</w:t>
      </w:r>
      <w:r w:rsidR="00FA643D">
        <w:rPr>
          <w:sz w:val="26"/>
          <w:szCs w:val="26"/>
        </w:rPr>
        <w:t xml:space="preserve"> And the context Jesus </w:t>
      </w:r>
      <w:r w:rsidR="001050E0">
        <w:rPr>
          <w:sz w:val="26"/>
          <w:szCs w:val="26"/>
        </w:rPr>
        <w:t>used</w:t>
      </w:r>
      <w:r w:rsidR="00FA643D">
        <w:rPr>
          <w:sz w:val="26"/>
          <w:szCs w:val="26"/>
        </w:rPr>
        <w:t xml:space="preserve"> to</w:t>
      </w:r>
      <w:r w:rsidR="001050E0">
        <w:rPr>
          <w:sz w:val="26"/>
          <w:szCs w:val="26"/>
        </w:rPr>
        <w:t xml:space="preserve"> bring to Sadducees </w:t>
      </w:r>
      <w:r w:rsidR="00CC2A47">
        <w:rPr>
          <w:sz w:val="26"/>
          <w:szCs w:val="26"/>
        </w:rPr>
        <w:t>what</w:t>
      </w:r>
      <w:r w:rsidR="001050E0">
        <w:rPr>
          <w:sz w:val="26"/>
          <w:szCs w:val="26"/>
        </w:rPr>
        <w:t xml:space="preserve"> they really ought</w:t>
      </w:r>
      <w:r w:rsidR="008315E2">
        <w:rPr>
          <w:sz w:val="26"/>
          <w:szCs w:val="26"/>
        </w:rPr>
        <w:t>-</w:t>
      </w:r>
      <w:r w:rsidR="001050E0">
        <w:rPr>
          <w:sz w:val="26"/>
          <w:szCs w:val="26"/>
        </w:rPr>
        <w:t>to</w:t>
      </w:r>
      <w:r w:rsidR="008315E2">
        <w:rPr>
          <w:sz w:val="26"/>
          <w:szCs w:val="26"/>
        </w:rPr>
        <w:t>-</w:t>
      </w:r>
      <w:r w:rsidR="001050E0">
        <w:rPr>
          <w:sz w:val="26"/>
          <w:szCs w:val="26"/>
        </w:rPr>
        <w:t>have</w:t>
      </w:r>
      <w:r w:rsidR="008315E2">
        <w:rPr>
          <w:sz w:val="26"/>
          <w:szCs w:val="26"/>
        </w:rPr>
        <w:t>-</w:t>
      </w:r>
      <w:r w:rsidR="001050E0">
        <w:rPr>
          <w:sz w:val="26"/>
          <w:szCs w:val="26"/>
        </w:rPr>
        <w:t>loved</w:t>
      </w:r>
      <w:r w:rsidR="00FA643D">
        <w:rPr>
          <w:sz w:val="26"/>
          <w:szCs w:val="26"/>
        </w:rPr>
        <w:t xml:space="preserve"> was </w:t>
      </w:r>
      <w:r w:rsidR="008315E2">
        <w:rPr>
          <w:sz w:val="26"/>
          <w:szCs w:val="26"/>
        </w:rPr>
        <w:t>Moses who</w:t>
      </w:r>
      <w:r w:rsidR="001050E0">
        <w:rPr>
          <w:sz w:val="26"/>
          <w:szCs w:val="26"/>
        </w:rPr>
        <w:t xml:space="preserve"> they brought up themselves:</w:t>
      </w:r>
      <w:r w:rsidR="00FA643D">
        <w:rPr>
          <w:sz w:val="26"/>
          <w:szCs w:val="26"/>
        </w:rPr>
        <w:t xml:space="preserve"> </w:t>
      </w:r>
      <w:proofErr w:type="gramStart"/>
      <w:r w:rsidR="00FA643D">
        <w:rPr>
          <w:sz w:val="26"/>
          <w:szCs w:val="26"/>
        </w:rPr>
        <w:t>the</w:t>
      </w:r>
      <w:proofErr w:type="gramEnd"/>
      <w:r w:rsidR="00FA643D">
        <w:rPr>
          <w:sz w:val="26"/>
          <w:szCs w:val="26"/>
        </w:rPr>
        <w:t xml:space="preserve"> Angel of the Lord’s appearance as a burning bush</w:t>
      </w:r>
      <w:r w:rsidR="008315E2">
        <w:rPr>
          <w:sz w:val="26"/>
          <w:szCs w:val="26"/>
        </w:rPr>
        <w:t xml:space="preserve"> </w:t>
      </w:r>
      <w:r w:rsidR="001050E0">
        <w:rPr>
          <w:sz w:val="26"/>
          <w:szCs w:val="26"/>
        </w:rPr>
        <w:t>talking about the Communion of Saints</w:t>
      </w:r>
      <w:r w:rsidR="008315E2">
        <w:rPr>
          <w:sz w:val="26"/>
          <w:szCs w:val="26"/>
        </w:rPr>
        <w:t xml:space="preserve"> represented by Abraham, Isaac, and Jacob</w:t>
      </w:r>
      <w:r w:rsidR="00FA643D">
        <w:rPr>
          <w:sz w:val="26"/>
          <w:szCs w:val="26"/>
        </w:rPr>
        <w:t xml:space="preserve">. The </w:t>
      </w:r>
      <w:r w:rsidR="00FA643D" w:rsidRPr="001050E0">
        <w:rPr>
          <w:b/>
          <w:bCs/>
          <w:sz w:val="26"/>
          <w:szCs w:val="26"/>
        </w:rPr>
        <w:t>Son</w:t>
      </w:r>
      <w:r w:rsidR="00FA643D">
        <w:rPr>
          <w:sz w:val="26"/>
          <w:szCs w:val="26"/>
        </w:rPr>
        <w:t xml:space="preserve"> (who </w:t>
      </w:r>
      <w:r w:rsidR="001050E0">
        <w:rPr>
          <w:sz w:val="26"/>
          <w:szCs w:val="26"/>
        </w:rPr>
        <w:t>was always</w:t>
      </w:r>
      <w:r w:rsidR="00FA643D">
        <w:rPr>
          <w:sz w:val="26"/>
          <w:szCs w:val="26"/>
        </w:rPr>
        <w:t xml:space="preserve"> t</w:t>
      </w:r>
      <w:r w:rsidR="001050E0">
        <w:rPr>
          <w:sz w:val="26"/>
          <w:szCs w:val="26"/>
        </w:rPr>
        <w:t>he Old Testament’s</w:t>
      </w:r>
      <w:r w:rsidR="00FA643D">
        <w:rPr>
          <w:sz w:val="26"/>
          <w:szCs w:val="26"/>
        </w:rPr>
        <w:t xml:space="preserve"> Angel of the Lord </w:t>
      </w:r>
      <w:r w:rsidR="001050E0">
        <w:rPr>
          <w:sz w:val="26"/>
          <w:szCs w:val="26"/>
        </w:rPr>
        <w:t>before</w:t>
      </w:r>
      <w:r w:rsidR="008315E2">
        <w:rPr>
          <w:sz w:val="26"/>
          <w:szCs w:val="26"/>
        </w:rPr>
        <w:t xml:space="preserve"> becoming</w:t>
      </w:r>
      <w:r w:rsidR="001050E0">
        <w:rPr>
          <w:sz w:val="26"/>
          <w:szCs w:val="26"/>
        </w:rPr>
        <w:t xml:space="preserve"> incarnate</w:t>
      </w:r>
      <w:r w:rsidR="00FA643D">
        <w:rPr>
          <w:sz w:val="26"/>
          <w:szCs w:val="26"/>
        </w:rPr>
        <w:t xml:space="preserve"> </w:t>
      </w:r>
      <w:r w:rsidR="001050E0">
        <w:rPr>
          <w:sz w:val="26"/>
          <w:szCs w:val="26"/>
        </w:rPr>
        <w:t>in</w:t>
      </w:r>
      <w:r w:rsidR="00FA643D">
        <w:rPr>
          <w:sz w:val="26"/>
          <w:szCs w:val="26"/>
        </w:rPr>
        <w:t xml:space="preserve"> Mary) </w:t>
      </w:r>
      <w:r w:rsidR="001050E0">
        <w:rPr>
          <w:sz w:val="26"/>
          <w:szCs w:val="26"/>
        </w:rPr>
        <w:t>was</w:t>
      </w:r>
      <w:r w:rsidR="008315E2">
        <w:rPr>
          <w:sz w:val="26"/>
          <w:szCs w:val="26"/>
        </w:rPr>
        <w:t>,</w:t>
      </w:r>
      <w:r w:rsidR="001050E0">
        <w:rPr>
          <w:sz w:val="26"/>
          <w:szCs w:val="26"/>
        </w:rPr>
        <w:t xml:space="preserve"> i</w:t>
      </w:r>
      <w:r w:rsidR="00FA643D">
        <w:rPr>
          <w:sz w:val="26"/>
          <w:szCs w:val="26"/>
        </w:rPr>
        <w:t>s</w:t>
      </w:r>
      <w:r w:rsidR="008315E2">
        <w:rPr>
          <w:sz w:val="26"/>
          <w:szCs w:val="26"/>
        </w:rPr>
        <w:t>,</w:t>
      </w:r>
      <w:r w:rsidR="001050E0">
        <w:rPr>
          <w:sz w:val="26"/>
          <w:szCs w:val="26"/>
        </w:rPr>
        <w:t xml:space="preserve"> always has been</w:t>
      </w:r>
      <w:r w:rsidR="008315E2">
        <w:rPr>
          <w:sz w:val="26"/>
          <w:szCs w:val="26"/>
        </w:rPr>
        <w:t>,</w:t>
      </w:r>
      <w:r w:rsidR="001050E0">
        <w:rPr>
          <w:sz w:val="26"/>
          <w:szCs w:val="26"/>
        </w:rPr>
        <w:t xml:space="preserve"> and always will be </w:t>
      </w:r>
      <w:r w:rsidR="00FA643D">
        <w:rPr>
          <w:sz w:val="26"/>
          <w:szCs w:val="26"/>
        </w:rPr>
        <w:t>the “</w:t>
      </w:r>
      <w:r w:rsidR="00FA643D" w:rsidRPr="008315E2">
        <w:rPr>
          <w:b/>
          <w:bCs/>
          <w:sz w:val="26"/>
          <w:szCs w:val="26"/>
        </w:rPr>
        <w:t>I Am</w:t>
      </w:r>
      <w:r w:rsidR="00FA643D">
        <w:rPr>
          <w:sz w:val="26"/>
          <w:szCs w:val="26"/>
        </w:rPr>
        <w:t xml:space="preserve">” of Abraham, Isaac, and Jacob </w:t>
      </w:r>
      <w:r w:rsidR="00E91A93">
        <w:rPr>
          <w:sz w:val="26"/>
          <w:szCs w:val="26"/>
        </w:rPr>
        <w:t xml:space="preserve">as </w:t>
      </w:r>
      <w:r w:rsidR="00FA643D">
        <w:rPr>
          <w:sz w:val="26"/>
          <w:szCs w:val="26"/>
        </w:rPr>
        <w:t>reinforce</w:t>
      </w:r>
      <w:r w:rsidR="001050E0">
        <w:rPr>
          <w:sz w:val="26"/>
          <w:szCs w:val="26"/>
        </w:rPr>
        <w:t xml:space="preserve">d </w:t>
      </w:r>
      <w:r w:rsidR="00FA643D">
        <w:rPr>
          <w:sz w:val="26"/>
          <w:szCs w:val="26"/>
        </w:rPr>
        <w:t>all through the Gospel of John</w:t>
      </w:r>
      <w:r w:rsidR="001050E0">
        <w:rPr>
          <w:sz w:val="26"/>
          <w:szCs w:val="26"/>
        </w:rPr>
        <w:t xml:space="preserve"> where </w:t>
      </w:r>
      <w:r w:rsidR="00FA643D">
        <w:rPr>
          <w:sz w:val="26"/>
          <w:szCs w:val="26"/>
        </w:rPr>
        <w:t>He said</w:t>
      </w:r>
      <w:r w:rsidR="001050E0">
        <w:rPr>
          <w:sz w:val="26"/>
          <w:szCs w:val="26"/>
        </w:rPr>
        <w:t xml:space="preserve"> further</w:t>
      </w:r>
      <w:r w:rsidR="00FA643D">
        <w:rPr>
          <w:sz w:val="26"/>
          <w:szCs w:val="26"/>
        </w:rPr>
        <w:t xml:space="preserve"> “</w:t>
      </w:r>
      <w:r w:rsidR="00FA643D" w:rsidRPr="00FA643D">
        <w:rPr>
          <w:b/>
          <w:bCs/>
          <w:sz w:val="26"/>
          <w:szCs w:val="26"/>
          <w:u w:val="single"/>
        </w:rPr>
        <w:t xml:space="preserve">I </w:t>
      </w:r>
      <w:r w:rsidR="00FA643D">
        <w:rPr>
          <w:b/>
          <w:bCs/>
          <w:sz w:val="26"/>
          <w:szCs w:val="26"/>
          <w:u w:val="single"/>
        </w:rPr>
        <w:t>AM</w:t>
      </w:r>
      <w:r w:rsidR="00FA643D">
        <w:rPr>
          <w:sz w:val="26"/>
          <w:szCs w:val="26"/>
        </w:rPr>
        <w:t xml:space="preserve"> the resurrection and the life. No one comes to the Father except through Me.” “</w:t>
      </w:r>
      <w:r w:rsidR="00FA643D">
        <w:rPr>
          <w:b/>
          <w:bCs/>
          <w:sz w:val="26"/>
          <w:szCs w:val="26"/>
        </w:rPr>
        <w:t>I</w:t>
      </w:r>
      <w:r w:rsidR="00FA643D" w:rsidRPr="00FA643D">
        <w:rPr>
          <w:b/>
          <w:bCs/>
          <w:sz w:val="26"/>
          <w:szCs w:val="26"/>
        </w:rPr>
        <w:t>n Him</w:t>
      </w:r>
      <w:r w:rsidR="00FA643D">
        <w:rPr>
          <w:sz w:val="26"/>
          <w:szCs w:val="26"/>
        </w:rPr>
        <w:t xml:space="preserve">” is resurrection and an ongoing </w:t>
      </w:r>
      <w:r w:rsidR="001050E0">
        <w:rPr>
          <w:sz w:val="26"/>
          <w:szCs w:val="26"/>
        </w:rPr>
        <w:t>(</w:t>
      </w:r>
      <w:r w:rsidR="00FA643D">
        <w:rPr>
          <w:sz w:val="26"/>
          <w:szCs w:val="26"/>
        </w:rPr>
        <w:t>forever</w:t>
      </w:r>
      <w:r w:rsidR="001050E0">
        <w:rPr>
          <w:sz w:val="26"/>
          <w:szCs w:val="26"/>
        </w:rPr>
        <w:t>)</w:t>
      </w:r>
      <w:r w:rsidR="00FA643D">
        <w:rPr>
          <w:sz w:val="26"/>
          <w:szCs w:val="26"/>
        </w:rPr>
        <w:t xml:space="preserve"> life, saying </w:t>
      </w:r>
      <w:r w:rsidR="00E91A93">
        <w:rPr>
          <w:sz w:val="26"/>
          <w:szCs w:val="26"/>
        </w:rPr>
        <w:t xml:space="preserve">that </w:t>
      </w:r>
      <w:r w:rsidR="001050E0">
        <w:rPr>
          <w:sz w:val="26"/>
          <w:szCs w:val="26"/>
        </w:rPr>
        <w:t xml:space="preserve">here </w:t>
      </w:r>
      <w:r w:rsidR="00E91A93">
        <w:rPr>
          <w:sz w:val="26"/>
          <w:szCs w:val="26"/>
        </w:rPr>
        <w:t xml:space="preserve">just </w:t>
      </w:r>
      <w:r w:rsidR="001050E0">
        <w:rPr>
          <w:sz w:val="26"/>
          <w:szCs w:val="26"/>
        </w:rPr>
        <w:t>as He had within a burning bush:</w:t>
      </w:r>
      <w:r w:rsidR="00FA643D">
        <w:rPr>
          <w:sz w:val="26"/>
          <w:szCs w:val="26"/>
        </w:rPr>
        <w:t xml:space="preserve"> “</w:t>
      </w:r>
      <w:r w:rsidR="001050E0">
        <w:rPr>
          <w:b/>
          <w:bCs/>
          <w:sz w:val="26"/>
          <w:szCs w:val="26"/>
          <w:u w:val="single"/>
        </w:rPr>
        <w:t>I AM</w:t>
      </w:r>
      <w:r w:rsidR="00FA643D">
        <w:rPr>
          <w:sz w:val="26"/>
          <w:szCs w:val="26"/>
        </w:rPr>
        <w:t xml:space="preserve"> not god of </w:t>
      </w:r>
      <w:r w:rsidR="001050E0">
        <w:rPr>
          <w:sz w:val="26"/>
          <w:szCs w:val="26"/>
        </w:rPr>
        <w:t>the dead</w:t>
      </w:r>
      <w:r w:rsidR="00FA643D">
        <w:rPr>
          <w:sz w:val="26"/>
          <w:szCs w:val="26"/>
        </w:rPr>
        <w:t xml:space="preserve">, but the </w:t>
      </w:r>
      <w:r w:rsidR="00FA643D" w:rsidRPr="001050E0">
        <w:rPr>
          <w:b/>
          <w:bCs/>
          <w:sz w:val="26"/>
          <w:szCs w:val="26"/>
        </w:rPr>
        <w:t>God of the Living</w:t>
      </w:r>
      <w:r w:rsidR="00FA643D">
        <w:rPr>
          <w:sz w:val="26"/>
          <w:szCs w:val="26"/>
        </w:rPr>
        <w:t xml:space="preserve"> for </w:t>
      </w:r>
      <w:r w:rsidR="00FA643D" w:rsidRPr="00FA643D">
        <w:rPr>
          <w:b/>
          <w:bCs/>
          <w:sz w:val="26"/>
          <w:szCs w:val="26"/>
          <w:u w:val="single"/>
        </w:rPr>
        <w:t>ALL LIVE TO</w:t>
      </w:r>
      <w:r w:rsidR="00FA643D" w:rsidRPr="00FA643D">
        <w:rPr>
          <w:b/>
          <w:bCs/>
          <w:sz w:val="26"/>
          <w:szCs w:val="26"/>
        </w:rPr>
        <w:t xml:space="preserve"> (</w:t>
      </w:r>
      <w:r w:rsidR="00FA643D" w:rsidRPr="00FA643D">
        <w:rPr>
          <w:b/>
          <w:bCs/>
          <w:sz w:val="26"/>
          <w:szCs w:val="26"/>
          <w:u w:val="single"/>
        </w:rPr>
        <w:t>IN</w:t>
      </w:r>
      <w:r w:rsidR="00FA643D" w:rsidRPr="00FA643D">
        <w:rPr>
          <w:b/>
          <w:bCs/>
          <w:sz w:val="26"/>
          <w:szCs w:val="26"/>
        </w:rPr>
        <w:t xml:space="preserve"> and </w:t>
      </w:r>
      <w:r w:rsidR="00FA643D" w:rsidRPr="00FA643D">
        <w:rPr>
          <w:b/>
          <w:bCs/>
          <w:sz w:val="26"/>
          <w:szCs w:val="26"/>
          <w:u w:val="single"/>
        </w:rPr>
        <w:t>ON</w:t>
      </w:r>
      <w:r w:rsidR="001050E0">
        <w:rPr>
          <w:b/>
          <w:bCs/>
          <w:sz w:val="26"/>
          <w:szCs w:val="26"/>
          <w:u w:val="single"/>
        </w:rPr>
        <w:t>-</w:t>
      </w:r>
      <w:r w:rsidR="00FA643D" w:rsidRPr="00FA643D">
        <w:rPr>
          <w:b/>
          <w:bCs/>
          <w:sz w:val="26"/>
          <w:szCs w:val="26"/>
          <w:u w:val="single"/>
        </w:rPr>
        <w:t>ACCOU</w:t>
      </w:r>
      <w:r w:rsidR="001050E0">
        <w:rPr>
          <w:b/>
          <w:bCs/>
          <w:sz w:val="26"/>
          <w:szCs w:val="26"/>
          <w:u w:val="single"/>
        </w:rPr>
        <w:t>N</w:t>
      </w:r>
      <w:r w:rsidR="00FA643D" w:rsidRPr="00FA643D">
        <w:rPr>
          <w:b/>
          <w:bCs/>
          <w:sz w:val="26"/>
          <w:szCs w:val="26"/>
          <w:u w:val="single"/>
        </w:rPr>
        <w:t>T</w:t>
      </w:r>
      <w:r w:rsidR="001050E0">
        <w:rPr>
          <w:b/>
          <w:bCs/>
          <w:sz w:val="26"/>
          <w:szCs w:val="26"/>
          <w:u w:val="single"/>
        </w:rPr>
        <w:t>-</w:t>
      </w:r>
      <w:r w:rsidR="00FA643D" w:rsidRPr="00FA643D">
        <w:rPr>
          <w:b/>
          <w:bCs/>
          <w:sz w:val="26"/>
          <w:szCs w:val="26"/>
          <w:u w:val="single"/>
        </w:rPr>
        <w:t>OF</w:t>
      </w:r>
      <w:r w:rsidR="00FA643D">
        <w:rPr>
          <w:b/>
          <w:bCs/>
          <w:sz w:val="26"/>
          <w:szCs w:val="26"/>
        </w:rPr>
        <w:t xml:space="preserve">) </w:t>
      </w:r>
      <w:r w:rsidR="00FA643D" w:rsidRPr="00FA643D">
        <w:rPr>
          <w:b/>
          <w:bCs/>
          <w:sz w:val="26"/>
          <w:szCs w:val="26"/>
          <w:u w:val="single"/>
        </w:rPr>
        <w:t>HIM</w:t>
      </w:r>
      <w:r w:rsidR="00FA643D">
        <w:rPr>
          <w:b/>
          <w:bCs/>
          <w:sz w:val="26"/>
          <w:szCs w:val="26"/>
        </w:rPr>
        <w:t>!”</w:t>
      </w:r>
    </w:p>
    <w:p w14:paraId="06A30086" w14:textId="77777777" w:rsidR="00F576E4" w:rsidRPr="008C25FA" w:rsidRDefault="00F576E4" w:rsidP="005F6685">
      <w:pPr>
        <w:pStyle w:val="NormalWeb"/>
        <w:shd w:val="clear" w:color="auto" w:fill="FFFFFF"/>
        <w:spacing w:before="0" w:beforeAutospacing="0" w:after="0" w:afterAutospacing="0" w:line="480" w:lineRule="auto"/>
        <w:jc w:val="center"/>
        <w:rPr>
          <w:kern w:val="28"/>
          <w:sz w:val="26"/>
          <w:szCs w:val="26"/>
        </w:rPr>
      </w:pPr>
      <w:r w:rsidRPr="008C25FA">
        <w:rPr>
          <w:b/>
          <w:kern w:val="28"/>
          <w:sz w:val="26"/>
          <w:szCs w:val="26"/>
        </w:rPr>
        <w:t>Application</w:t>
      </w:r>
    </w:p>
    <w:p w14:paraId="40C94511" w14:textId="306E420E" w:rsidR="007E5758" w:rsidRDefault="00CD22B1" w:rsidP="00BC65F1">
      <w:pPr>
        <w:pStyle w:val="line"/>
        <w:shd w:val="clear" w:color="auto" w:fill="FFFFFF"/>
        <w:spacing w:before="0" w:beforeAutospacing="0" w:after="0" w:afterAutospacing="0" w:line="480" w:lineRule="auto"/>
        <w:ind w:firstLine="360"/>
        <w:rPr>
          <w:sz w:val="26"/>
          <w:szCs w:val="26"/>
        </w:rPr>
      </w:pPr>
      <w:r>
        <w:rPr>
          <w:sz w:val="26"/>
          <w:szCs w:val="26"/>
        </w:rPr>
        <w:lastRenderedPageBreak/>
        <w:t xml:space="preserve">Some of you know that I’ve been in a C.S. Lewis </w:t>
      </w:r>
      <w:r w:rsidRPr="00C30D15">
        <w:rPr>
          <w:b/>
          <w:bCs/>
          <w:sz w:val="26"/>
          <w:szCs w:val="26"/>
        </w:rPr>
        <w:t>reading and discussion group</w:t>
      </w:r>
      <w:r>
        <w:rPr>
          <w:sz w:val="26"/>
          <w:szCs w:val="26"/>
        </w:rPr>
        <w:t xml:space="preserve"> for, </w:t>
      </w:r>
      <w:r w:rsidR="00C30D15">
        <w:rPr>
          <w:sz w:val="26"/>
          <w:szCs w:val="26"/>
        </w:rPr>
        <w:t xml:space="preserve">now, </w:t>
      </w:r>
      <w:r>
        <w:rPr>
          <w:sz w:val="26"/>
          <w:szCs w:val="26"/>
        </w:rPr>
        <w:t>probably 4 years. We’re (just now) finishing</w:t>
      </w:r>
      <w:r w:rsidR="00C30D15">
        <w:rPr>
          <w:sz w:val="26"/>
          <w:szCs w:val="26"/>
        </w:rPr>
        <w:t>-up</w:t>
      </w:r>
      <w:r>
        <w:rPr>
          <w:sz w:val="26"/>
          <w:szCs w:val="26"/>
        </w:rPr>
        <w:t xml:space="preserve"> the straight-through </w:t>
      </w:r>
      <w:r w:rsidR="00C30D15">
        <w:rPr>
          <w:sz w:val="26"/>
          <w:szCs w:val="26"/>
        </w:rPr>
        <w:t xml:space="preserve">work in the </w:t>
      </w:r>
      <w:r>
        <w:rPr>
          <w:sz w:val="26"/>
          <w:szCs w:val="26"/>
        </w:rPr>
        <w:t>entire series of the 7 books of the Chronicles of Narnia.</w:t>
      </w:r>
      <w:r w:rsidR="007E5758">
        <w:rPr>
          <w:sz w:val="26"/>
          <w:szCs w:val="26"/>
        </w:rPr>
        <w:t xml:space="preserve"> The first </w:t>
      </w:r>
      <w:r w:rsidR="00C30D15">
        <w:rPr>
          <w:sz w:val="26"/>
          <w:szCs w:val="26"/>
        </w:rPr>
        <w:t>one</w:t>
      </w:r>
      <w:r w:rsidR="007E5758">
        <w:rPr>
          <w:sz w:val="26"/>
          <w:szCs w:val="26"/>
        </w:rPr>
        <w:t xml:space="preserve"> (“The Magician’s Nephew”) begins with </w:t>
      </w:r>
      <w:r w:rsidR="00C30D15">
        <w:rPr>
          <w:sz w:val="26"/>
          <w:szCs w:val="26"/>
        </w:rPr>
        <w:t>what’s a re</w:t>
      </w:r>
      <w:r w:rsidR="007E5758">
        <w:rPr>
          <w:sz w:val="26"/>
          <w:szCs w:val="26"/>
        </w:rPr>
        <w:t>birth</w:t>
      </w:r>
      <w:r w:rsidR="00C30D15">
        <w:rPr>
          <w:sz w:val="26"/>
          <w:szCs w:val="26"/>
        </w:rPr>
        <w:t xml:space="preserve"> in baptism</w:t>
      </w:r>
      <w:r w:rsidR="007E5758">
        <w:rPr>
          <w:sz w:val="26"/>
          <w:szCs w:val="26"/>
        </w:rPr>
        <w:t xml:space="preserve"> of a couple of children to a </w:t>
      </w:r>
      <w:r w:rsidR="007E5758" w:rsidRPr="00C30D15">
        <w:rPr>
          <w:b/>
          <w:bCs/>
          <w:sz w:val="26"/>
          <w:szCs w:val="26"/>
        </w:rPr>
        <w:t>whole different existence</w:t>
      </w:r>
      <w:r w:rsidR="00C30D15">
        <w:rPr>
          <w:sz w:val="26"/>
          <w:szCs w:val="26"/>
        </w:rPr>
        <w:t xml:space="preserve"> to be called Narnia</w:t>
      </w:r>
      <w:r w:rsidR="007E5758">
        <w:rPr>
          <w:sz w:val="26"/>
          <w:szCs w:val="26"/>
        </w:rPr>
        <w:t xml:space="preserve">. Through a pool of water, two and (ultimately) </w:t>
      </w:r>
      <w:r w:rsidR="00C30D15">
        <w:rPr>
          <w:sz w:val="26"/>
          <w:szCs w:val="26"/>
        </w:rPr>
        <w:t xml:space="preserve">lots </w:t>
      </w:r>
      <w:r w:rsidR="007E5758">
        <w:rPr>
          <w:sz w:val="26"/>
          <w:szCs w:val="26"/>
        </w:rPr>
        <w:t>more enter what</w:t>
      </w:r>
      <w:r w:rsidR="00C30D15">
        <w:rPr>
          <w:sz w:val="26"/>
          <w:szCs w:val="26"/>
        </w:rPr>
        <w:t>’</w:t>
      </w:r>
      <w:r w:rsidR="007E5758">
        <w:rPr>
          <w:sz w:val="26"/>
          <w:szCs w:val="26"/>
        </w:rPr>
        <w:t xml:space="preserve">s </w:t>
      </w:r>
      <w:r w:rsidR="00C30D15">
        <w:rPr>
          <w:sz w:val="26"/>
          <w:szCs w:val="26"/>
        </w:rPr>
        <w:t xml:space="preserve">gets then </w:t>
      </w:r>
      <w:r w:rsidR="007E5758">
        <w:rPr>
          <w:sz w:val="26"/>
          <w:szCs w:val="26"/>
        </w:rPr>
        <w:t xml:space="preserve">made by the Christ figure </w:t>
      </w:r>
      <w:r w:rsidR="00C30D15">
        <w:rPr>
          <w:sz w:val="26"/>
          <w:szCs w:val="26"/>
        </w:rPr>
        <w:t xml:space="preserve">this </w:t>
      </w:r>
      <w:r w:rsidR="007E5758">
        <w:rPr>
          <w:sz w:val="26"/>
          <w:szCs w:val="26"/>
        </w:rPr>
        <w:t>Narnia</w:t>
      </w:r>
      <w:r w:rsidR="00C30D15">
        <w:rPr>
          <w:sz w:val="26"/>
          <w:szCs w:val="26"/>
        </w:rPr>
        <w:t xml:space="preserve"> that’s Christian life</w:t>
      </w:r>
      <w:r w:rsidR="007E5758">
        <w:rPr>
          <w:sz w:val="26"/>
          <w:szCs w:val="26"/>
        </w:rPr>
        <w:t xml:space="preserve"> (or an existence where </w:t>
      </w:r>
      <w:r w:rsidR="00C30D15">
        <w:rPr>
          <w:sz w:val="26"/>
          <w:szCs w:val="26"/>
        </w:rPr>
        <w:t xml:space="preserve">wonderful </w:t>
      </w:r>
      <w:r w:rsidR="007E5758">
        <w:rPr>
          <w:sz w:val="26"/>
          <w:szCs w:val="26"/>
        </w:rPr>
        <w:t xml:space="preserve">things are </w:t>
      </w:r>
      <w:r w:rsidR="00C30D15">
        <w:rPr>
          <w:sz w:val="26"/>
          <w:szCs w:val="26"/>
        </w:rPr>
        <w:t xml:space="preserve">all </w:t>
      </w:r>
      <w:r w:rsidR="007E5758">
        <w:rPr>
          <w:sz w:val="26"/>
          <w:szCs w:val="26"/>
        </w:rPr>
        <w:t xml:space="preserve">possible. </w:t>
      </w:r>
      <w:r w:rsidR="00C30D15">
        <w:rPr>
          <w:sz w:val="26"/>
          <w:szCs w:val="26"/>
        </w:rPr>
        <w:t>F</w:t>
      </w:r>
      <w:r w:rsidR="007E5758">
        <w:rPr>
          <w:sz w:val="26"/>
          <w:szCs w:val="26"/>
        </w:rPr>
        <w:t xml:space="preserve">ears and apprehensions </w:t>
      </w:r>
      <w:r w:rsidR="00C30D15">
        <w:rPr>
          <w:sz w:val="26"/>
          <w:szCs w:val="26"/>
        </w:rPr>
        <w:t>still get</w:t>
      </w:r>
      <w:r w:rsidR="007E5758">
        <w:rPr>
          <w:sz w:val="26"/>
          <w:szCs w:val="26"/>
        </w:rPr>
        <w:t xml:space="preserve"> thrust at Narnian walkers, but there is </w:t>
      </w:r>
      <w:r w:rsidR="00C30D15">
        <w:rPr>
          <w:sz w:val="26"/>
          <w:szCs w:val="26"/>
        </w:rPr>
        <w:t>(there) a</w:t>
      </w:r>
      <w:r w:rsidR="007E5758">
        <w:rPr>
          <w:sz w:val="26"/>
          <w:szCs w:val="26"/>
        </w:rPr>
        <w:t xml:space="preserve"> constant awareness and presence (</w:t>
      </w:r>
      <w:r w:rsidR="00C30D15">
        <w:rPr>
          <w:sz w:val="26"/>
          <w:szCs w:val="26"/>
        </w:rPr>
        <w:t>joy</w:t>
      </w:r>
      <w:r w:rsidR="00387337">
        <w:rPr>
          <w:sz w:val="26"/>
          <w:szCs w:val="26"/>
        </w:rPr>
        <w:t xml:space="preserve"> </w:t>
      </w:r>
      <w:r w:rsidR="007E5758">
        <w:rPr>
          <w:sz w:val="26"/>
          <w:szCs w:val="26"/>
        </w:rPr>
        <w:t>reign</w:t>
      </w:r>
      <w:r w:rsidR="00387337">
        <w:rPr>
          <w:sz w:val="26"/>
          <w:szCs w:val="26"/>
        </w:rPr>
        <w:t>ed-through</w:t>
      </w:r>
      <w:r w:rsidR="007E5758">
        <w:rPr>
          <w:sz w:val="26"/>
          <w:szCs w:val="26"/>
        </w:rPr>
        <w:t xml:space="preserve"> and control</w:t>
      </w:r>
      <w:r w:rsidR="00387337">
        <w:rPr>
          <w:sz w:val="26"/>
          <w:szCs w:val="26"/>
        </w:rPr>
        <w:t>led</w:t>
      </w:r>
      <w:r w:rsidR="007E5758">
        <w:rPr>
          <w:sz w:val="26"/>
          <w:szCs w:val="26"/>
        </w:rPr>
        <w:t xml:space="preserve">) </w:t>
      </w:r>
      <w:r w:rsidR="00387337">
        <w:rPr>
          <w:sz w:val="26"/>
          <w:szCs w:val="26"/>
        </w:rPr>
        <w:t xml:space="preserve">by </w:t>
      </w:r>
      <w:r w:rsidR="007E5758">
        <w:rPr>
          <w:sz w:val="26"/>
          <w:szCs w:val="26"/>
        </w:rPr>
        <w:t xml:space="preserve">the one who represents </w:t>
      </w:r>
      <w:r w:rsidR="00387337">
        <w:rPr>
          <w:sz w:val="26"/>
          <w:szCs w:val="26"/>
        </w:rPr>
        <w:t>the Saviors</w:t>
      </w:r>
      <w:r w:rsidR="007E5758">
        <w:rPr>
          <w:sz w:val="26"/>
          <w:szCs w:val="26"/>
        </w:rPr>
        <w:t>’ work and protection.</w:t>
      </w:r>
    </w:p>
    <w:p w14:paraId="30EC6969" w14:textId="40307EB3" w:rsidR="00E27CB4" w:rsidRDefault="007E5758" w:rsidP="00BC65F1">
      <w:pPr>
        <w:pStyle w:val="line"/>
        <w:shd w:val="clear" w:color="auto" w:fill="FFFFFF"/>
        <w:spacing w:before="0" w:beforeAutospacing="0" w:after="0" w:afterAutospacing="0" w:line="480" w:lineRule="auto"/>
        <w:ind w:firstLine="360"/>
        <w:rPr>
          <w:sz w:val="26"/>
          <w:szCs w:val="26"/>
        </w:rPr>
      </w:pPr>
      <w:r>
        <w:rPr>
          <w:sz w:val="26"/>
          <w:szCs w:val="26"/>
        </w:rPr>
        <w:t xml:space="preserve">At the end of the last book (“The Last Battle” … and here’s </w:t>
      </w:r>
      <w:r w:rsidR="00387337">
        <w:rPr>
          <w:sz w:val="26"/>
          <w:szCs w:val="26"/>
        </w:rPr>
        <w:t>an, I’m sorry,</w:t>
      </w:r>
      <w:r>
        <w:rPr>
          <w:sz w:val="26"/>
          <w:szCs w:val="26"/>
        </w:rPr>
        <w:t xml:space="preserve"> spoiler) </w:t>
      </w:r>
      <w:r w:rsidRPr="006E3520">
        <w:rPr>
          <w:b/>
          <w:bCs/>
          <w:sz w:val="26"/>
          <w:szCs w:val="26"/>
        </w:rPr>
        <w:t>everyone dies</w:t>
      </w:r>
      <w:r>
        <w:rPr>
          <w:sz w:val="26"/>
          <w:szCs w:val="26"/>
        </w:rPr>
        <w:t>.</w:t>
      </w:r>
      <w:r w:rsidR="006E3520">
        <w:rPr>
          <w:sz w:val="26"/>
          <w:szCs w:val="26"/>
        </w:rPr>
        <w:t xml:space="preserve"> It’s a </w:t>
      </w:r>
      <w:r w:rsidR="006E3520" w:rsidRPr="006E3520">
        <w:rPr>
          <w:b/>
          <w:bCs/>
          <w:sz w:val="26"/>
          <w:szCs w:val="26"/>
        </w:rPr>
        <w:t>joyful end</w:t>
      </w:r>
      <w:r w:rsidR="006E3520">
        <w:rPr>
          <w:sz w:val="26"/>
          <w:szCs w:val="26"/>
        </w:rPr>
        <w:t xml:space="preserve"> </w:t>
      </w:r>
      <w:r w:rsidR="00387337">
        <w:rPr>
          <w:sz w:val="26"/>
          <w:szCs w:val="26"/>
        </w:rPr>
        <w:t xml:space="preserve">(or, more accurately, transition) </w:t>
      </w:r>
      <w:r w:rsidR="00387337" w:rsidRPr="00387337">
        <w:rPr>
          <w:b/>
          <w:bCs/>
          <w:sz w:val="26"/>
          <w:szCs w:val="26"/>
        </w:rPr>
        <w:t>though</w:t>
      </w:r>
      <w:r w:rsidR="00387337">
        <w:rPr>
          <w:sz w:val="26"/>
          <w:szCs w:val="26"/>
        </w:rPr>
        <w:t xml:space="preserve">: </w:t>
      </w:r>
      <w:r w:rsidR="006E3520">
        <w:rPr>
          <w:sz w:val="26"/>
          <w:szCs w:val="26"/>
        </w:rPr>
        <w:t xml:space="preserve">simply </w:t>
      </w:r>
      <w:r w:rsidR="006E3520" w:rsidRPr="00387337">
        <w:rPr>
          <w:b/>
          <w:bCs/>
          <w:sz w:val="26"/>
          <w:szCs w:val="26"/>
        </w:rPr>
        <w:t xml:space="preserve">through a door to </w:t>
      </w:r>
      <w:r w:rsidR="006E3520" w:rsidRPr="00387337">
        <w:rPr>
          <w:b/>
          <w:bCs/>
          <w:sz w:val="26"/>
          <w:szCs w:val="26"/>
          <w:u w:val="single"/>
        </w:rPr>
        <w:t>what</w:t>
      </w:r>
      <w:r w:rsidR="00387337" w:rsidRPr="00387337">
        <w:rPr>
          <w:b/>
          <w:bCs/>
          <w:sz w:val="26"/>
          <w:szCs w:val="26"/>
          <w:u w:val="single"/>
        </w:rPr>
        <w:t>’s been</w:t>
      </w:r>
      <w:r w:rsidR="006E3520" w:rsidRPr="00387337">
        <w:rPr>
          <w:b/>
          <w:bCs/>
          <w:sz w:val="26"/>
          <w:szCs w:val="26"/>
          <w:u w:val="single"/>
        </w:rPr>
        <w:t xml:space="preserve"> always ready</w:t>
      </w:r>
      <w:r w:rsidR="00387337" w:rsidRPr="00387337">
        <w:rPr>
          <w:b/>
          <w:bCs/>
          <w:sz w:val="26"/>
          <w:szCs w:val="26"/>
          <w:u w:val="single"/>
        </w:rPr>
        <w:t xml:space="preserve"> there</w:t>
      </w:r>
      <w:r w:rsidR="006E3520" w:rsidRPr="00387337">
        <w:rPr>
          <w:b/>
          <w:bCs/>
          <w:sz w:val="26"/>
          <w:szCs w:val="26"/>
          <w:u w:val="single"/>
        </w:rPr>
        <w:t xml:space="preserve"> as </w:t>
      </w:r>
      <w:r w:rsidR="00387337">
        <w:rPr>
          <w:b/>
          <w:bCs/>
          <w:sz w:val="26"/>
          <w:szCs w:val="26"/>
          <w:u w:val="single"/>
        </w:rPr>
        <w:t>NEXT</w:t>
      </w:r>
      <w:r w:rsidR="006E3520">
        <w:rPr>
          <w:sz w:val="26"/>
          <w:szCs w:val="26"/>
        </w:rPr>
        <w:t xml:space="preserve">. Not everybody gets its joy </w:t>
      </w:r>
      <w:r w:rsidR="00387337">
        <w:rPr>
          <w:sz w:val="26"/>
          <w:szCs w:val="26"/>
        </w:rPr>
        <w:t>(</w:t>
      </w:r>
      <w:r w:rsidR="006E3520">
        <w:rPr>
          <w:sz w:val="26"/>
          <w:szCs w:val="26"/>
        </w:rPr>
        <w:t xml:space="preserve">some </w:t>
      </w:r>
      <w:r w:rsidR="006E3520" w:rsidRPr="006E3520">
        <w:rPr>
          <w:b/>
          <w:bCs/>
          <w:sz w:val="26"/>
          <w:szCs w:val="26"/>
        </w:rPr>
        <w:t>never wanted it</w:t>
      </w:r>
      <w:r w:rsidR="00387337" w:rsidRPr="00387337">
        <w:rPr>
          <w:sz w:val="26"/>
          <w:szCs w:val="26"/>
        </w:rPr>
        <w:t>)</w:t>
      </w:r>
      <w:r w:rsidR="00387337">
        <w:rPr>
          <w:sz w:val="26"/>
          <w:szCs w:val="26"/>
        </w:rPr>
        <w:t xml:space="preserve">, </w:t>
      </w:r>
      <w:r w:rsidR="006E3520">
        <w:rPr>
          <w:sz w:val="26"/>
          <w:szCs w:val="26"/>
        </w:rPr>
        <w:t xml:space="preserve">but </w:t>
      </w:r>
      <w:r w:rsidR="006E3520" w:rsidRPr="006E3520">
        <w:rPr>
          <w:b/>
          <w:bCs/>
          <w:sz w:val="26"/>
          <w:szCs w:val="26"/>
        </w:rPr>
        <w:t xml:space="preserve">all </w:t>
      </w:r>
      <w:r w:rsidR="00387337">
        <w:rPr>
          <w:b/>
          <w:bCs/>
          <w:sz w:val="26"/>
          <w:szCs w:val="26"/>
        </w:rPr>
        <w:t>who’d</w:t>
      </w:r>
      <w:r w:rsidR="006E3520" w:rsidRPr="006E3520">
        <w:rPr>
          <w:b/>
          <w:bCs/>
          <w:sz w:val="26"/>
          <w:szCs w:val="26"/>
        </w:rPr>
        <w:t xml:space="preserve"> been baptized for that purpose</w:t>
      </w:r>
      <w:r w:rsidR="00387337">
        <w:rPr>
          <w:b/>
          <w:bCs/>
          <w:sz w:val="26"/>
          <w:szCs w:val="26"/>
        </w:rPr>
        <w:t xml:space="preserve"> and received it</w:t>
      </w:r>
      <w:r w:rsidR="006E3520">
        <w:rPr>
          <w:sz w:val="26"/>
          <w:szCs w:val="26"/>
        </w:rPr>
        <w:t xml:space="preserve"> beg</w:t>
      </w:r>
      <w:r w:rsidR="00387337">
        <w:rPr>
          <w:sz w:val="26"/>
          <w:szCs w:val="26"/>
        </w:rPr>
        <w:t>a</w:t>
      </w:r>
      <w:r w:rsidR="006E3520">
        <w:rPr>
          <w:sz w:val="26"/>
          <w:szCs w:val="26"/>
        </w:rPr>
        <w:t>n</w:t>
      </w:r>
      <w:r w:rsidR="00387337">
        <w:rPr>
          <w:sz w:val="26"/>
          <w:szCs w:val="26"/>
        </w:rPr>
        <w:t xml:space="preserve"> then</w:t>
      </w:r>
      <w:r w:rsidR="006E3520">
        <w:rPr>
          <w:sz w:val="26"/>
          <w:szCs w:val="26"/>
        </w:rPr>
        <w:t xml:space="preserve"> what</w:t>
      </w:r>
      <w:r w:rsidR="00387337">
        <w:rPr>
          <w:sz w:val="26"/>
          <w:szCs w:val="26"/>
        </w:rPr>
        <w:t xml:space="preserve">’s </w:t>
      </w:r>
      <w:r w:rsidR="006E3520">
        <w:rPr>
          <w:sz w:val="26"/>
          <w:szCs w:val="26"/>
        </w:rPr>
        <w:t>called the “</w:t>
      </w:r>
      <w:r w:rsidR="00387337">
        <w:rPr>
          <w:b/>
          <w:bCs/>
          <w:sz w:val="26"/>
          <w:szCs w:val="26"/>
          <w:u w:val="single"/>
        </w:rPr>
        <w:t>REAL</w:t>
      </w:r>
      <w:r w:rsidR="006E3520" w:rsidRPr="00387337">
        <w:rPr>
          <w:b/>
          <w:bCs/>
          <w:sz w:val="26"/>
          <w:szCs w:val="26"/>
          <w:u w:val="single"/>
        </w:rPr>
        <w:t xml:space="preserve"> </w:t>
      </w:r>
      <w:r w:rsidR="00387337">
        <w:rPr>
          <w:b/>
          <w:bCs/>
          <w:sz w:val="26"/>
          <w:szCs w:val="26"/>
          <w:u w:val="single"/>
        </w:rPr>
        <w:t>STORY</w:t>
      </w:r>
      <w:r w:rsidR="006E3520">
        <w:rPr>
          <w:sz w:val="26"/>
          <w:szCs w:val="26"/>
        </w:rPr>
        <w:t xml:space="preserve">” </w:t>
      </w:r>
      <w:r w:rsidR="00387337">
        <w:rPr>
          <w:sz w:val="26"/>
          <w:szCs w:val="26"/>
        </w:rPr>
        <w:t>since</w:t>
      </w:r>
      <w:r w:rsidR="006E3520">
        <w:rPr>
          <w:sz w:val="26"/>
          <w:szCs w:val="26"/>
        </w:rPr>
        <w:t xml:space="preserve"> all</w:t>
      </w:r>
      <w:r w:rsidR="00387337">
        <w:rPr>
          <w:sz w:val="26"/>
          <w:szCs w:val="26"/>
        </w:rPr>
        <w:t>-</w:t>
      </w:r>
      <w:r w:rsidR="006E3520">
        <w:rPr>
          <w:sz w:val="26"/>
          <w:szCs w:val="26"/>
        </w:rPr>
        <w:t>that</w:t>
      </w:r>
      <w:r w:rsidR="00387337">
        <w:rPr>
          <w:sz w:val="26"/>
          <w:szCs w:val="26"/>
        </w:rPr>
        <w:t>-ca</w:t>
      </w:r>
      <w:r w:rsidR="006E3520">
        <w:rPr>
          <w:sz w:val="26"/>
          <w:szCs w:val="26"/>
        </w:rPr>
        <w:t>me</w:t>
      </w:r>
      <w:r w:rsidR="00387337">
        <w:rPr>
          <w:sz w:val="26"/>
          <w:szCs w:val="26"/>
        </w:rPr>
        <w:t>-</w:t>
      </w:r>
      <w:r w:rsidR="006E3520">
        <w:rPr>
          <w:sz w:val="26"/>
          <w:szCs w:val="26"/>
        </w:rPr>
        <w:t>before</w:t>
      </w:r>
      <w:r w:rsidR="00387337">
        <w:rPr>
          <w:sz w:val="26"/>
          <w:szCs w:val="26"/>
        </w:rPr>
        <w:t>-</w:t>
      </w:r>
      <w:r w:rsidR="006E3520">
        <w:rPr>
          <w:sz w:val="26"/>
          <w:szCs w:val="26"/>
        </w:rPr>
        <w:t xml:space="preserve">it the last paragraph of </w:t>
      </w:r>
      <w:r w:rsidR="00387337">
        <w:rPr>
          <w:sz w:val="26"/>
          <w:szCs w:val="26"/>
        </w:rPr>
        <w:t>B</w:t>
      </w:r>
      <w:r w:rsidR="006E3520">
        <w:rPr>
          <w:sz w:val="26"/>
          <w:szCs w:val="26"/>
        </w:rPr>
        <w:t>ook</w:t>
      </w:r>
      <w:r w:rsidR="00387337">
        <w:rPr>
          <w:sz w:val="26"/>
          <w:szCs w:val="26"/>
        </w:rPr>
        <w:t xml:space="preserve"> 7</w:t>
      </w:r>
      <w:r w:rsidR="006E3520">
        <w:rPr>
          <w:sz w:val="26"/>
          <w:szCs w:val="26"/>
        </w:rPr>
        <w:t xml:space="preserve"> calls </w:t>
      </w:r>
      <w:r w:rsidR="00387337">
        <w:rPr>
          <w:sz w:val="26"/>
          <w:szCs w:val="26"/>
        </w:rPr>
        <w:t>only</w:t>
      </w:r>
      <w:r w:rsidR="006E3520">
        <w:rPr>
          <w:sz w:val="26"/>
          <w:szCs w:val="26"/>
        </w:rPr>
        <w:t xml:space="preserve"> the </w:t>
      </w:r>
      <w:r w:rsidR="00387337">
        <w:rPr>
          <w:sz w:val="26"/>
          <w:szCs w:val="26"/>
        </w:rPr>
        <w:t>“</w:t>
      </w:r>
      <w:r w:rsidR="006E3520" w:rsidRPr="00387337">
        <w:rPr>
          <w:b/>
          <w:bCs/>
          <w:sz w:val="26"/>
          <w:szCs w:val="26"/>
        </w:rPr>
        <w:t>Cover and Title Page</w:t>
      </w:r>
      <w:r w:rsidR="00387337" w:rsidRPr="00387337">
        <w:rPr>
          <w:b/>
          <w:bCs/>
          <w:sz w:val="26"/>
          <w:szCs w:val="26"/>
        </w:rPr>
        <w:t xml:space="preserve"> of the Story</w:t>
      </w:r>
      <w:r w:rsidR="00387337">
        <w:rPr>
          <w:sz w:val="26"/>
          <w:szCs w:val="26"/>
        </w:rPr>
        <w:t>”</w:t>
      </w:r>
      <w:r w:rsidR="006E3520">
        <w:rPr>
          <w:sz w:val="26"/>
          <w:szCs w:val="26"/>
        </w:rPr>
        <w:t>.</w:t>
      </w:r>
    </w:p>
    <w:p w14:paraId="5240CD14" w14:textId="0E524389" w:rsidR="000449AF" w:rsidRDefault="000449AF" w:rsidP="00BC65F1">
      <w:pPr>
        <w:pStyle w:val="line"/>
        <w:shd w:val="clear" w:color="auto" w:fill="FFFFFF"/>
        <w:spacing w:before="0" w:beforeAutospacing="0" w:after="0" w:afterAutospacing="0" w:line="480" w:lineRule="auto"/>
        <w:ind w:firstLine="360"/>
        <w:rPr>
          <w:sz w:val="26"/>
          <w:szCs w:val="26"/>
        </w:rPr>
      </w:pPr>
      <w:r>
        <w:rPr>
          <w:sz w:val="26"/>
          <w:szCs w:val="26"/>
        </w:rPr>
        <w:t xml:space="preserve">“To explain how this land </w:t>
      </w:r>
      <w:r w:rsidR="00387337">
        <w:rPr>
          <w:sz w:val="26"/>
          <w:szCs w:val="26"/>
        </w:rPr>
        <w:t>(in “</w:t>
      </w:r>
      <w:r w:rsidR="00387337" w:rsidRPr="00272FF1">
        <w:rPr>
          <w:b/>
          <w:bCs/>
          <w:sz w:val="26"/>
          <w:szCs w:val="26"/>
        </w:rPr>
        <w:t>that age</w:t>
      </w:r>
      <w:r w:rsidR="00387337">
        <w:rPr>
          <w:sz w:val="26"/>
          <w:szCs w:val="26"/>
        </w:rPr>
        <w:t xml:space="preserve">” as Jesus called it) </w:t>
      </w:r>
      <w:r>
        <w:rPr>
          <w:sz w:val="26"/>
          <w:szCs w:val="26"/>
        </w:rPr>
        <w:t>was different from the old Narnia</w:t>
      </w:r>
      <w:r w:rsidR="00387337">
        <w:rPr>
          <w:sz w:val="26"/>
          <w:szCs w:val="26"/>
        </w:rPr>
        <w:t>,</w:t>
      </w:r>
      <w:r>
        <w:rPr>
          <w:sz w:val="26"/>
          <w:szCs w:val="26"/>
        </w:rPr>
        <w:t xml:space="preserve"> would be </w:t>
      </w:r>
      <w:r w:rsidR="00387337">
        <w:rPr>
          <w:sz w:val="26"/>
          <w:szCs w:val="26"/>
        </w:rPr>
        <w:t>best told as</w:t>
      </w:r>
      <w:r>
        <w:rPr>
          <w:sz w:val="26"/>
          <w:szCs w:val="26"/>
        </w:rPr>
        <w:t xml:space="preserve"> </w:t>
      </w:r>
      <w:r w:rsidRPr="00387337">
        <w:rPr>
          <w:b/>
          <w:bCs/>
          <w:sz w:val="26"/>
          <w:szCs w:val="26"/>
        </w:rPr>
        <w:t>how fruits taste</w:t>
      </w:r>
      <w:r w:rsidR="00387337" w:rsidRPr="00387337">
        <w:rPr>
          <w:b/>
          <w:bCs/>
          <w:sz w:val="26"/>
          <w:szCs w:val="26"/>
        </w:rPr>
        <w:t xml:space="preserve"> there</w:t>
      </w:r>
      <w:r>
        <w:rPr>
          <w:sz w:val="26"/>
          <w:szCs w:val="26"/>
        </w:rPr>
        <w:t xml:space="preserve">. </w:t>
      </w:r>
      <w:r w:rsidR="00387337">
        <w:rPr>
          <w:sz w:val="26"/>
          <w:szCs w:val="26"/>
        </w:rPr>
        <w:t>E</w:t>
      </w:r>
      <w:r>
        <w:rPr>
          <w:sz w:val="26"/>
          <w:szCs w:val="26"/>
        </w:rPr>
        <w:t xml:space="preserve">very rock and flower and blade of grass </w:t>
      </w:r>
      <w:r w:rsidR="00387337" w:rsidRPr="00387337">
        <w:rPr>
          <w:b/>
          <w:bCs/>
          <w:sz w:val="26"/>
          <w:szCs w:val="26"/>
        </w:rPr>
        <w:t>there</w:t>
      </w:r>
      <w:r w:rsidR="00387337">
        <w:rPr>
          <w:sz w:val="26"/>
          <w:szCs w:val="26"/>
        </w:rPr>
        <w:t xml:space="preserve"> </w:t>
      </w:r>
      <w:r>
        <w:rPr>
          <w:sz w:val="26"/>
          <w:szCs w:val="26"/>
        </w:rPr>
        <w:t xml:space="preserve">looked as if it </w:t>
      </w:r>
      <w:r w:rsidR="00387337">
        <w:rPr>
          <w:sz w:val="26"/>
          <w:szCs w:val="26"/>
        </w:rPr>
        <w:t xml:space="preserve">all </w:t>
      </w:r>
      <w:r w:rsidRPr="00387337">
        <w:rPr>
          <w:b/>
          <w:bCs/>
          <w:sz w:val="26"/>
          <w:szCs w:val="26"/>
          <w:u w:val="single"/>
        </w:rPr>
        <w:t>meant more</w:t>
      </w:r>
      <w:r>
        <w:rPr>
          <w:sz w:val="26"/>
          <w:szCs w:val="26"/>
        </w:rPr>
        <w:t xml:space="preserve">.” “I am home at last!”, said one character. “This is my </w:t>
      </w:r>
      <w:r w:rsidRPr="00387337">
        <w:rPr>
          <w:b/>
          <w:bCs/>
          <w:sz w:val="26"/>
          <w:szCs w:val="26"/>
          <w:u w:val="single"/>
        </w:rPr>
        <w:t>real country</w:t>
      </w:r>
      <w:r>
        <w:rPr>
          <w:sz w:val="26"/>
          <w:szCs w:val="26"/>
        </w:rPr>
        <w:t xml:space="preserve">! I </w:t>
      </w:r>
      <w:r w:rsidRPr="00387337">
        <w:rPr>
          <w:b/>
          <w:bCs/>
          <w:sz w:val="26"/>
          <w:szCs w:val="26"/>
          <w:u w:val="single"/>
        </w:rPr>
        <w:t>belong here</w:t>
      </w:r>
      <w:r>
        <w:rPr>
          <w:sz w:val="26"/>
          <w:szCs w:val="26"/>
        </w:rPr>
        <w:t xml:space="preserve">. This is the land </w:t>
      </w:r>
      <w:r w:rsidRPr="00387337">
        <w:rPr>
          <w:b/>
          <w:bCs/>
          <w:sz w:val="26"/>
          <w:szCs w:val="26"/>
          <w:u w:val="single"/>
        </w:rPr>
        <w:t>I have been looking for all my life, though I never knew it fully till now</w:t>
      </w:r>
      <w:r>
        <w:rPr>
          <w:sz w:val="26"/>
          <w:szCs w:val="26"/>
        </w:rPr>
        <w:t xml:space="preserve">. The reason why we loved the old Narnia is that it </w:t>
      </w:r>
      <w:r w:rsidRPr="00387337">
        <w:rPr>
          <w:b/>
          <w:bCs/>
          <w:sz w:val="26"/>
          <w:szCs w:val="26"/>
        </w:rPr>
        <w:t>sometimes looked a little like this</w:t>
      </w:r>
      <w:r>
        <w:rPr>
          <w:sz w:val="26"/>
          <w:szCs w:val="26"/>
        </w:rPr>
        <w:t>.”</w:t>
      </w:r>
    </w:p>
    <w:p w14:paraId="68CEC987" w14:textId="007B9E3B" w:rsidR="000449AF" w:rsidRDefault="000449AF" w:rsidP="00BC65F1">
      <w:pPr>
        <w:pStyle w:val="line"/>
        <w:shd w:val="clear" w:color="auto" w:fill="FFFFFF"/>
        <w:spacing w:before="0" w:beforeAutospacing="0" w:after="0" w:afterAutospacing="0" w:line="480" w:lineRule="auto"/>
        <w:ind w:firstLine="360"/>
        <w:rPr>
          <w:sz w:val="26"/>
          <w:szCs w:val="26"/>
        </w:rPr>
      </w:pPr>
      <w:r>
        <w:rPr>
          <w:sz w:val="26"/>
          <w:szCs w:val="26"/>
        </w:rPr>
        <w:lastRenderedPageBreak/>
        <w:t>The “</w:t>
      </w:r>
      <w:r w:rsidRPr="00272FF1">
        <w:rPr>
          <w:b/>
          <w:bCs/>
          <w:sz w:val="26"/>
          <w:szCs w:val="26"/>
        </w:rPr>
        <w:t>old Narnia</w:t>
      </w:r>
      <w:r>
        <w:rPr>
          <w:sz w:val="26"/>
          <w:szCs w:val="26"/>
        </w:rPr>
        <w:t xml:space="preserve">” is </w:t>
      </w:r>
      <w:r w:rsidR="00387337">
        <w:rPr>
          <w:sz w:val="26"/>
          <w:szCs w:val="26"/>
        </w:rPr>
        <w:t xml:space="preserve">where saints </w:t>
      </w:r>
      <w:r>
        <w:rPr>
          <w:sz w:val="26"/>
          <w:szCs w:val="26"/>
        </w:rPr>
        <w:t>existence blessed w</w:t>
      </w:r>
      <w:r w:rsidR="00387337">
        <w:rPr>
          <w:sz w:val="26"/>
          <w:szCs w:val="26"/>
        </w:rPr>
        <w:t xml:space="preserve">hile </w:t>
      </w:r>
      <w:r w:rsidR="00272FF1">
        <w:rPr>
          <w:sz w:val="26"/>
          <w:szCs w:val="26"/>
        </w:rPr>
        <w:t xml:space="preserve">yet </w:t>
      </w:r>
      <w:r w:rsidR="00387337">
        <w:rPr>
          <w:sz w:val="26"/>
          <w:szCs w:val="26"/>
        </w:rPr>
        <w:t>in</w:t>
      </w:r>
      <w:r>
        <w:rPr>
          <w:sz w:val="26"/>
          <w:szCs w:val="26"/>
        </w:rPr>
        <w:t xml:space="preserve"> the sometimes tears of earthly struggles. </w:t>
      </w:r>
      <w:r w:rsidR="00387337">
        <w:rPr>
          <w:sz w:val="26"/>
          <w:szCs w:val="26"/>
        </w:rPr>
        <w:t>The “old Narnia” is</w:t>
      </w:r>
      <w:r w:rsidR="00272FF1">
        <w:rPr>
          <w:sz w:val="26"/>
          <w:szCs w:val="26"/>
        </w:rPr>
        <w:t xml:space="preserve"> </w:t>
      </w:r>
      <w:r w:rsidR="00387337">
        <w:rPr>
          <w:sz w:val="26"/>
          <w:szCs w:val="26"/>
        </w:rPr>
        <w:t>(“</w:t>
      </w:r>
      <w:r w:rsidR="00387337" w:rsidRPr="00272FF1">
        <w:rPr>
          <w:b/>
          <w:bCs/>
          <w:sz w:val="26"/>
          <w:szCs w:val="26"/>
        </w:rPr>
        <w:t>this age</w:t>
      </w:r>
      <w:r w:rsidR="00387337">
        <w:rPr>
          <w:sz w:val="26"/>
          <w:szCs w:val="26"/>
        </w:rPr>
        <w:t xml:space="preserve">”) </w:t>
      </w:r>
      <w:r w:rsidR="00272FF1">
        <w:rPr>
          <w:sz w:val="26"/>
          <w:szCs w:val="26"/>
        </w:rPr>
        <w:t xml:space="preserve">for-the-moment </w:t>
      </w:r>
      <w:r>
        <w:rPr>
          <w:sz w:val="26"/>
          <w:szCs w:val="26"/>
        </w:rPr>
        <w:t xml:space="preserve">embattled (hence </w:t>
      </w:r>
      <w:r w:rsidRPr="00272FF1">
        <w:rPr>
          <w:b/>
          <w:bCs/>
          <w:sz w:val="26"/>
          <w:szCs w:val="26"/>
        </w:rPr>
        <w:t>7 books</w:t>
      </w:r>
      <w:r>
        <w:rPr>
          <w:sz w:val="26"/>
          <w:szCs w:val="26"/>
        </w:rPr>
        <w:t xml:space="preserve"> </w:t>
      </w:r>
      <w:r w:rsidR="00272FF1">
        <w:rPr>
          <w:sz w:val="26"/>
          <w:szCs w:val="26"/>
        </w:rPr>
        <w:t>chronicling</w:t>
      </w:r>
      <w:r>
        <w:rPr>
          <w:sz w:val="26"/>
          <w:szCs w:val="26"/>
        </w:rPr>
        <w:t xml:space="preserve"> different adventures </w:t>
      </w:r>
      <w:r w:rsidR="00272FF1">
        <w:rPr>
          <w:sz w:val="26"/>
          <w:szCs w:val="26"/>
        </w:rPr>
        <w:t>there</w:t>
      </w:r>
      <w:r>
        <w:rPr>
          <w:sz w:val="26"/>
          <w:szCs w:val="26"/>
        </w:rPr>
        <w:t xml:space="preserve">) </w:t>
      </w:r>
      <w:r w:rsidR="00272FF1">
        <w:rPr>
          <w:sz w:val="26"/>
          <w:szCs w:val="26"/>
        </w:rPr>
        <w:t>ye</w:t>
      </w:r>
      <w:r>
        <w:rPr>
          <w:sz w:val="26"/>
          <w:szCs w:val="26"/>
        </w:rPr>
        <w:t>t emboldened</w:t>
      </w:r>
      <w:r w:rsidR="00272FF1">
        <w:rPr>
          <w:sz w:val="26"/>
          <w:szCs w:val="26"/>
        </w:rPr>
        <w:t xml:space="preserve">-within and cared-for (led even) </w:t>
      </w:r>
      <w:r>
        <w:rPr>
          <w:sz w:val="26"/>
          <w:szCs w:val="26"/>
        </w:rPr>
        <w:t xml:space="preserve">by </w:t>
      </w:r>
      <w:r w:rsidR="00272FF1">
        <w:rPr>
          <w:sz w:val="26"/>
          <w:szCs w:val="26"/>
        </w:rPr>
        <w:t xml:space="preserve">the God who lives also </w:t>
      </w:r>
      <w:r>
        <w:rPr>
          <w:sz w:val="26"/>
          <w:szCs w:val="26"/>
        </w:rPr>
        <w:t xml:space="preserve">well beyond </w:t>
      </w:r>
      <w:r w:rsidR="00272FF1">
        <w:rPr>
          <w:sz w:val="26"/>
          <w:szCs w:val="26"/>
        </w:rPr>
        <w:t>“this age” and ourselves</w:t>
      </w:r>
      <w:r>
        <w:rPr>
          <w:sz w:val="26"/>
          <w:szCs w:val="26"/>
        </w:rPr>
        <w:t xml:space="preserve">, </w:t>
      </w:r>
      <w:r w:rsidR="00272FF1">
        <w:rPr>
          <w:sz w:val="26"/>
          <w:szCs w:val="26"/>
        </w:rPr>
        <w:t xml:space="preserve">making </w:t>
      </w:r>
      <w:r w:rsidRPr="00272FF1">
        <w:rPr>
          <w:b/>
          <w:bCs/>
          <w:sz w:val="26"/>
          <w:szCs w:val="26"/>
        </w:rPr>
        <w:t xml:space="preserve">different as different could </w:t>
      </w:r>
      <w:r w:rsidR="00272FF1" w:rsidRPr="00272FF1">
        <w:rPr>
          <w:b/>
          <w:bCs/>
          <w:sz w:val="26"/>
          <w:szCs w:val="26"/>
        </w:rPr>
        <w:t xml:space="preserve">be the country in which we walk </w:t>
      </w:r>
      <w:r w:rsidRPr="00272FF1">
        <w:rPr>
          <w:b/>
          <w:bCs/>
          <w:sz w:val="26"/>
          <w:szCs w:val="26"/>
        </w:rPr>
        <w:t xml:space="preserve">from where </w:t>
      </w:r>
      <w:r w:rsidR="00272FF1" w:rsidRPr="00272FF1">
        <w:rPr>
          <w:b/>
          <w:bCs/>
          <w:sz w:val="26"/>
          <w:szCs w:val="26"/>
        </w:rPr>
        <w:t xml:space="preserve">it was that </w:t>
      </w:r>
      <w:r w:rsidRPr="00272FF1">
        <w:rPr>
          <w:b/>
          <w:bCs/>
          <w:sz w:val="26"/>
          <w:szCs w:val="26"/>
        </w:rPr>
        <w:t>we’d come prior to baptism into that eternity</w:t>
      </w:r>
      <w:r w:rsidR="00272FF1">
        <w:rPr>
          <w:sz w:val="26"/>
          <w:szCs w:val="26"/>
        </w:rPr>
        <w:t>.</w:t>
      </w:r>
    </w:p>
    <w:p w14:paraId="50163CCC" w14:textId="2B0F25B7" w:rsidR="00272FF1" w:rsidRDefault="000449AF" w:rsidP="00BC65F1">
      <w:pPr>
        <w:pStyle w:val="line"/>
        <w:shd w:val="clear" w:color="auto" w:fill="FFFFFF"/>
        <w:spacing w:before="0" w:beforeAutospacing="0" w:after="0" w:afterAutospacing="0" w:line="480" w:lineRule="auto"/>
        <w:ind w:firstLine="360"/>
        <w:rPr>
          <w:sz w:val="26"/>
          <w:szCs w:val="26"/>
        </w:rPr>
      </w:pPr>
      <w:r>
        <w:rPr>
          <w:sz w:val="26"/>
          <w:szCs w:val="26"/>
        </w:rPr>
        <w:t xml:space="preserve">Jesus’ “oranges” compared to Sadducees “apples” was the </w:t>
      </w:r>
      <w:r w:rsidRPr="00272FF1">
        <w:rPr>
          <w:b/>
          <w:bCs/>
          <w:sz w:val="26"/>
          <w:szCs w:val="26"/>
        </w:rPr>
        <w:t xml:space="preserve">resurrected life </w:t>
      </w:r>
      <w:r w:rsidR="00A12250">
        <w:rPr>
          <w:b/>
          <w:bCs/>
          <w:sz w:val="26"/>
          <w:szCs w:val="26"/>
        </w:rPr>
        <w:t xml:space="preserve">that’s </w:t>
      </w:r>
      <w:r w:rsidRPr="00272FF1">
        <w:rPr>
          <w:b/>
          <w:bCs/>
          <w:sz w:val="26"/>
          <w:szCs w:val="26"/>
        </w:rPr>
        <w:t>“in Him”</w:t>
      </w:r>
      <w:r w:rsidR="00272FF1">
        <w:rPr>
          <w:sz w:val="26"/>
          <w:szCs w:val="26"/>
        </w:rPr>
        <w:t xml:space="preserve"> … and </w:t>
      </w:r>
      <w:r w:rsidR="00272FF1" w:rsidRPr="00A12250">
        <w:rPr>
          <w:b/>
          <w:bCs/>
          <w:sz w:val="26"/>
          <w:szCs w:val="26"/>
        </w:rPr>
        <w:t>there He stood</w:t>
      </w:r>
      <w:r>
        <w:rPr>
          <w:sz w:val="26"/>
          <w:szCs w:val="26"/>
        </w:rPr>
        <w:t xml:space="preserve"> right in front of them</w:t>
      </w:r>
      <w:r w:rsidR="00272FF1">
        <w:rPr>
          <w:sz w:val="26"/>
          <w:szCs w:val="26"/>
        </w:rPr>
        <w:t xml:space="preserve"> … and </w:t>
      </w:r>
      <w:r>
        <w:rPr>
          <w:sz w:val="26"/>
          <w:szCs w:val="26"/>
        </w:rPr>
        <w:t>“</w:t>
      </w:r>
      <w:r w:rsidR="00272FF1">
        <w:rPr>
          <w:sz w:val="26"/>
          <w:szCs w:val="26"/>
        </w:rPr>
        <w:t>a</w:t>
      </w:r>
      <w:r>
        <w:rPr>
          <w:sz w:val="26"/>
          <w:szCs w:val="26"/>
        </w:rPr>
        <w:t xml:space="preserve">pples and </w:t>
      </w:r>
      <w:r w:rsidRPr="007D4F0D">
        <w:rPr>
          <w:b/>
          <w:bCs/>
          <w:sz w:val="26"/>
          <w:szCs w:val="26"/>
        </w:rPr>
        <w:t>sewing machines</w:t>
      </w:r>
      <w:r>
        <w:rPr>
          <w:sz w:val="26"/>
          <w:szCs w:val="26"/>
        </w:rPr>
        <w:t xml:space="preserve">” </w:t>
      </w:r>
      <w:r w:rsidR="00272FF1">
        <w:rPr>
          <w:sz w:val="26"/>
          <w:szCs w:val="26"/>
        </w:rPr>
        <w:t>would be</w:t>
      </w:r>
      <w:r w:rsidR="007D4F0D">
        <w:rPr>
          <w:sz w:val="26"/>
          <w:szCs w:val="26"/>
        </w:rPr>
        <w:t xml:space="preserve"> a better comparison</w:t>
      </w:r>
      <w:r w:rsidR="00272FF1">
        <w:rPr>
          <w:sz w:val="26"/>
          <w:szCs w:val="26"/>
        </w:rPr>
        <w:t xml:space="preserve"> about what they asked for and what He offered.</w:t>
      </w:r>
    </w:p>
    <w:p w14:paraId="344359C3" w14:textId="62CA2A9F" w:rsidR="000449AF" w:rsidRDefault="00272FF1" w:rsidP="00BC65F1">
      <w:pPr>
        <w:pStyle w:val="line"/>
        <w:shd w:val="clear" w:color="auto" w:fill="FFFFFF"/>
        <w:spacing w:before="0" w:beforeAutospacing="0" w:after="0" w:afterAutospacing="0" w:line="480" w:lineRule="auto"/>
        <w:ind w:firstLine="360"/>
        <w:rPr>
          <w:sz w:val="26"/>
          <w:szCs w:val="26"/>
        </w:rPr>
      </w:pPr>
      <w:r>
        <w:rPr>
          <w:sz w:val="26"/>
          <w:szCs w:val="26"/>
        </w:rPr>
        <w:t>T</w:t>
      </w:r>
      <w:r w:rsidR="007D4F0D">
        <w:rPr>
          <w:sz w:val="26"/>
          <w:szCs w:val="26"/>
        </w:rPr>
        <w:t xml:space="preserve">he way </w:t>
      </w:r>
      <w:r>
        <w:rPr>
          <w:sz w:val="26"/>
          <w:szCs w:val="26"/>
        </w:rPr>
        <w:t>C.S. Lewis’</w:t>
      </w:r>
      <w:r w:rsidR="007D4F0D">
        <w:rPr>
          <w:sz w:val="26"/>
          <w:szCs w:val="26"/>
        </w:rPr>
        <w:t xml:space="preserve"> Chronicles of Narnia le</w:t>
      </w:r>
      <w:r>
        <w:rPr>
          <w:sz w:val="26"/>
          <w:szCs w:val="26"/>
        </w:rPr>
        <w:t xml:space="preserve">aves </w:t>
      </w:r>
      <w:r w:rsidR="007D4F0D">
        <w:rPr>
          <w:sz w:val="26"/>
          <w:szCs w:val="26"/>
        </w:rPr>
        <w:t>rea</w:t>
      </w:r>
      <w:r>
        <w:rPr>
          <w:sz w:val="26"/>
          <w:szCs w:val="26"/>
        </w:rPr>
        <w:t xml:space="preserve">ders was </w:t>
      </w:r>
      <w:r w:rsidR="009B5C9F">
        <w:rPr>
          <w:sz w:val="26"/>
          <w:szCs w:val="26"/>
        </w:rPr>
        <w:t xml:space="preserve">with the “sewing machine compared to apples” </w:t>
      </w:r>
      <w:r w:rsidR="007D4F0D">
        <w:rPr>
          <w:sz w:val="26"/>
          <w:szCs w:val="26"/>
        </w:rPr>
        <w:t xml:space="preserve">notion </w:t>
      </w:r>
      <w:r>
        <w:rPr>
          <w:sz w:val="26"/>
          <w:szCs w:val="26"/>
        </w:rPr>
        <w:t xml:space="preserve">of </w:t>
      </w:r>
      <w:r w:rsidR="007D4F0D" w:rsidRPr="003B10D7">
        <w:rPr>
          <w:b/>
          <w:bCs/>
          <w:sz w:val="26"/>
          <w:szCs w:val="26"/>
        </w:rPr>
        <w:t>blessed</w:t>
      </w:r>
      <w:r w:rsidRPr="003B10D7">
        <w:rPr>
          <w:b/>
          <w:bCs/>
          <w:sz w:val="26"/>
          <w:szCs w:val="26"/>
        </w:rPr>
        <w:t>ness</w:t>
      </w:r>
      <w:r w:rsidR="007D4F0D">
        <w:rPr>
          <w:sz w:val="26"/>
          <w:szCs w:val="26"/>
        </w:rPr>
        <w:t xml:space="preserve"> </w:t>
      </w:r>
      <w:r>
        <w:rPr>
          <w:sz w:val="26"/>
          <w:szCs w:val="26"/>
        </w:rPr>
        <w:t>through</w:t>
      </w:r>
      <w:r w:rsidR="007D4F0D">
        <w:rPr>
          <w:sz w:val="26"/>
          <w:szCs w:val="26"/>
        </w:rPr>
        <w:t xml:space="preserve"> </w:t>
      </w:r>
      <w:r w:rsidR="009B5C9F">
        <w:rPr>
          <w:sz w:val="26"/>
          <w:szCs w:val="26"/>
        </w:rPr>
        <w:t xml:space="preserve">all 7 of the </w:t>
      </w:r>
      <w:r>
        <w:rPr>
          <w:sz w:val="26"/>
          <w:szCs w:val="26"/>
        </w:rPr>
        <w:t>documented</w:t>
      </w:r>
      <w:r w:rsidR="007D4F0D">
        <w:rPr>
          <w:sz w:val="26"/>
          <w:szCs w:val="26"/>
        </w:rPr>
        <w:t xml:space="preserve"> adventures</w:t>
      </w:r>
      <w:r w:rsidR="009B5C9F">
        <w:rPr>
          <w:sz w:val="26"/>
          <w:szCs w:val="26"/>
        </w:rPr>
        <w:t xml:space="preserve"> in </w:t>
      </w:r>
      <w:r w:rsidR="007D4F0D">
        <w:rPr>
          <w:sz w:val="26"/>
          <w:szCs w:val="26"/>
        </w:rPr>
        <w:t>walk</w:t>
      </w:r>
      <w:r w:rsidR="003B10D7">
        <w:rPr>
          <w:sz w:val="26"/>
          <w:szCs w:val="26"/>
        </w:rPr>
        <w:t xml:space="preserve">ing </w:t>
      </w:r>
      <w:r w:rsidR="009B5C9F">
        <w:rPr>
          <w:sz w:val="26"/>
          <w:szCs w:val="26"/>
        </w:rPr>
        <w:t>and even</w:t>
      </w:r>
      <w:r w:rsidR="003B10D7">
        <w:rPr>
          <w:sz w:val="26"/>
          <w:szCs w:val="26"/>
        </w:rPr>
        <w:t xml:space="preserve"> flying</w:t>
      </w:r>
      <w:r w:rsidR="007D4F0D">
        <w:rPr>
          <w:sz w:val="26"/>
          <w:szCs w:val="26"/>
        </w:rPr>
        <w:t xml:space="preserve"> </w:t>
      </w:r>
      <w:r>
        <w:rPr>
          <w:sz w:val="26"/>
          <w:szCs w:val="26"/>
        </w:rPr>
        <w:t>(</w:t>
      </w:r>
      <w:r w:rsidR="003B10D7">
        <w:rPr>
          <w:sz w:val="26"/>
          <w:szCs w:val="26"/>
        </w:rPr>
        <w:t>as</w:t>
      </w:r>
      <w:r>
        <w:rPr>
          <w:sz w:val="26"/>
          <w:szCs w:val="26"/>
        </w:rPr>
        <w:t xml:space="preserve"> the book call</w:t>
      </w:r>
      <w:r w:rsidR="003B10D7">
        <w:rPr>
          <w:sz w:val="26"/>
          <w:szCs w:val="26"/>
        </w:rPr>
        <w:t>s</w:t>
      </w:r>
      <w:r>
        <w:rPr>
          <w:sz w:val="26"/>
          <w:szCs w:val="26"/>
        </w:rPr>
        <w:t xml:space="preserve"> it)</w:t>
      </w:r>
      <w:r w:rsidR="007D4F0D">
        <w:rPr>
          <w:sz w:val="26"/>
          <w:szCs w:val="26"/>
        </w:rPr>
        <w:t xml:space="preserve"> “</w:t>
      </w:r>
      <w:r w:rsidR="009B5C9F">
        <w:rPr>
          <w:b/>
          <w:bCs/>
          <w:sz w:val="26"/>
          <w:szCs w:val="26"/>
          <w:u w:val="single"/>
        </w:rPr>
        <w:t>FURTHER</w:t>
      </w:r>
      <w:r w:rsidR="007D4F0D" w:rsidRPr="009B5C9F">
        <w:rPr>
          <w:b/>
          <w:bCs/>
          <w:sz w:val="26"/>
          <w:szCs w:val="26"/>
          <w:u w:val="single"/>
        </w:rPr>
        <w:t xml:space="preserve"> </w:t>
      </w:r>
      <w:r w:rsidR="009B5C9F">
        <w:rPr>
          <w:b/>
          <w:bCs/>
          <w:sz w:val="26"/>
          <w:szCs w:val="26"/>
          <w:u w:val="single"/>
        </w:rPr>
        <w:t>UP</w:t>
      </w:r>
      <w:r w:rsidR="007D4F0D" w:rsidRPr="009B5C9F">
        <w:rPr>
          <w:b/>
          <w:bCs/>
          <w:sz w:val="26"/>
          <w:szCs w:val="26"/>
          <w:u w:val="single"/>
        </w:rPr>
        <w:t xml:space="preserve"> </w:t>
      </w:r>
      <w:r w:rsidR="009B5C9F">
        <w:rPr>
          <w:b/>
          <w:bCs/>
          <w:sz w:val="26"/>
          <w:szCs w:val="26"/>
          <w:u w:val="single"/>
        </w:rPr>
        <w:t>AND FURTHER</w:t>
      </w:r>
      <w:r w:rsidR="007D4F0D" w:rsidRPr="009B5C9F">
        <w:rPr>
          <w:b/>
          <w:bCs/>
          <w:sz w:val="26"/>
          <w:szCs w:val="26"/>
          <w:u w:val="single"/>
        </w:rPr>
        <w:t xml:space="preserve"> </w:t>
      </w:r>
      <w:r w:rsidR="009B5C9F">
        <w:rPr>
          <w:b/>
          <w:bCs/>
          <w:sz w:val="26"/>
          <w:szCs w:val="26"/>
          <w:u w:val="single"/>
        </w:rPr>
        <w:t>IN</w:t>
      </w:r>
      <w:r w:rsidR="007D4F0D">
        <w:rPr>
          <w:sz w:val="26"/>
          <w:szCs w:val="26"/>
        </w:rPr>
        <w:t xml:space="preserve">” to </w:t>
      </w:r>
      <w:r w:rsidR="009B5C9F">
        <w:rPr>
          <w:sz w:val="26"/>
          <w:szCs w:val="26"/>
        </w:rPr>
        <w:t xml:space="preserve">the </w:t>
      </w:r>
      <w:r w:rsidR="009B5C9F" w:rsidRPr="009B5C9F">
        <w:rPr>
          <w:b/>
          <w:bCs/>
          <w:sz w:val="26"/>
          <w:szCs w:val="26"/>
        </w:rPr>
        <w:t>always</w:t>
      </w:r>
      <w:r w:rsidR="009B5C9F">
        <w:rPr>
          <w:b/>
          <w:bCs/>
          <w:sz w:val="26"/>
          <w:szCs w:val="26"/>
        </w:rPr>
        <w:t>-</w:t>
      </w:r>
      <w:r w:rsidR="009B5C9F" w:rsidRPr="009B5C9F">
        <w:rPr>
          <w:b/>
          <w:bCs/>
          <w:sz w:val="26"/>
          <w:szCs w:val="26"/>
        </w:rPr>
        <w:t>better</w:t>
      </w:r>
      <w:r w:rsidR="009B5C9F">
        <w:rPr>
          <w:b/>
          <w:bCs/>
          <w:sz w:val="26"/>
          <w:szCs w:val="26"/>
        </w:rPr>
        <w:t>-</w:t>
      </w:r>
      <w:r w:rsidR="009B5C9F" w:rsidRPr="009B5C9F">
        <w:rPr>
          <w:b/>
          <w:bCs/>
          <w:sz w:val="26"/>
          <w:szCs w:val="26"/>
        </w:rPr>
        <w:t>and</w:t>
      </w:r>
      <w:r w:rsidR="009B5C9F">
        <w:rPr>
          <w:b/>
          <w:bCs/>
          <w:sz w:val="26"/>
          <w:szCs w:val="26"/>
        </w:rPr>
        <w:t>-</w:t>
      </w:r>
      <w:r w:rsidR="009B5C9F" w:rsidRPr="009B5C9F">
        <w:rPr>
          <w:b/>
          <w:bCs/>
          <w:sz w:val="26"/>
          <w:szCs w:val="26"/>
        </w:rPr>
        <w:t xml:space="preserve">fuller </w:t>
      </w:r>
      <w:r w:rsidR="009B5C9F">
        <w:rPr>
          <w:sz w:val="26"/>
          <w:szCs w:val="26"/>
        </w:rPr>
        <w:t xml:space="preserve">that </w:t>
      </w:r>
      <w:bookmarkStart w:id="0" w:name="_GoBack"/>
      <w:bookmarkEnd w:id="0"/>
      <w:r w:rsidR="009B5C9F">
        <w:rPr>
          <w:sz w:val="26"/>
          <w:szCs w:val="26"/>
        </w:rPr>
        <w:t>the blest are</w:t>
      </w:r>
      <w:r w:rsidRPr="003B10D7">
        <w:rPr>
          <w:b/>
          <w:bCs/>
          <w:sz w:val="26"/>
          <w:szCs w:val="26"/>
        </w:rPr>
        <w:t xml:space="preserve"> </w:t>
      </w:r>
      <w:r w:rsidR="003B10D7">
        <w:rPr>
          <w:b/>
          <w:bCs/>
          <w:sz w:val="26"/>
          <w:szCs w:val="26"/>
          <w:u w:val="single"/>
        </w:rPr>
        <w:t>HEADED</w:t>
      </w:r>
      <w:r w:rsidR="009B5C9F">
        <w:rPr>
          <w:b/>
          <w:bCs/>
          <w:sz w:val="26"/>
          <w:szCs w:val="26"/>
          <w:u w:val="single"/>
        </w:rPr>
        <w:t>-TO</w:t>
      </w:r>
      <w:r w:rsidR="007D4F0D">
        <w:rPr>
          <w:sz w:val="26"/>
          <w:szCs w:val="26"/>
        </w:rPr>
        <w:t>.</w:t>
      </w:r>
    </w:p>
    <w:p w14:paraId="555F3A9C" w14:textId="51687A04" w:rsidR="00A73851" w:rsidRDefault="007D4F0D" w:rsidP="007D4F0D">
      <w:pPr>
        <w:pStyle w:val="line"/>
        <w:shd w:val="clear" w:color="auto" w:fill="FFFFFF"/>
        <w:spacing w:before="0" w:beforeAutospacing="0" w:after="0" w:afterAutospacing="0" w:line="480" w:lineRule="auto"/>
        <w:ind w:firstLine="360"/>
        <w:rPr>
          <w:sz w:val="26"/>
          <w:szCs w:val="26"/>
        </w:rPr>
      </w:pPr>
      <w:r>
        <w:rPr>
          <w:sz w:val="26"/>
          <w:szCs w:val="26"/>
        </w:rPr>
        <w:t xml:space="preserve">“I </w:t>
      </w:r>
      <w:r w:rsidRPr="00272FF1">
        <w:rPr>
          <w:b/>
          <w:bCs/>
          <w:sz w:val="26"/>
          <w:szCs w:val="26"/>
          <w:u w:val="single"/>
        </w:rPr>
        <w:t>Know</w:t>
      </w:r>
      <w:r>
        <w:rPr>
          <w:sz w:val="26"/>
          <w:szCs w:val="26"/>
        </w:rPr>
        <w:t xml:space="preserve"> That </w:t>
      </w:r>
      <w:r w:rsidRPr="00272FF1">
        <w:rPr>
          <w:b/>
          <w:bCs/>
          <w:sz w:val="26"/>
          <w:szCs w:val="26"/>
        </w:rPr>
        <w:t>My Redeemer Lives</w:t>
      </w:r>
      <w:r>
        <w:rPr>
          <w:sz w:val="26"/>
          <w:szCs w:val="26"/>
        </w:rPr>
        <w:t>”</w:t>
      </w:r>
      <w:r w:rsidR="00272FF1">
        <w:rPr>
          <w:sz w:val="26"/>
          <w:szCs w:val="26"/>
        </w:rPr>
        <w:t xml:space="preserve">. </w:t>
      </w:r>
      <w:r>
        <w:rPr>
          <w:sz w:val="26"/>
          <w:szCs w:val="26"/>
        </w:rPr>
        <w:t xml:space="preserve">He </w:t>
      </w:r>
      <w:r w:rsidRPr="00272FF1">
        <w:rPr>
          <w:b/>
          <w:bCs/>
          <w:sz w:val="26"/>
          <w:szCs w:val="26"/>
          <w:u w:val="single"/>
        </w:rPr>
        <w:t>is</w:t>
      </w:r>
      <w:r>
        <w:rPr>
          <w:sz w:val="26"/>
          <w:szCs w:val="26"/>
        </w:rPr>
        <w:t xml:space="preserve"> the “</w:t>
      </w:r>
      <w:r w:rsidRPr="003B10D7">
        <w:rPr>
          <w:b/>
          <w:bCs/>
          <w:sz w:val="26"/>
          <w:szCs w:val="26"/>
        </w:rPr>
        <w:t xml:space="preserve">God of the Living Abraham and Isaac and Jacob </w:t>
      </w:r>
      <w:r w:rsidR="003B10D7">
        <w:rPr>
          <w:b/>
          <w:bCs/>
          <w:sz w:val="26"/>
          <w:szCs w:val="26"/>
        </w:rPr>
        <w:t xml:space="preserve">… </w:t>
      </w:r>
      <w:r w:rsidRPr="003B10D7">
        <w:rPr>
          <w:b/>
          <w:bCs/>
          <w:sz w:val="26"/>
          <w:szCs w:val="26"/>
        </w:rPr>
        <w:t xml:space="preserve">and </w:t>
      </w:r>
      <w:r w:rsidR="003B10D7">
        <w:rPr>
          <w:b/>
          <w:bCs/>
          <w:sz w:val="26"/>
          <w:szCs w:val="26"/>
        </w:rPr>
        <w:t xml:space="preserve">of </w:t>
      </w:r>
      <w:r w:rsidRPr="003B10D7">
        <w:rPr>
          <w:b/>
          <w:bCs/>
          <w:sz w:val="26"/>
          <w:szCs w:val="26"/>
        </w:rPr>
        <w:t>me</w:t>
      </w:r>
      <w:r>
        <w:rPr>
          <w:sz w:val="26"/>
          <w:szCs w:val="26"/>
        </w:rPr>
        <w:t xml:space="preserve">”. </w:t>
      </w:r>
      <w:r w:rsidR="003B10D7">
        <w:rPr>
          <w:sz w:val="26"/>
          <w:szCs w:val="26"/>
        </w:rPr>
        <w:t>And, so, t</w:t>
      </w:r>
      <w:r>
        <w:rPr>
          <w:sz w:val="26"/>
          <w:szCs w:val="26"/>
        </w:rPr>
        <w:t xml:space="preserve">hanks be to </w:t>
      </w:r>
      <w:r w:rsidR="003B10D7">
        <w:rPr>
          <w:sz w:val="26"/>
          <w:szCs w:val="26"/>
        </w:rPr>
        <w:t>the God of the</w:t>
      </w:r>
      <w:r>
        <w:rPr>
          <w:sz w:val="26"/>
          <w:szCs w:val="26"/>
        </w:rPr>
        <w:t xml:space="preserve"> Living, i</w:t>
      </w:r>
      <w:r w:rsidR="005D5AFF" w:rsidRPr="00E27CB4">
        <w:rPr>
          <w:sz w:val="26"/>
          <w:szCs w:val="26"/>
        </w:rPr>
        <w:t xml:space="preserve">n </w:t>
      </w:r>
      <w:r w:rsidR="003B0654" w:rsidRPr="00E27CB4">
        <w:rPr>
          <w:sz w:val="26"/>
          <w:szCs w:val="26"/>
        </w:rPr>
        <w:t>+</w:t>
      </w:r>
      <w:r w:rsidR="00C75D1B">
        <w:rPr>
          <w:sz w:val="26"/>
          <w:szCs w:val="26"/>
        </w:rPr>
        <w:t xml:space="preserve">His </w:t>
      </w:r>
      <w:r w:rsidR="00E27CB4" w:rsidRPr="00E27CB4">
        <w:rPr>
          <w:sz w:val="26"/>
          <w:szCs w:val="26"/>
        </w:rPr>
        <w:t>name</w:t>
      </w:r>
      <w:r w:rsidR="00C75D1B">
        <w:rPr>
          <w:sz w:val="26"/>
          <w:szCs w:val="26"/>
        </w:rPr>
        <w:t>, Jesus</w:t>
      </w:r>
      <w:r w:rsidR="009E152B">
        <w:rPr>
          <w:sz w:val="26"/>
          <w:szCs w:val="26"/>
        </w:rPr>
        <w:t xml:space="preserve"> </w:t>
      </w:r>
      <w:r w:rsidR="003B10D7">
        <w:rPr>
          <w:sz w:val="26"/>
          <w:szCs w:val="26"/>
        </w:rPr>
        <w:t>with</w:t>
      </w:r>
      <w:r w:rsidR="009E152B">
        <w:rPr>
          <w:sz w:val="26"/>
          <w:szCs w:val="26"/>
        </w:rPr>
        <w:t xml:space="preserve"> the Father and Holy Spirit</w:t>
      </w:r>
      <w:r w:rsidR="009E05A1" w:rsidRPr="008C25FA">
        <w:rPr>
          <w:sz w:val="26"/>
          <w:szCs w:val="26"/>
        </w:rPr>
        <w:t>.</w:t>
      </w:r>
      <w:r w:rsidR="005D5AFF" w:rsidRPr="008C25FA">
        <w:rPr>
          <w:sz w:val="26"/>
          <w:szCs w:val="26"/>
        </w:rPr>
        <w:t xml:space="preserve"> </w:t>
      </w:r>
      <w:r w:rsidR="009E05A1" w:rsidRPr="008C25FA">
        <w:rPr>
          <w:sz w:val="26"/>
          <w:szCs w:val="26"/>
        </w:rPr>
        <w:t>A</w:t>
      </w:r>
      <w:r w:rsidR="00B41E7B" w:rsidRPr="008C25FA">
        <w:rPr>
          <w:sz w:val="26"/>
          <w:szCs w:val="26"/>
        </w:rPr>
        <w:t>men.</w:t>
      </w:r>
    </w:p>
    <w:p w14:paraId="301DC7D7" w14:textId="65FC09FD" w:rsidR="004B7EC6" w:rsidRPr="008C25FA" w:rsidRDefault="004B7EC6" w:rsidP="007D4F0D">
      <w:pPr>
        <w:pStyle w:val="line"/>
        <w:shd w:val="clear" w:color="auto" w:fill="FFFFFF"/>
        <w:spacing w:before="0" w:beforeAutospacing="0" w:after="0" w:afterAutospacing="0" w:line="480" w:lineRule="auto"/>
        <w:ind w:firstLine="360"/>
        <w:rPr>
          <w:sz w:val="26"/>
          <w:szCs w:val="26"/>
        </w:rPr>
      </w:pPr>
      <w:r>
        <w:rPr>
          <w:sz w:val="26"/>
          <w:szCs w:val="26"/>
        </w:rPr>
        <w:t>Now may the peace of God which passes all human understanding keep your heart and mind in Christ Jesus. Amen.</w:t>
      </w:r>
    </w:p>
    <w:sectPr w:rsidR="004B7EC6" w:rsidRPr="008C25FA" w:rsidSect="003D6DE7">
      <w:pgSz w:w="12240" w:h="15840" w:code="1"/>
      <w:pgMar w:top="1440" w:right="1440" w:bottom="1440" w:left="144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9AE2" w14:textId="77777777" w:rsidR="007B233D" w:rsidRDefault="007B233D" w:rsidP="009C5703">
      <w:r>
        <w:separator/>
      </w:r>
    </w:p>
  </w:endnote>
  <w:endnote w:type="continuationSeparator" w:id="0">
    <w:p w14:paraId="5F1DB27C" w14:textId="77777777" w:rsidR="007B233D" w:rsidRDefault="007B233D"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72B9" w14:textId="77777777" w:rsidR="007B233D" w:rsidRDefault="007B233D" w:rsidP="009C5703">
      <w:r>
        <w:separator/>
      </w:r>
    </w:p>
  </w:footnote>
  <w:footnote w:type="continuationSeparator" w:id="0">
    <w:p w14:paraId="7EEA510F" w14:textId="77777777" w:rsidR="007B233D" w:rsidRDefault="007B233D"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7"/>
  </w:num>
  <w:num w:numId="4">
    <w:abstractNumId w:val="6"/>
  </w:num>
  <w:num w:numId="5">
    <w:abstractNumId w:val="5"/>
  </w:num>
  <w:num w:numId="6">
    <w:abstractNumId w:val="9"/>
  </w:num>
  <w:num w:numId="7">
    <w:abstractNumId w:val="1"/>
  </w:num>
  <w:num w:numId="8">
    <w:abstractNumId w:val="8"/>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5"/>
  </w:num>
  <w:num w:numId="13">
    <w:abstractNumId w:val="2"/>
  </w:num>
  <w:num w:numId="14">
    <w:abstractNumId w:val="3"/>
  </w:num>
  <w:num w:numId="15">
    <w:abstractNumId w:val="16"/>
  </w:num>
  <w:num w:numId="16">
    <w:abstractNumId w:val="4"/>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9B2"/>
    <w:rsid w:val="00021E00"/>
    <w:rsid w:val="000223AE"/>
    <w:rsid w:val="000224F1"/>
    <w:rsid w:val="000225CC"/>
    <w:rsid w:val="000229E8"/>
    <w:rsid w:val="00022CB3"/>
    <w:rsid w:val="00022ED8"/>
    <w:rsid w:val="0002348F"/>
    <w:rsid w:val="00023CFB"/>
    <w:rsid w:val="00023DD7"/>
    <w:rsid w:val="00023E0E"/>
    <w:rsid w:val="00023F98"/>
    <w:rsid w:val="00024163"/>
    <w:rsid w:val="000244E5"/>
    <w:rsid w:val="00024BA2"/>
    <w:rsid w:val="00024D8B"/>
    <w:rsid w:val="00024EAA"/>
    <w:rsid w:val="00024F0D"/>
    <w:rsid w:val="000251E2"/>
    <w:rsid w:val="0002526D"/>
    <w:rsid w:val="00025576"/>
    <w:rsid w:val="00025C62"/>
    <w:rsid w:val="00025D60"/>
    <w:rsid w:val="000260E1"/>
    <w:rsid w:val="000268D1"/>
    <w:rsid w:val="00026BD3"/>
    <w:rsid w:val="00026D58"/>
    <w:rsid w:val="00026FE5"/>
    <w:rsid w:val="00027052"/>
    <w:rsid w:val="00027324"/>
    <w:rsid w:val="000273FD"/>
    <w:rsid w:val="00027535"/>
    <w:rsid w:val="00027A40"/>
    <w:rsid w:val="0003030C"/>
    <w:rsid w:val="000306E5"/>
    <w:rsid w:val="00030712"/>
    <w:rsid w:val="00030780"/>
    <w:rsid w:val="0003081F"/>
    <w:rsid w:val="00030824"/>
    <w:rsid w:val="00030934"/>
    <w:rsid w:val="00030950"/>
    <w:rsid w:val="00031045"/>
    <w:rsid w:val="000310E6"/>
    <w:rsid w:val="000314D2"/>
    <w:rsid w:val="0003153E"/>
    <w:rsid w:val="00031AB7"/>
    <w:rsid w:val="00031F0B"/>
    <w:rsid w:val="00032017"/>
    <w:rsid w:val="0003218A"/>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3004"/>
    <w:rsid w:val="000434A3"/>
    <w:rsid w:val="0004398E"/>
    <w:rsid w:val="00043EC5"/>
    <w:rsid w:val="000444A7"/>
    <w:rsid w:val="000449AF"/>
    <w:rsid w:val="00044F82"/>
    <w:rsid w:val="00045663"/>
    <w:rsid w:val="00045EF6"/>
    <w:rsid w:val="00046044"/>
    <w:rsid w:val="00046091"/>
    <w:rsid w:val="000461C6"/>
    <w:rsid w:val="000467C0"/>
    <w:rsid w:val="0004718B"/>
    <w:rsid w:val="00047338"/>
    <w:rsid w:val="000478A1"/>
    <w:rsid w:val="00047A5F"/>
    <w:rsid w:val="00047AF7"/>
    <w:rsid w:val="00050128"/>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BB1"/>
    <w:rsid w:val="00053CEF"/>
    <w:rsid w:val="00053E6F"/>
    <w:rsid w:val="00053FF7"/>
    <w:rsid w:val="000543DF"/>
    <w:rsid w:val="00054B08"/>
    <w:rsid w:val="0005518A"/>
    <w:rsid w:val="000552DE"/>
    <w:rsid w:val="000554D1"/>
    <w:rsid w:val="00055A1C"/>
    <w:rsid w:val="00055BE0"/>
    <w:rsid w:val="00055C0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304C"/>
    <w:rsid w:val="00063082"/>
    <w:rsid w:val="000631E9"/>
    <w:rsid w:val="000632F9"/>
    <w:rsid w:val="00063496"/>
    <w:rsid w:val="0006355F"/>
    <w:rsid w:val="000638FA"/>
    <w:rsid w:val="00063F89"/>
    <w:rsid w:val="00064234"/>
    <w:rsid w:val="0006440B"/>
    <w:rsid w:val="00064531"/>
    <w:rsid w:val="000647CB"/>
    <w:rsid w:val="00064AE1"/>
    <w:rsid w:val="00064B8F"/>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208C"/>
    <w:rsid w:val="000721C2"/>
    <w:rsid w:val="00072268"/>
    <w:rsid w:val="000722C8"/>
    <w:rsid w:val="00072CE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49A"/>
    <w:rsid w:val="000867B3"/>
    <w:rsid w:val="00086A3D"/>
    <w:rsid w:val="00086A9D"/>
    <w:rsid w:val="00086C5C"/>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FA4"/>
    <w:rsid w:val="00096140"/>
    <w:rsid w:val="00096880"/>
    <w:rsid w:val="00096F43"/>
    <w:rsid w:val="00097182"/>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E94"/>
    <w:rsid w:val="000A7092"/>
    <w:rsid w:val="000A7F42"/>
    <w:rsid w:val="000B019F"/>
    <w:rsid w:val="000B06BA"/>
    <w:rsid w:val="000B0A6D"/>
    <w:rsid w:val="000B13D5"/>
    <w:rsid w:val="000B14AA"/>
    <w:rsid w:val="000B155E"/>
    <w:rsid w:val="000B17C8"/>
    <w:rsid w:val="000B1802"/>
    <w:rsid w:val="000B1CF7"/>
    <w:rsid w:val="000B1DC9"/>
    <w:rsid w:val="000B2090"/>
    <w:rsid w:val="000B20DA"/>
    <w:rsid w:val="000B2284"/>
    <w:rsid w:val="000B2296"/>
    <w:rsid w:val="000B2818"/>
    <w:rsid w:val="000B294D"/>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F4D"/>
    <w:rsid w:val="000B7FD2"/>
    <w:rsid w:val="000C034B"/>
    <w:rsid w:val="000C0438"/>
    <w:rsid w:val="000C0767"/>
    <w:rsid w:val="000C079E"/>
    <w:rsid w:val="000C0A20"/>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FA1"/>
    <w:rsid w:val="000C74CE"/>
    <w:rsid w:val="000C7576"/>
    <w:rsid w:val="000C763D"/>
    <w:rsid w:val="000C799E"/>
    <w:rsid w:val="000C7A67"/>
    <w:rsid w:val="000C7D1B"/>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140B"/>
    <w:rsid w:val="000F1756"/>
    <w:rsid w:val="000F1AE4"/>
    <w:rsid w:val="000F1C8D"/>
    <w:rsid w:val="000F2128"/>
    <w:rsid w:val="000F21AE"/>
    <w:rsid w:val="000F245E"/>
    <w:rsid w:val="000F2469"/>
    <w:rsid w:val="000F247A"/>
    <w:rsid w:val="000F25CC"/>
    <w:rsid w:val="000F283A"/>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608B"/>
    <w:rsid w:val="000F6295"/>
    <w:rsid w:val="000F63EF"/>
    <w:rsid w:val="000F6767"/>
    <w:rsid w:val="000F6841"/>
    <w:rsid w:val="000F69CB"/>
    <w:rsid w:val="000F6B37"/>
    <w:rsid w:val="000F6DF7"/>
    <w:rsid w:val="000F7207"/>
    <w:rsid w:val="000F7434"/>
    <w:rsid w:val="000F7472"/>
    <w:rsid w:val="000F7B08"/>
    <w:rsid w:val="001002DC"/>
    <w:rsid w:val="001006A0"/>
    <w:rsid w:val="001007DA"/>
    <w:rsid w:val="00100D33"/>
    <w:rsid w:val="00100E89"/>
    <w:rsid w:val="00101289"/>
    <w:rsid w:val="0010137B"/>
    <w:rsid w:val="001019B6"/>
    <w:rsid w:val="001020DD"/>
    <w:rsid w:val="00102845"/>
    <w:rsid w:val="00102A52"/>
    <w:rsid w:val="00102DE6"/>
    <w:rsid w:val="00102FB7"/>
    <w:rsid w:val="00102FCC"/>
    <w:rsid w:val="00103473"/>
    <w:rsid w:val="00103593"/>
    <w:rsid w:val="00103878"/>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621"/>
    <w:rsid w:val="00130C67"/>
    <w:rsid w:val="00130DED"/>
    <w:rsid w:val="0013134A"/>
    <w:rsid w:val="00131568"/>
    <w:rsid w:val="0013177A"/>
    <w:rsid w:val="0013184D"/>
    <w:rsid w:val="00131A4C"/>
    <w:rsid w:val="00131E96"/>
    <w:rsid w:val="00131FE7"/>
    <w:rsid w:val="001323E1"/>
    <w:rsid w:val="00132968"/>
    <w:rsid w:val="00132A1E"/>
    <w:rsid w:val="00132CD2"/>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EAA"/>
    <w:rsid w:val="00136370"/>
    <w:rsid w:val="001363C3"/>
    <w:rsid w:val="00136448"/>
    <w:rsid w:val="001366BE"/>
    <w:rsid w:val="00136C91"/>
    <w:rsid w:val="00136EAC"/>
    <w:rsid w:val="00136F3C"/>
    <w:rsid w:val="0013732B"/>
    <w:rsid w:val="00137562"/>
    <w:rsid w:val="00137C11"/>
    <w:rsid w:val="00137F89"/>
    <w:rsid w:val="00140152"/>
    <w:rsid w:val="00140333"/>
    <w:rsid w:val="001404C0"/>
    <w:rsid w:val="00140542"/>
    <w:rsid w:val="00140816"/>
    <w:rsid w:val="001408B7"/>
    <w:rsid w:val="00140A45"/>
    <w:rsid w:val="00140CCF"/>
    <w:rsid w:val="00140DCB"/>
    <w:rsid w:val="00140F23"/>
    <w:rsid w:val="00141043"/>
    <w:rsid w:val="001414B9"/>
    <w:rsid w:val="00141801"/>
    <w:rsid w:val="00141B9A"/>
    <w:rsid w:val="0014223D"/>
    <w:rsid w:val="00142478"/>
    <w:rsid w:val="0014248C"/>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20B"/>
    <w:rsid w:val="001A3371"/>
    <w:rsid w:val="001A376C"/>
    <w:rsid w:val="001A37FB"/>
    <w:rsid w:val="001A3A27"/>
    <w:rsid w:val="001A3A2C"/>
    <w:rsid w:val="001A3AF3"/>
    <w:rsid w:val="001A3B18"/>
    <w:rsid w:val="001A3C84"/>
    <w:rsid w:val="001A3F88"/>
    <w:rsid w:val="001A4289"/>
    <w:rsid w:val="001A428C"/>
    <w:rsid w:val="001A46AD"/>
    <w:rsid w:val="001A5107"/>
    <w:rsid w:val="001A5431"/>
    <w:rsid w:val="001A5A0D"/>
    <w:rsid w:val="001A5CF4"/>
    <w:rsid w:val="001A66EE"/>
    <w:rsid w:val="001A69EF"/>
    <w:rsid w:val="001A6DB5"/>
    <w:rsid w:val="001A6E8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4C1"/>
    <w:rsid w:val="001B45EA"/>
    <w:rsid w:val="001B48C5"/>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FAE"/>
    <w:rsid w:val="001C52EE"/>
    <w:rsid w:val="001C52FC"/>
    <w:rsid w:val="001C5589"/>
    <w:rsid w:val="001C56A3"/>
    <w:rsid w:val="001C5A97"/>
    <w:rsid w:val="001C5AB3"/>
    <w:rsid w:val="001C5AF6"/>
    <w:rsid w:val="001C5D2A"/>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65EC"/>
    <w:rsid w:val="001D671B"/>
    <w:rsid w:val="001D68D7"/>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C3D"/>
    <w:rsid w:val="001F4D8E"/>
    <w:rsid w:val="001F503D"/>
    <w:rsid w:val="001F5307"/>
    <w:rsid w:val="001F53FD"/>
    <w:rsid w:val="001F5B68"/>
    <w:rsid w:val="001F5E59"/>
    <w:rsid w:val="001F682B"/>
    <w:rsid w:val="001F6A1A"/>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C30"/>
    <w:rsid w:val="00205C50"/>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F15"/>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E9"/>
    <w:rsid w:val="0024731C"/>
    <w:rsid w:val="002477F5"/>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4392"/>
    <w:rsid w:val="0025441A"/>
    <w:rsid w:val="002544EE"/>
    <w:rsid w:val="0025453F"/>
    <w:rsid w:val="0025480F"/>
    <w:rsid w:val="002549C8"/>
    <w:rsid w:val="00254C0F"/>
    <w:rsid w:val="00254D9F"/>
    <w:rsid w:val="00254FA5"/>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20A6"/>
    <w:rsid w:val="002822BD"/>
    <w:rsid w:val="0028243D"/>
    <w:rsid w:val="00282993"/>
    <w:rsid w:val="00282C83"/>
    <w:rsid w:val="00282D3B"/>
    <w:rsid w:val="00282DE8"/>
    <w:rsid w:val="00283EC2"/>
    <w:rsid w:val="0028485D"/>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A91"/>
    <w:rsid w:val="00291C9B"/>
    <w:rsid w:val="00291D70"/>
    <w:rsid w:val="00291DA3"/>
    <w:rsid w:val="00291EB4"/>
    <w:rsid w:val="00292681"/>
    <w:rsid w:val="0029290A"/>
    <w:rsid w:val="002929AC"/>
    <w:rsid w:val="00292A9A"/>
    <w:rsid w:val="00292C71"/>
    <w:rsid w:val="00292C93"/>
    <w:rsid w:val="0029318E"/>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30D6"/>
    <w:rsid w:val="002A3133"/>
    <w:rsid w:val="002A38A9"/>
    <w:rsid w:val="002A3976"/>
    <w:rsid w:val="002A3F83"/>
    <w:rsid w:val="002A40CA"/>
    <w:rsid w:val="002A4127"/>
    <w:rsid w:val="002A4437"/>
    <w:rsid w:val="002A4725"/>
    <w:rsid w:val="002A47C1"/>
    <w:rsid w:val="002A4A5D"/>
    <w:rsid w:val="002A4FDF"/>
    <w:rsid w:val="002A570E"/>
    <w:rsid w:val="002A5BF4"/>
    <w:rsid w:val="002A5BF8"/>
    <w:rsid w:val="002A648A"/>
    <w:rsid w:val="002A67E5"/>
    <w:rsid w:val="002A6A1D"/>
    <w:rsid w:val="002A6ABA"/>
    <w:rsid w:val="002A6D73"/>
    <w:rsid w:val="002A6E0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347"/>
    <w:rsid w:val="002D639E"/>
    <w:rsid w:val="002D64AC"/>
    <w:rsid w:val="002D6626"/>
    <w:rsid w:val="002D6A4C"/>
    <w:rsid w:val="002D6E62"/>
    <w:rsid w:val="002D6FFA"/>
    <w:rsid w:val="002D71B3"/>
    <w:rsid w:val="002D72F3"/>
    <w:rsid w:val="002D77A7"/>
    <w:rsid w:val="002D7823"/>
    <w:rsid w:val="002D787C"/>
    <w:rsid w:val="002D78F6"/>
    <w:rsid w:val="002E017A"/>
    <w:rsid w:val="002E0244"/>
    <w:rsid w:val="002E043A"/>
    <w:rsid w:val="002E0579"/>
    <w:rsid w:val="002E07B9"/>
    <w:rsid w:val="002E0C86"/>
    <w:rsid w:val="002E0CA6"/>
    <w:rsid w:val="002E1676"/>
    <w:rsid w:val="002E1EC8"/>
    <w:rsid w:val="002E2069"/>
    <w:rsid w:val="002E2319"/>
    <w:rsid w:val="002E24F8"/>
    <w:rsid w:val="002E25EF"/>
    <w:rsid w:val="002E271B"/>
    <w:rsid w:val="002E275F"/>
    <w:rsid w:val="002E2EA7"/>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A9F"/>
    <w:rsid w:val="00302146"/>
    <w:rsid w:val="0030230C"/>
    <w:rsid w:val="003024E9"/>
    <w:rsid w:val="003027A6"/>
    <w:rsid w:val="003027EF"/>
    <w:rsid w:val="003033CB"/>
    <w:rsid w:val="003037F9"/>
    <w:rsid w:val="0030385A"/>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ACC"/>
    <w:rsid w:val="003202F2"/>
    <w:rsid w:val="00320304"/>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612"/>
    <w:rsid w:val="0033074D"/>
    <w:rsid w:val="00330C78"/>
    <w:rsid w:val="00330C8C"/>
    <w:rsid w:val="00330CC0"/>
    <w:rsid w:val="00330CE3"/>
    <w:rsid w:val="00330E92"/>
    <w:rsid w:val="00331189"/>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992"/>
    <w:rsid w:val="00334A3D"/>
    <w:rsid w:val="00334D23"/>
    <w:rsid w:val="00335570"/>
    <w:rsid w:val="00335E48"/>
    <w:rsid w:val="00336019"/>
    <w:rsid w:val="00336024"/>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73"/>
    <w:rsid w:val="00361FE7"/>
    <w:rsid w:val="0036255B"/>
    <w:rsid w:val="00362924"/>
    <w:rsid w:val="00363075"/>
    <w:rsid w:val="003631B5"/>
    <w:rsid w:val="0036376C"/>
    <w:rsid w:val="00363AE3"/>
    <w:rsid w:val="00363C39"/>
    <w:rsid w:val="00363C3E"/>
    <w:rsid w:val="0036400D"/>
    <w:rsid w:val="0036407E"/>
    <w:rsid w:val="0036431D"/>
    <w:rsid w:val="00364BCC"/>
    <w:rsid w:val="00364DB4"/>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508"/>
    <w:rsid w:val="003745A8"/>
    <w:rsid w:val="003748AE"/>
    <w:rsid w:val="00374945"/>
    <w:rsid w:val="00374D1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3121"/>
    <w:rsid w:val="003832B5"/>
    <w:rsid w:val="00383340"/>
    <w:rsid w:val="003836BC"/>
    <w:rsid w:val="003836DC"/>
    <w:rsid w:val="003837A8"/>
    <w:rsid w:val="003839BC"/>
    <w:rsid w:val="00383F39"/>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3DE"/>
    <w:rsid w:val="003904BA"/>
    <w:rsid w:val="003907AE"/>
    <w:rsid w:val="00390824"/>
    <w:rsid w:val="00390915"/>
    <w:rsid w:val="00390D27"/>
    <w:rsid w:val="00390D4B"/>
    <w:rsid w:val="0039138D"/>
    <w:rsid w:val="0039139F"/>
    <w:rsid w:val="0039241A"/>
    <w:rsid w:val="003926A3"/>
    <w:rsid w:val="003927EB"/>
    <w:rsid w:val="00392863"/>
    <w:rsid w:val="003928D9"/>
    <w:rsid w:val="0039294E"/>
    <w:rsid w:val="0039295C"/>
    <w:rsid w:val="00392BA0"/>
    <w:rsid w:val="00393434"/>
    <w:rsid w:val="00393760"/>
    <w:rsid w:val="00393F80"/>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CE8"/>
    <w:rsid w:val="00397F02"/>
    <w:rsid w:val="00397F76"/>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C90"/>
    <w:rsid w:val="003A5DB8"/>
    <w:rsid w:val="003A5E7F"/>
    <w:rsid w:val="003A5F8F"/>
    <w:rsid w:val="003A612E"/>
    <w:rsid w:val="003A6B00"/>
    <w:rsid w:val="003A6BE0"/>
    <w:rsid w:val="003A6C50"/>
    <w:rsid w:val="003A702E"/>
    <w:rsid w:val="003A71C7"/>
    <w:rsid w:val="003A757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344"/>
    <w:rsid w:val="003F0487"/>
    <w:rsid w:val="003F0757"/>
    <w:rsid w:val="003F1500"/>
    <w:rsid w:val="003F17C6"/>
    <w:rsid w:val="003F1D7E"/>
    <w:rsid w:val="003F20FF"/>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6047"/>
    <w:rsid w:val="003F6491"/>
    <w:rsid w:val="003F6907"/>
    <w:rsid w:val="003F691B"/>
    <w:rsid w:val="003F6BD3"/>
    <w:rsid w:val="003F6C01"/>
    <w:rsid w:val="003F6CD7"/>
    <w:rsid w:val="003F7BAB"/>
    <w:rsid w:val="003F7DB7"/>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27A"/>
    <w:rsid w:val="0041154E"/>
    <w:rsid w:val="004115E0"/>
    <w:rsid w:val="0041168B"/>
    <w:rsid w:val="00411A69"/>
    <w:rsid w:val="00411B25"/>
    <w:rsid w:val="00411BAB"/>
    <w:rsid w:val="00411BCF"/>
    <w:rsid w:val="00411E9A"/>
    <w:rsid w:val="00411F5A"/>
    <w:rsid w:val="00412096"/>
    <w:rsid w:val="00412487"/>
    <w:rsid w:val="00412607"/>
    <w:rsid w:val="00412A4C"/>
    <w:rsid w:val="00412C8A"/>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386"/>
    <w:rsid w:val="00431691"/>
    <w:rsid w:val="00431C7F"/>
    <w:rsid w:val="00431E94"/>
    <w:rsid w:val="00431FC9"/>
    <w:rsid w:val="0043200F"/>
    <w:rsid w:val="00432186"/>
    <w:rsid w:val="00432420"/>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9F1"/>
    <w:rsid w:val="00446CBE"/>
    <w:rsid w:val="00447296"/>
    <w:rsid w:val="004475BF"/>
    <w:rsid w:val="004477BC"/>
    <w:rsid w:val="00447921"/>
    <w:rsid w:val="00447B09"/>
    <w:rsid w:val="00447B91"/>
    <w:rsid w:val="00447BC9"/>
    <w:rsid w:val="00447E4A"/>
    <w:rsid w:val="00447EE7"/>
    <w:rsid w:val="004504DB"/>
    <w:rsid w:val="0045094E"/>
    <w:rsid w:val="00450B0A"/>
    <w:rsid w:val="00450DDE"/>
    <w:rsid w:val="00451003"/>
    <w:rsid w:val="00451093"/>
    <w:rsid w:val="004514D5"/>
    <w:rsid w:val="00451550"/>
    <w:rsid w:val="00451593"/>
    <w:rsid w:val="00451D13"/>
    <w:rsid w:val="00451E02"/>
    <w:rsid w:val="0045223D"/>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433"/>
    <w:rsid w:val="0046672B"/>
    <w:rsid w:val="00466761"/>
    <w:rsid w:val="00466BD3"/>
    <w:rsid w:val="00466DAD"/>
    <w:rsid w:val="0046762D"/>
    <w:rsid w:val="00467F62"/>
    <w:rsid w:val="0047062D"/>
    <w:rsid w:val="00471224"/>
    <w:rsid w:val="004712E7"/>
    <w:rsid w:val="00471459"/>
    <w:rsid w:val="00471843"/>
    <w:rsid w:val="00471C08"/>
    <w:rsid w:val="00472192"/>
    <w:rsid w:val="00472224"/>
    <w:rsid w:val="004722E2"/>
    <w:rsid w:val="004722E3"/>
    <w:rsid w:val="0047264A"/>
    <w:rsid w:val="00472A63"/>
    <w:rsid w:val="00472B39"/>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4168"/>
    <w:rsid w:val="0048440D"/>
    <w:rsid w:val="00484983"/>
    <w:rsid w:val="00484BC6"/>
    <w:rsid w:val="00484BE6"/>
    <w:rsid w:val="00484FD8"/>
    <w:rsid w:val="0048522A"/>
    <w:rsid w:val="00485320"/>
    <w:rsid w:val="00485895"/>
    <w:rsid w:val="00485E7A"/>
    <w:rsid w:val="00486A13"/>
    <w:rsid w:val="00486A4A"/>
    <w:rsid w:val="00486F7D"/>
    <w:rsid w:val="00487125"/>
    <w:rsid w:val="0048718E"/>
    <w:rsid w:val="00487553"/>
    <w:rsid w:val="0048756F"/>
    <w:rsid w:val="00487A18"/>
    <w:rsid w:val="00487B33"/>
    <w:rsid w:val="00487BB1"/>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34E"/>
    <w:rsid w:val="00494658"/>
    <w:rsid w:val="0049479E"/>
    <w:rsid w:val="00494FCA"/>
    <w:rsid w:val="00495067"/>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EB8"/>
    <w:rsid w:val="004C5EE2"/>
    <w:rsid w:val="004C600F"/>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E0"/>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76F"/>
    <w:rsid w:val="004E77E8"/>
    <w:rsid w:val="004F05DA"/>
    <w:rsid w:val="004F0850"/>
    <w:rsid w:val="004F0A7B"/>
    <w:rsid w:val="004F0AD2"/>
    <w:rsid w:val="004F0B34"/>
    <w:rsid w:val="004F0E51"/>
    <w:rsid w:val="004F0FEE"/>
    <w:rsid w:val="004F109C"/>
    <w:rsid w:val="004F20F9"/>
    <w:rsid w:val="004F2180"/>
    <w:rsid w:val="004F2190"/>
    <w:rsid w:val="004F2254"/>
    <w:rsid w:val="004F22F3"/>
    <w:rsid w:val="004F26F8"/>
    <w:rsid w:val="004F2AF3"/>
    <w:rsid w:val="004F2BB5"/>
    <w:rsid w:val="004F2DB1"/>
    <w:rsid w:val="004F2FFB"/>
    <w:rsid w:val="004F31FC"/>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D1B"/>
    <w:rsid w:val="00501E18"/>
    <w:rsid w:val="005022F9"/>
    <w:rsid w:val="0050235A"/>
    <w:rsid w:val="00503008"/>
    <w:rsid w:val="005030F3"/>
    <w:rsid w:val="00503374"/>
    <w:rsid w:val="00503AF1"/>
    <w:rsid w:val="00503FBA"/>
    <w:rsid w:val="00503FDB"/>
    <w:rsid w:val="0050415C"/>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10EB"/>
    <w:rsid w:val="00511132"/>
    <w:rsid w:val="00511331"/>
    <w:rsid w:val="005113FD"/>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A28"/>
    <w:rsid w:val="00517F56"/>
    <w:rsid w:val="00520482"/>
    <w:rsid w:val="00520485"/>
    <w:rsid w:val="005206E7"/>
    <w:rsid w:val="00520A6A"/>
    <w:rsid w:val="00520BC5"/>
    <w:rsid w:val="005214BE"/>
    <w:rsid w:val="00521E12"/>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D15"/>
    <w:rsid w:val="00545D32"/>
    <w:rsid w:val="00545E13"/>
    <w:rsid w:val="005462C6"/>
    <w:rsid w:val="005467E9"/>
    <w:rsid w:val="0054680A"/>
    <w:rsid w:val="00546957"/>
    <w:rsid w:val="00546EE1"/>
    <w:rsid w:val="00546F2C"/>
    <w:rsid w:val="005470AE"/>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4C5"/>
    <w:rsid w:val="00552872"/>
    <w:rsid w:val="00552ACF"/>
    <w:rsid w:val="00552D30"/>
    <w:rsid w:val="0055333C"/>
    <w:rsid w:val="00553D14"/>
    <w:rsid w:val="00553D16"/>
    <w:rsid w:val="00553EA8"/>
    <w:rsid w:val="00553FE5"/>
    <w:rsid w:val="00554311"/>
    <w:rsid w:val="00554318"/>
    <w:rsid w:val="005543D0"/>
    <w:rsid w:val="005547D4"/>
    <w:rsid w:val="00554A37"/>
    <w:rsid w:val="00554AAD"/>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D92"/>
    <w:rsid w:val="0056037D"/>
    <w:rsid w:val="0056044A"/>
    <w:rsid w:val="005604B3"/>
    <w:rsid w:val="0056083E"/>
    <w:rsid w:val="00560BE2"/>
    <w:rsid w:val="00561379"/>
    <w:rsid w:val="005613B7"/>
    <w:rsid w:val="00561549"/>
    <w:rsid w:val="00561A3D"/>
    <w:rsid w:val="00561B04"/>
    <w:rsid w:val="00561EEF"/>
    <w:rsid w:val="0056301D"/>
    <w:rsid w:val="005630A1"/>
    <w:rsid w:val="005632D7"/>
    <w:rsid w:val="005633A1"/>
    <w:rsid w:val="005637AB"/>
    <w:rsid w:val="00563DD5"/>
    <w:rsid w:val="0056432C"/>
    <w:rsid w:val="00564492"/>
    <w:rsid w:val="005645F5"/>
    <w:rsid w:val="00564A21"/>
    <w:rsid w:val="00564B8E"/>
    <w:rsid w:val="00564D1A"/>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E3E"/>
    <w:rsid w:val="00570F78"/>
    <w:rsid w:val="00570FF1"/>
    <w:rsid w:val="00571410"/>
    <w:rsid w:val="005717C1"/>
    <w:rsid w:val="0057194E"/>
    <w:rsid w:val="00571A92"/>
    <w:rsid w:val="00571BD4"/>
    <w:rsid w:val="00571C58"/>
    <w:rsid w:val="005727D3"/>
    <w:rsid w:val="00572880"/>
    <w:rsid w:val="00572BF2"/>
    <w:rsid w:val="00573388"/>
    <w:rsid w:val="00573393"/>
    <w:rsid w:val="0057345C"/>
    <w:rsid w:val="00573525"/>
    <w:rsid w:val="005735EC"/>
    <w:rsid w:val="00573963"/>
    <w:rsid w:val="00573F7B"/>
    <w:rsid w:val="00573FF4"/>
    <w:rsid w:val="00574039"/>
    <w:rsid w:val="0057438D"/>
    <w:rsid w:val="005745B8"/>
    <w:rsid w:val="00574F88"/>
    <w:rsid w:val="0057568D"/>
    <w:rsid w:val="005757AE"/>
    <w:rsid w:val="00575AD2"/>
    <w:rsid w:val="00575B48"/>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4E"/>
    <w:rsid w:val="00593753"/>
    <w:rsid w:val="00593A46"/>
    <w:rsid w:val="00593CAE"/>
    <w:rsid w:val="00594835"/>
    <w:rsid w:val="00594B7A"/>
    <w:rsid w:val="00594C21"/>
    <w:rsid w:val="00595746"/>
    <w:rsid w:val="005958F9"/>
    <w:rsid w:val="00595C08"/>
    <w:rsid w:val="00595CBC"/>
    <w:rsid w:val="00595F5D"/>
    <w:rsid w:val="00596098"/>
    <w:rsid w:val="0059612C"/>
    <w:rsid w:val="00596450"/>
    <w:rsid w:val="005966E9"/>
    <w:rsid w:val="00596D7A"/>
    <w:rsid w:val="0059716C"/>
    <w:rsid w:val="005971C7"/>
    <w:rsid w:val="00597430"/>
    <w:rsid w:val="005978F3"/>
    <w:rsid w:val="00597E05"/>
    <w:rsid w:val="005A0079"/>
    <w:rsid w:val="005A041C"/>
    <w:rsid w:val="005A04C8"/>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CC"/>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4F8"/>
    <w:rsid w:val="005D1981"/>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F38"/>
    <w:rsid w:val="006010DA"/>
    <w:rsid w:val="0060166C"/>
    <w:rsid w:val="00601740"/>
    <w:rsid w:val="006018A8"/>
    <w:rsid w:val="00601A00"/>
    <w:rsid w:val="00601DA4"/>
    <w:rsid w:val="00601DE7"/>
    <w:rsid w:val="00601FD1"/>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870"/>
    <w:rsid w:val="00607933"/>
    <w:rsid w:val="00607997"/>
    <w:rsid w:val="00607D18"/>
    <w:rsid w:val="00607FE7"/>
    <w:rsid w:val="00610040"/>
    <w:rsid w:val="00610142"/>
    <w:rsid w:val="006105C3"/>
    <w:rsid w:val="00610C3C"/>
    <w:rsid w:val="00610D07"/>
    <w:rsid w:val="00610FB5"/>
    <w:rsid w:val="00611616"/>
    <w:rsid w:val="006116DB"/>
    <w:rsid w:val="00611813"/>
    <w:rsid w:val="006119B1"/>
    <w:rsid w:val="00611B25"/>
    <w:rsid w:val="00611EE8"/>
    <w:rsid w:val="00611FA4"/>
    <w:rsid w:val="00612622"/>
    <w:rsid w:val="006126E3"/>
    <w:rsid w:val="0061312D"/>
    <w:rsid w:val="006137D4"/>
    <w:rsid w:val="006139AD"/>
    <w:rsid w:val="0061428D"/>
    <w:rsid w:val="006145AF"/>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CD2"/>
    <w:rsid w:val="0062157F"/>
    <w:rsid w:val="006218CD"/>
    <w:rsid w:val="006219CF"/>
    <w:rsid w:val="00621DA2"/>
    <w:rsid w:val="00621DB8"/>
    <w:rsid w:val="006220D3"/>
    <w:rsid w:val="006223FB"/>
    <w:rsid w:val="006229FE"/>
    <w:rsid w:val="00623132"/>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1DB"/>
    <w:rsid w:val="006263E7"/>
    <w:rsid w:val="00626475"/>
    <w:rsid w:val="00626590"/>
    <w:rsid w:val="0062676E"/>
    <w:rsid w:val="00626943"/>
    <w:rsid w:val="00626D03"/>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173"/>
    <w:rsid w:val="0063353E"/>
    <w:rsid w:val="006335C2"/>
    <w:rsid w:val="0063366E"/>
    <w:rsid w:val="006336DA"/>
    <w:rsid w:val="00633A5F"/>
    <w:rsid w:val="00633B82"/>
    <w:rsid w:val="00633D3F"/>
    <w:rsid w:val="00633F0B"/>
    <w:rsid w:val="00634821"/>
    <w:rsid w:val="00634B07"/>
    <w:rsid w:val="00634EE4"/>
    <w:rsid w:val="00634F2B"/>
    <w:rsid w:val="00635534"/>
    <w:rsid w:val="00635712"/>
    <w:rsid w:val="00635BC3"/>
    <w:rsid w:val="00635F26"/>
    <w:rsid w:val="00635F75"/>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708"/>
    <w:rsid w:val="00647A79"/>
    <w:rsid w:val="006503D6"/>
    <w:rsid w:val="00650664"/>
    <w:rsid w:val="00650A2C"/>
    <w:rsid w:val="00650A72"/>
    <w:rsid w:val="00650C95"/>
    <w:rsid w:val="00650E4F"/>
    <w:rsid w:val="006512F6"/>
    <w:rsid w:val="006515A0"/>
    <w:rsid w:val="00651829"/>
    <w:rsid w:val="00651918"/>
    <w:rsid w:val="00651C51"/>
    <w:rsid w:val="00652580"/>
    <w:rsid w:val="006528DD"/>
    <w:rsid w:val="0065297D"/>
    <w:rsid w:val="00652A0A"/>
    <w:rsid w:val="00652BC4"/>
    <w:rsid w:val="00652C29"/>
    <w:rsid w:val="00652C4E"/>
    <w:rsid w:val="00652EB0"/>
    <w:rsid w:val="006535C7"/>
    <w:rsid w:val="00653765"/>
    <w:rsid w:val="00653972"/>
    <w:rsid w:val="00653DB1"/>
    <w:rsid w:val="00653E81"/>
    <w:rsid w:val="00653E90"/>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10D2"/>
    <w:rsid w:val="00661584"/>
    <w:rsid w:val="00661597"/>
    <w:rsid w:val="0066189F"/>
    <w:rsid w:val="00661BE4"/>
    <w:rsid w:val="00661E44"/>
    <w:rsid w:val="00661F37"/>
    <w:rsid w:val="00662148"/>
    <w:rsid w:val="006621DC"/>
    <w:rsid w:val="006625F6"/>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4285"/>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4D0"/>
    <w:rsid w:val="00682549"/>
    <w:rsid w:val="006825A9"/>
    <w:rsid w:val="006829A4"/>
    <w:rsid w:val="00682B4C"/>
    <w:rsid w:val="00682BD4"/>
    <w:rsid w:val="00682DD9"/>
    <w:rsid w:val="006830F4"/>
    <w:rsid w:val="0068312D"/>
    <w:rsid w:val="006832E0"/>
    <w:rsid w:val="00683387"/>
    <w:rsid w:val="006833F7"/>
    <w:rsid w:val="00683B91"/>
    <w:rsid w:val="00683C04"/>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815"/>
    <w:rsid w:val="006878DB"/>
    <w:rsid w:val="00687B55"/>
    <w:rsid w:val="00687C75"/>
    <w:rsid w:val="00687D3A"/>
    <w:rsid w:val="00690270"/>
    <w:rsid w:val="006909E1"/>
    <w:rsid w:val="00690B89"/>
    <w:rsid w:val="00690B96"/>
    <w:rsid w:val="00690CF9"/>
    <w:rsid w:val="00690D14"/>
    <w:rsid w:val="00690E3C"/>
    <w:rsid w:val="00690FE8"/>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48E"/>
    <w:rsid w:val="006A181A"/>
    <w:rsid w:val="006A1C3E"/>
    <w:rsid w:val="006A1CCC"/>
    <w:rsid w:val="006A2303"/>
    <w:rsid w:val="006A2309"/>
    <w:rsid w:val="006A2558"/>
    <w:rsid w:val="006A275D"/>
    <w:rsid w:val="006A2B17"/>
    <w:rsid w:val="006A2BEF"/>
    <w:rsid w:val="006A2D1D"/>
    <w:rsid w:val="006A3368"/>
    <w:rsid w:val="006A3463"/>
    <w:rsid w:val="006A3AEB"/>
    <w:rsid w:val="006A3E98"/>
    <w:rsid w:val="006A425C"/>
    <w:rsid w:val="006A42F5"/>
    <w:rsid w:val="006A441C"/>
    <w:rsid w:val="006A4CBA"/>
    <w:rsid w:val="006A4CBB"/>
    <w:rsid w:val="006A4F4E"/>
    <w:rsid w:val="006A53F1"/>
    <w:rsid w:val="006A541B"/>
    <w:rsid w:val="006A5956"/>
    <w:rsid w:val="006A5AC6"/>
    <w:rsid w:val="006A5B4A"/>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75A"/>
    <w:rsid w:val="006C7760"/>
    <w:rsid w:val="006C7888"/>
    <w:rsid w:val="006C7C02"/>
    <w:rsid w:val="006C7C40"/>
    <w:rsid w:val="006D01CF"/>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B54"/>
    <w:rsid w:val="006D3BCD"/>
    <w:rsid w:val="006D3C44"/>
    <w:rsid w:val="006D3F49"/>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7496"/>
    <w:rsid w:val="006D7551"/>
    <w:rsid w:val="006D75BB"/>
    <w:rsid w:val="006D75EB"/>
    <w:rsid w:val="006D763A"/>
    <w:rsid w:val="006D76D4"/>
    <w:rsid w:val="006D7738"/>
    <w:rsid w:val="006D7B03"/>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497"/>
    <w:rsid w:val="00710D56"/>
    <w:rsid w:val="00710EF9"/>
    <w:rsid w:val="00711333"/>
    <w:rsid w:val="007117AE"/>
    <w:rsid w:val="00711EEA"/>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610A"/>
    <w:rsid w:val="00716917"/>
    <w:rsid w:val="00716940"/>
    <w:rsid w:val="00716ABB"/>
    <w:rsid w:val="00716BC9"/>
    <w:rsid w:val="00716DD5"/>
    <w:rsid w:val="00717011"/>
    <w:rsid w:val="007171A5"/>
    <w:rsid w:val="00717234"/>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D6E"/>
    <w:rsid w:val="00743366"/>
    <w:rsid w:val="007435FD"/>
    <w:rsid w:val="007438A8"/>
    <w:rsid w:val="007440F5"/>
    <w:rsid w:val="0074415C"/>
    <w:rsid w:val="00744330"/>
    <w:rsid w:val="0074451F"/>
    <w:rsid w:val="0074455A"/>
    <w:rsid w:val="007447FD"/>
    <w:rsid w:val="007448B5"/>
    <w:rsid w:val="00744DDD"/>
    <w:rsid w:val="00744EEF"/>
    <w:rsid w:val="00744FA8"/>
    <w:rsid w:val="00745001"/>
    <w:rsid w:val="00745011"/>
    <w:rsid w:val="00745144"/>
    <w:rsid w:val="00745159"/>
    <w:rsid w:val="007452A1"/>
    <w:rsid w:val="007458B1"/>
    <w:rsid w:val="00746773"/>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96"/>
    <w:rsid w:val="00762335"/>
    <w:rsid w:val="007627DE"/>
    <w:rsid w:val="0076295B"/>
    <w:rsid w:val="00762ADC"/>
    <w:rsid w:val="00762B2F"/>
    <w:rsid w:val="0076322D"/>
    <w:rsid w:val="007639C6"/>
    <w:rsid w:val="007639E8"/>
    <w:rsid w:val="00763A4E"/>
    <w:rsid w:val="00763C1D"/>
    <w:rsid w:val="00763F7C"/>
    <w:rsid w:val="007640A4"/>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D35"/>
    <w:rsid w:val="00770E99"/>
    <w:rsid w:val="00770F31"/>
    <w:rsid w:val="00770F96"/>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E0B"/>
    <w:rsid w:val="0078387C"/>
    <w:rsid w:val="007839FB"/>
    <w:rsid w:val="00783CC8"/>
    <w:rsid w:val="00783CE0"/>
    <w:rsid w:val="007840A2"/>
    <w:rsid w:val="00784481"/>
    <w:rsid w:val="007844CE"/>
    <w:rsid w:val="00784AAB"/>
    <w:rsid w:val="00784ABE"/>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70BE"/>
    <w:rsid w:val="00797169"/>
    <w:rsid w:val="007974E0"/>
    <w:rsid w:val="00797621"/>
    <w:rsid w:val="00797A08"/>
    <w:rsid w:val="007A0441"/>
    <w:rsid w:val="007A0ABE"/>
    <w:rsid w:val="007A0D85"/>
    <w:rsid w:val="007A0FB5"/>
    <w:rsid w:val="007A1E7F"/>
    <w:rsid w:val="007A20B1"/>
    <w:rsid w:val="007A2192"/>
    <w:rsid w:val="007A2333"/>
    <w:rsid w:val="007A233A"/>
    <w:rsid w:val="007A2468"/>
    <w:rsid w:val="007A246B"/>
    <w:rsid w:val="007A2E84"/>
    <w:rsid w:val="007A2EDD"/>
    <w:rsid w:val="007A30BF"/>
    <w:rsid w:val="007A31CA"/>
    <w:rsid w:val="007A3BFA"/>
    <w:rsid w:val="007A3D38"/>
    <w:rsid w:val="007A474A"/>
    <w:rsid w:val="007A4A6A"/>
    <w:rsid w:val="007A5118"/>
    <w:rsid w:val="007A5757"/>
    <w:rsid w:val="007A6707"/>
    <w:rsid w:val="007A6989"/>
    <w:rsid w:val="007A6F3B"/>
    <w:rsid w:val="007A70B2"/>
    <w:rsid w:val="007A7306"/>
    <w:rsid w:val="007A78D6"/>
    <w:rsid w:val="007A7CA0"/>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7C5"/>
    <w:rsid w:val="007B7111"/>
    <w:rsid w:val="007B73DC"/>
    <w:rsid w:val="007B7537"/>
    <w:rsid w:val="007B755D"/>
    <w:rsid w:val="007B7750"/>
    <w:rsid w:val="007B797F"/>
    <w:rsid w:val="007B79AA"/>
    <w:rsid w:val="007B7AC0"/>
    <w:rsid w:val="007B7CA4"/>
    <w:rsid w:val="007B7CC9"/>
    <w:rsid w:val="007B7F69"/>
    <w:rsid w:val="007C0250"/>
    <w:rsid w:val="007C051C"/>
    <w:rsid w:val="007C069C"/>
    <w:rsid w:val="007C0762"/>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20"/>
    <w:rsid w:val="007C4AE9"/>
    <w:rsid w:val="007C4AEA"/>
    <w:rsid w:val="007C4C6A"/>
    <w:rsid w:val="007C4E27"/>
    <w:rsid w:val="007C5001"/>
    <w:rsid w:val="007C5D31"/>
    <w:rsid w:val="007C5F36"/>
    <w:rsid w:val="007C5FA0"/>
    <w:rsid w:val="007C62A1"/>
    <w:rsid w:val="007C6C09"/>
    <w:rsid w:val="007C6CE5"/>
    <w:rsid w:val="007C6D38"/>
    <w:rsid w:val="007C7480"/>
    <w:rsid w:val="007C78AC"/>
    <w:rsid w:val="007C795B"/>
    <w:rsid w:val="007C79B6"/>
    <w:rsid w:val="007C7AAB"/>
    <w:rsid w:val="007C7B93"/>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F80"/>
    <w:rsid w:val="007D20AF"/>
    <w:rsid w:val="007D2134"/>
    <w:rsid w:val="007D21C8"/>
    <w:rsid w:val="007D22AC"/>
    <w:rsid w:val="007D2496"/>
    <w:rsid w:val="007D252B"/>
    <w:rsid w:val="007D2729"/>
    <w:rsid w:val="007D29A6"/>
    <w:rsid w:val="007D2A10"/>
    <w:rsid w:val="007D2D28"/>
    <w:rsid w:val="007D3042"/>
    <w:rsid w:val="007D348F"/>
    <w:rsid w:val="007D3B11"/>
    <w:rsid w:val="007D3E71"/>
    <w:rsid w:val="007D3EBA"/>
    <w:rsid w:val="007D4213"/>
    <w:rsid w:val="007D4317"/>
    <w:rsid w:val="007D4775"/>
    <w:rsid w:val="007D4BAA"/>
    <w:rsid w:val="007D4BAE"/>
    <w:rsid w:val="007D4CB2"/>
    <w:rsid w:val="007D4E30"/>
    <w:rsid w:val="007D4F0D"/>
    <w:rsid w:val="007D53BC"/>
    <w:rsid w:val="007D542B"/>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E0027"/>
    <w:rsid w:val="007E0111"/>
    <w:rsid w:val="007E0124"/>
    <w:rsid w:val="007E013F"/>
    <w:rsid w:val="007E023B"/>
    <w:rsid w:val="007E0821"/>
    <w:rsid w:val="007E0C52"/>
    <w:rsid w:val="007E0D57"/>
    <w:rsid w:val="007E0D61"/>
    <w:rsid w:val="007E1133"/>
    <w:rsid w:val="007E133A"/>
    <w:rsid w:val="007E14F8"/>
    <w:rsid w:val="007E160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F43"/>
    <w:rsid w:val="00892173"/>
    <w:rsid w:val="00892418"/>
    <w:rsid w:val="00892884"/>
    <w:rsid w:val="00892A5A"/>
    <w:rsid w:val="00892E2B"/>
    <w:rsid w:val="00892E5A"/>
    <w:rsid w:val="00892EA4"/>
    <w:rsid w:val="00893095"/>
    <w:rsid w:val="008930B1"/>
    <w:rsid w:val="008933A2"/>
    <w:rsid w:val="00893861"/>
    <w:rsid w:val="00893B57"/>
    <w:rsid w:val="00893BD4"/>
    <w:rsid w:val="00893BF3"/>
    <w:rsid w:val="00893F05"/>
    <w:rsid w:val="008941D0"/>
    <w:rsid w:val="008942D1"/>
    <w:rsid w:val="00894334"/>
    <w:rsid w:val="00894720"/>
    <w:rsid w:val="0089472A"/>
    <w:rsid w:val="00894B04"/>
    <w:rsid w:val="00894C6B"/>
    <w:rsid w:val="00894ED2"/>
    <w:rsid w:val="0089505E"/>
    <w:rsid w:val="008956C3"/>
    <w:rsid w:val="00895A58"/>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A02"/>
    <w:rsid w:val="008A6A38"/>
    <w:rsid w:val="008A6AA8"/>
    <w:rsid w:val="008A6AAA"/>
    <w:rsid w:val="008A74E2"/>
    <w:rsid w:val="008A773B"/>
    <w:rsid w:val="008A7C86"/>
    <w:rsid w:val="008A7CD8"/>
    <w:rsid w:val="008A7CE5"/>
    <w:rsid w:val="008A7D31"/>
    <w:rsid w:val="008B0151"/>
    <w:rsid w:val="008B01E0"/>
    <w:rsid w:val="008B0B31"/>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47A"/>
    <w:rsid w:val="008B4FAD"/>
    <w:rsid w:val="008B5233"/>
    <w:rsid w:val="008B537A"/>
    <w:rsid w:val="008B5390"/>
    <w:rsid w:val="008B53F6"/>
    <w:rsid w:val="008B5727"/>
    <w:rsid w:val="008B58A5"/>
    <w:rsid w:val="008B59AC"/>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965"/>
    <w:rsid w:val="008C3A14"/>
    <w:rsid w:val="008C3A29"/>
    <w:rsid w:val="008C4889"/>
    <w:rsid w:val="008C48A2"/>
    <w:rsid w:val="008C4DD2"/>
    <w:rsid w:val="008C4EB5"/>
    <w:rsid w:val="008C4F18"/>
    <w:rsid w:val="008C53AC"/>
    <w:rsid w:val="008C55FF"/>
    <w:rsid w:val="008C5A4E"/>
    <w:rsid w:val="008C5ABC"/>
    <w:rsid w:val="008C6513"/>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CF"/>
    <w:rsid w:val="008D48D9"/>
    <w:rsid w:val="008D4DD9"/>
    <w:rsid w:val="008D50DE"/>
    <w:rsid w:val="008D5384"/>
    <w:rsid w:val="008D5691"/>
    <w:rsid w:val="008D5C7B"/>
    <w:rsid w:val="008D5CDF"/>
    <w:rsid w:val="008D5D4C"/>
    <w:rsid w:val="008D5EAF"/>
    <w:rsid w:val="008D5EB0"/>
    <w:rsid w:val="008D63A2"/>
    <w:rsid w:val="008D65B2"/>
    <w:rsid w:val="008D7034"/>
    <w:rsid w:val="008D7166"/>
    <w:rsid w:val="008D724A"/>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51A"/>
    <w:rsid w:val="008F0969"/>
    <w:rsid w:val="008F09F3"/>
    <w:rsid w:val="008F0CCF"/>
    <w:rsid w:val="008F0D59"/>
    <w:rsid w:val="008F0F1B"/>
    <w:rsid w:val="008F1CF4"/>
    <w:rsid w:val="008F1F71"/>
    <w:rsid w:val="008F2096"/>
    <w:rsid w:val="008F20BF"/>
    <w:rsid w:val="008F230D"/>
    <w:rsid w:val="008F2658"/>
    <w:rsid w:val="008F27D6"/>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9DE"/>
    <w:rsid w:val="009109E4"/>
    <w:rsid w:val="00910ACB"/>
    <w:rsid w:val="00910BBF"/>
    <w:rsid w:val="00910C2E"/>
    <w:rsid w:val="009111E9"/>
    <w:rsid w:val="00911702"/>
    <w:rsid w:val="00911783"/>
    <w:rsid w:val="00911A1F"/>
    <w:rsid w:val="00911BC2"/>
    <w:rsid w:val="00911C75"/>
    <w:rsid w:val="009120F0"/>
    <w:rsid w:val="0091228A"/>
    <w:rsid w:val="009123C8"/>
    <w:rsid w:val="009124FE"/>
    <w:rsid w:val="0091275D"/>
    <w:rsid w:val="00912815"/>
    <w:rsid w:val="0091285C"/>
    <w:rsid w:val="00912C02"/>
    <w:rsid w:val="00912D49"/>
    <w:rsid w:val="00912DD1"/>
    <w:rsid w:val="00912FF2"/>
    <w:rsid w:val="00913122"/>
    <w:rsid w:val="009132EC"/>
    <w:rsid w:val="0091346B"/>
    <w:rsid w:val="009138A6"/>
    <w:rsid w:val="009139B9"/>
    <w:rsid w:val="00913A14"/>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F29"/>
    <w:rsid w:val="00922B3C"/>
    <w:rsid w:val="00922B68"/>
    <w:rsid w:val="00922BE9"/>
    <w:rsid w:val="00922EB1"/>
    <w:rsid w:val="00922F84"/>
    <w:rsid w:val="00923125"/>
    <w:rsid w:val="00923662"/>
    <w:rsid w:val="00923A70"/>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C8A"/>
    <w:rsid w:val="009261E8"/>
    <w:rsid w:val="0092626E"/>
    <w:rsid w:val="009266D7"/>
    <w:rsid w:val="00926A14"/>
    <w:rsid w:val="00926AAE"/>
    <w:rsid w:val="00926B9C"/>
    <w:rsid w:val="00926D9C"/>
    <w:rsid w:val="00926F3B"/>
    <w:rsid w:val="00926FD6"/>
    <w:rsid w:val="009271C9"/>
    <w:rsid w:val="009273D3"/>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4CA"/>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CBE"/>
    <w:rsid w:val="00951456"/>
    <w:rsid w:val="0095165F"/>
    <w:rsid w:val="00951CBE"/>
    <w:rsid w:val="00951DEF"/>
    <w:rsid w:val="00952030"/>
    <w:rsid w:val="00952421"/>
    <w:rsid w:val="00952462"/>
    <w:rsid w:val="00952546"/>
    <w:rsid w:val="00952986"/>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757"/>
    <w:rsid w:val="0099176F"/>
    <w:rsid w:val="009918EE"/>
    <w:rsid w:val="00991947"/>
    <w:rsid w:val="00991F3D"/>
    <w:rsid w:val="009921E1"/>
    <w:rsid w:val="009922C5"/>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AFD"/>
    <w:rsid w:val="00996036"/>
    <w:rsid w:val="009962EB"/>
    <w:rsid w:val="00996620"/>
    <w:rsid w:val="00996856"/>
    <w:rsid w:val="00996C77"/>
    <w:rsid w:val="00996D16"/>
    <w:rsid w:val="00996E92"/>
    <w:rsid w:val="0099708D"/>
    <w:rsid w:val="009978E8"/>
    <w:rsid w:val="00997B7E"/>
    <w:rsid w:val="00997CA6"/>
    <w:rsid w:val="00997CAD"/>
    <w:rsid w:val="00997D3C"/>
    <w:rsid w:val="009A01CB"/>
    <w:rsid w:val="009A050A"/>
    <w:rsid w:val="009A053B"/>
    <w:rsid w:val="009A0740"/>
    <w:rsid w:val="009A1403"/>
    <w:rsid w:val="009A17C5"/>
    <w:rsid w:val="009A17E8"/>
    <w:rsid w:val="009A1914"/>
    <w:rsid w:val="009A1E63"/>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D22"/>
    <w:rsid w:val="009B1383"/>
    <w:rsid w:val="009B155F"/>
    <w:rsid w:val="009B172F"/>
    <w:rsid w:val="009B19C0"/>
    <w:rsid w:val="009B1A68"/>
    <w:rsid w:val="009B1B93"/>
    <w:rsid w:val="009B1C6A"/>
    <w:rsid w:val="009B2091"/>
    <w:rsid w:val="009B2317"/>
    <w:rsid w:val="009B28C6"/>
    <w:rsid w:val="009B291E"/>
    <w:rsid w:val="009B2B99"/>
    <w:rsid w:val="009B2BB2"/>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F"/>
    <w:rsid w:val="009B5E20"/>
    <w:rsid w:val="009B5E50"/>
    <w:rsid w:val="009B5F85"/>
    <w:rsid w:val="009B5F95"/>
    <w:rsid w:val="009B605A"/>
    <w:rsid w:val="009B640B"/>
    <w:rsid w:val="009B6462"/>
    <w:rsid w:val="009B6618"/>
    <w:rsid w:val="009B6752"/>
    <w:rsid w:val="009B6C38"/>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A47"/>
    <w:rsid w:val="009C0E03"/>
    <w:rsid w:val="009C0FF7"/>
    <w:rsid w:val="009C11F1"/>
    <w:rsid w:val="009C1394"/>
    <w:rsid w:val="009C1480"/>
    <w:rsid w:val="009C17E9"/>
    <w:rsid w:val="009C1DE1"/>
    <w:rsid w:val="009C20C1"/>
    <w:rsid w:val="009C21FD"/>
    <w:rsid w:val="009C2244"/>
    <w:rsid w:val="009C28E2"/>
    <w:rsid w:val="009C339C"/>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818"/>
    <w:rsid w:val="009D78A5"/>
    <w:rsid w:val="009D7C93"/>
    <w:rsid w:val="009D7DE3"/>
    <w:rsid w:val="009E0015"/>
    <w:rsid w:val="009E0066"/>
    <w:rsid w:val="009E0471"/>
    <w:rsid w:val="009E05A1"/>
    <w:rsid w:val="009E0674"/>
    <w:rsid w:val="009E0AF0"/>
    <w:rsid w:val="009E0BDA"/>
    <w:rsid w:val="009E0DC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7B51"/>
    <w:rsid w:val="009E7E70"/>
    <w:rsid w:val="009F0064"/>
    <w:rsid w:val="009F017C"/>
    <w:rsid w:val="009F0462"/>
    <w:rsid w:val="009F0480"/>
    <w:rsid w:val="009F058F"/>
    <w:rsid w:val="009F0899"/>
    <w:rsid w:val="009F0A43"/>
    <w:rsid w:val="009F0A89"/>
    <w:rsid w:val="009F0C1B"/>
    <w:rsid w:val="009F0DD1"/>
    <w:rsid w:val="009F1351"/>
    <w:rsid w:val="009F161A"/>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FD8"/>
    <w:rsid w:val="009F5FDA"/>
    <w:rsid w:val="009F603E"/>
    <w:rsid w:val="009F60D1"/>
    <w:rsid w:val="009F6112"/>
    <w:rsid w:val="009F6405"/>
    <w:rsid w:val="009F643B"/>
    <w:rsid w:val="009F68CA"/>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306E"/>
    <w:rsid w:val="00A03648"/>
    <w:rsid w:val="00A037AB"/>
    <w:rsid w:val="00A037FD"/>
    <w:rsid w:val="00A03E2D"/>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A12"/>
    <w:rsid w:val="00A12EFA"/>
    <w:rsid w:val="00A1318B"/>
    <w:rsid w:val="00A132E8"/>
    <w:rsid w:val="00A13765"/>
    <w:rsid w:val="00A139F3"/>
    <w:rsid w:val="00A14107"/>
    <w:rsid w:val="00A14336"/>
    <w:rsid w:val="00A14786"/>
    <w:rsid w:val="00A147A0"/>
    <w:rsid w:val="00A14987"/>
    <w:rsid w:val="00A14A4F"/>
    <w:rsid w:val="00A15376"/>
    <w:rsid w:val="00A1576A"/>
    <w:rsid w:val="00A15CA6"/>
    <w:rsid w:val="00A15DFA"/>
    <w:rsid w:val="00A1623B"/>
    <w:rsid w:val="00A163C4"/>
    <w:rsid w:val="00A1640C"/>
    <w:rsid w:val="00A168BF"/>
    <w:rsid w:val="00A1697B"/>
    <w:rsid w:val="00A1699C"/>
    <w:rsid w:val="00A16CDB"/>
    <w:rsid w:val="00A17563"/>
    <w:rsid w:val="00A175DA"/>
    <w:rsid w:val="00A17981"/>
    <w:rsid w:val="00A17BAA"/>
    <w:rsid w:val="00A17BC0"/>
    <w:rsid w:val="00A17E1E"/>
    <w:rsid w:val="00A17EFF"/>
    <w:rsid w:val="00A17FDF"/>
    <w:rsid w:val="00A201F6"/>
    <w:rsid w:val="00A2098B"/>
    <w:rsid w:val="00A20D7B"/>
    <w:rsid w:val="00A20F4D"/>
    <w:rsid w:val="00A20F7B"/>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F1"/>
    <w:rsid w:val="00A261E6"/>
    <w:rsid w:val="00A2645F"/>
    <w:rsid w:val="00A2677E"/>
    <w:rsid w:val="00A26891"/>
    <w:rsid w:val="00A26B90"/>
    <w:rsid w:val="00A271C6"/>
    <w:rsid w:val="00A27840"/>
    <w:rsid w:val="00A27A39"/>
    <w:rsid w:val="00A27C6B"/>
    <w:rsid w:val="00A3010C"/>
    <w:rsid w:val="00A302AC"/>
    <w:rsid w:val="00A30578"/>
    <w:rsid w:val="00A305A5"/>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484"/>
    <w:rsid w:val="00A46733"/>
    <w:rsid w:val="00A46BBD"/>
    <w:rsid w:val="00A46C89"/>
    <w:rsid w:val="00A470B3"/>
    <w:rsid w:val="00A47127"/>
    <w:rsid w:val="00A47234"/>
    <w:rsid w:val="00A476CF"/>
    <w:rsid w:val="00A47B28"/>
    <w:rsid w:val="00A47C11"/>
    <w:rsid w:val="00A50006"/>
    <w:rsid w:val="00A504EB"/>
    <w:rsid w:val="00A50669"/>
    <w:rsid w:val="00A50782"/>
    <w:rsid w:val="00A511C4"/>
    <w:rsid w:val="00A5120A"/>
    <w:rsid w:val="00A5142E"/>
    <w:rsid w:val="00A51A74"/>
    <w:rsid w:val="00A51C2D"/>
    <w:rsid w:val="00A52DB8"/>
    <w:rsid w:val="00A52FC0"/>
    <w:rsid w:val="00A530D2"/>
    <w:rsid w:val="00A532F1"/>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F4"/>
    <w:rsid w:val="00A56836"/>
    <w:rsid w:val="00A56AB6"/>
    <w:rsid w:val="00A57073"/>
    <w:rsid w:val="00A57A41"/>
    <w:rsid w:val="00A57A76"/>
    <w:rsid w:val="00A57B3E"/>
    <w:rsid w:val="00A600BB"/>
    <w:rsid w:val="00A603C3"/>
    <w:rsid w:val="00A604D0"/>
    <w:rsid w:val="00A60841"/>
    <w:rsid w:val="00A6118B"/>
    <w:rsid w:val="00A6138D"/>
    <w:rsid w:val="00A61390"/>
    <w:rsid w:val="00A61EF6"/>
    <w:rsid w:val="00A61FCA"/>
    <w:rsid w:val="00A6218D"/>
    <w:rsid w:val="00A62380"/>
    <w:rsid w:val="00A62683"/>
    <w:rsid w:val="00A6275D"/>
    <w:rsid w:val="00A6292F"/>
    <w:rsid w:val="00A629D1"/>
    <w:rsid w:val="00A62F78"/>
    <w:rsid w:val="00A631AC"/>
    <w:rsid w:val="00A631EC"/>
    <w:rsid w:val="00A632EE"/>
    <w:rsid w:val="00A63371"/>
    <w:rsid w:val="00A633C4"/>
    <w:rsid w:val="00A636CF"/>
    <w:rsid w:val="00A6372C"/>
    <w:rsid w:val="00A6406C"/>
    <w:rsid w:val="00A641E0"/>
    <w:rsid w:val="00A641F5"/>
    <w:rsid w:val="00A64248"/>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2F2"/>
    <w:rsid w:val="00A758F5"/>
    <w:rsid w:val="00A75D95"/>
    <w:rsid w:val="00A75E98"/>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60F8"/>
    <w:rsid w:val="00A9614A"/>
    <w:rsid w:val="00A964BD"/>
    <w:rsid w:val="00A965C9"/>
    <w:rsid w:val="00A96654"/>
    <w:rsid w:val="00A96A86"/>
    <w:rsid w:val="00A96E16"/>
    <w:rsid w:val="00A96F85"/>
    <w:rsid w:val="00A97041"/>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3AB"/>
    <w:rsid w:val="00AA6400"/>
    <w:rsid w:val="00AA645C"/>
    <w:rsid w:val="00AA6522"/>
    <w:rsid w:val="00AA66A0"/>
    <w:rsid w:val="00AA696D"/>
    <w:rsid w:val="00AA6A94"/>
    <w:rsid w:val="00AA6C03"/>
    <w:rsid w:val="00AA6E3F"/>
    <w:rsid w:val="00AA7049"/>
    <w:rsid w:val="00AA7312"/>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FA"/>
    <w:rsid w:val="00AB4037"/>
    <w:rsid w:val="00AB45EA"/>
    <w:rsid w:val="00AB4923"/>
    <w:rsid w:val="00AB4BBC"/>
    <w:rsid w:val="00AB4E52"/>
    <w:rsid w:val="00AB5271"/>
    <w:rsid w:val="00AB536A"/>
    <w:rsid w:val="00AB554A"/>
    <w:rsid w:val="00AB5633"/>
    <w:rsid w:val="00AB5D79"/>
    <w:rsid w:val="00AB68FB"/>
    <w:rsid w:val="00AB6CC7"/>
    <w:rsid w:val="00AB6E90"/>
    <w:rsid w:val="00AB7261"/>
    <w:rsid w:val="00AB72E0"/>
    <w:rsid w:val="00AB7751"/>
    <w:rsid w:val="00AB79C5"/>
    <w:rsid w:val="00AB79F4"/>
    <w:rsid w:val="00AC06E3"/>
    <w:rsid w:val="00AC0930"/>
    <w:rsid w:val="00AC0A93"/>
    <w:rsid w:val="00AC0CD0"/>
    <w:rsid w:val="00AC10A1"/>
    <w:rsid w:val="00AC11AA"/>
    <w:rsid w:val="00AC12B8"/>
    <w:rsid w:val="00AC166F"/>
    <w:rsid w:val="00AC1B9A"/>
    <w:rsid w:val="00AC211F"/>
    <w:rsid w:val="00AC2285"/>
    <w:rsid w:val="00AC257D"/>
    <w:rsid w:val="00AC2828"/>
    <w:rsid w:val="00AC28DA"/>
    <w:rsid w:val="00AC30B7"/>
    <w:rsid w:val="00AC31DB"/>
    <w:rsid w:val="00AC39B0"/>
    <w:rsid w:val="00AC3AB0"/>
    <w:rsid w:val="00AC3C8C"/>
    <w:rsid w:val="00AC3CCA"/>
    <w:rsid w:val="00AC3D24"/>
    <w:rsid w:val="00AC406F"/>
    <w:rsid w:val="00AC4B54"/>
    <w:rsid w:val="00AC4DA9"/>
    <w:rsid w:val="00AC5196"/>
    <w:rsid w:val="00AC51FD"/>
    <w:rsid w:val="00AC59C2"/>
    <w:rsid w:val="00AC5CD4"/>
    <w:rsid w:val="00AC6609"/>
    <w:rsid w:val="00AC6848"/>
    <w:rsid w:val="00AC704E"/>
    <w:rsid w:val="00AC7318"/>
    <w:rsid w:val="00AC75CF"/>
    <w:rsid w:val="00AC7757"/>
    <w:rsid w:val="00AC794A"/>
    <w:rsid w:val="00AC7A14"/>
    <w:rsid w:val="00AD05A8"/>
    <w:rsid w:val="00AD062D"/>
    <w:rsid w:val="00AD06BC"/>
    <w:rsid w:val="00AD077B"/>
    <w:rsid w:val="00AD084A"/>
    <w:rsid w:val="00AD08AB"/>
    <w:rsid w:val="00AD0BC3"/>
    <w:rsid w:val="00AD0E2C"/>
    <w:rsid w:val="00AD183A"/>
    <w:rsid w:val="00AD1D7E"/>
    <w:rsid w:val="00AD1F23"/>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A8F"/>
    <w:rsid w:val="00B00BED"/>
    <w:rsid w:val="00B00C29"/>
    <w:rsid w:val="00B00D94"/>
    <w:rsid w:val="00B0184A"/>
    <w:rsid w:val="00B01887"/>
    <w:rsid w:val="00B0191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7086"/>
    <w:rsid w:val="00B07570"/>
    <w:rsid w:val="00B07861"/>
    <w:rsid w:val="00B07896"/>
    <w:rsid w:val="00B078B7"/>
    <w:rsid w:val="00B079FB"/>
    <w:rsid w:val="00B07BAC"/>
    <w:rsid w:val="00B07CC3"/>
    <w:rsid w:val="00B100C6"/>
    <w:rsid w:val="00B105EF"/>
    <w:rsid w:val="00B106D5"/>
    <w:rsid w:val="00B10F11"/>
    <w:rsid w:val="00B110BA"/>
    <w:rsid w:val="00B11403"/>
    <w:rsid w:val="00B114CD"/>
    <w:rsid w:val="00B115B5"/>
    <w:rsid w:val="00B1188E"/>
    <w:rsid w:val="00B119A1"/>
    <w:rsid w:val="00B11D1C"/>
    <w:rsid w:val="00B12060"/>
    <w:rsid w:val="00B121DB"/>
    <w:rsid w:val="00B124CF"/>
    <w:rsid w:val="00B13225"/>
    <w:rsid w:val="00B13269"/>
    <w:rsid w:val="00B134BA"/>
    <w:rsid w:val="00B13837"/>
    <w:rsid w:val="00B1431A"/>
    <w:rsid w:val="00B1489A"/>
    <w:rsid w:val="00B148A7"/>
    <w:rsid w:val="00B14BC5"/>
    <w:rsid w:val="00B14D77"/>
    <w:rsid w:val="00B14F08"/>
    <w:rsid w:val="00B1500E"/>
    <w:rsid w:val="00B157FC"/>
    <w:rsid w:val="00B16078"/>
    <w:rsid w:val="00B1617F"/>
    <w:rsid w:val="00B16428"/>
    <w:rsid w:val="00B16536"/>
    <w:rsid w:val="00B16F87"/>
    <w:rsid w:val="00B17091"/>
    <w:rsid w:val="00B1723B"/>
    <w:rsid w:val="00B1734B"/>
    <w:rsid w:val="00B17497"/>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5"/>
    <w:rsid w:val="00B23385"/>
    <w:rsid w:val="00B23497"/>
    <w:rsid w:val="00B23582"/>
    <w:rsid w:val="00B235A2"/>
    <w:rsid w:val="00B23687"/>
    <w:rsid w:val="00B23BF7"/>
    <w:rsid w:val="00B23F85"/>
    <w:rsid w:val="00B2405C"/>
    <w:rsid w:val="00B2407B"/>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222E"/>
    <w:rsid w:val="00B32290"/>
    <w:rsid w:val="00B326F0"/>
    <w:rsid w:val="00B32BA8"/>
    <w:rsid w:val="00B32D8B"/>
    <w:rsid w:val="00B32DEB"/>
    <w:rsid w:val="00B32E8A"/>
    <w:rsid w:val="00B33157"/>
    <w:rsid w:val="00B33553"/>
    <w:rsid w:val="00B33A53"/>
    <w:rsid w:val="00B33AED"/>
    <w:rsid w:val="00B33C68"/>
    <w:rsid w:val="00B33C86"/>
    <w:rsid w:val="00B341BA"/>
    <w:rsid w:val="00B34297"/>
    <w:rsid w:val="00B34533"/>
    <w:rsid w:val="00B34823"/>
    <w:rsid w:val="00B3482A"/>
    <w:rsid w:val="00B3491E"/>
    <w:rsid w:val="00B3492F"/>
    <w:rsid w:val="00B34BD0"/>
    <w:rsid w:val="00B3503C"/>
    <w:rsid w:val="00B35D26"/>
    <w:rsid w:val="00B35D92"/>
    <w:rsid w:val="00B361B1"/>
    <w:rsid w:val="00B365CC"/>
    <w:rsid w:val="00B36771"/>
    <w:rsid w:val="00B36CC2"/>
    <w:rsid w:val="00B36E90"/>
    <w:rsid w:val="00B37070"/>
    <w:rsid w:val="00B370A7"/>
    <w:rsid w:val="00B378D4"/>
    <w:rsid w:val="00B37BBB"/>
    <w:rsid w:val="00B37CC4"/>
    <w:rsid w:val="00B37E2D"/>
    <w:rsid w:val="00B40557"/>
    <w:rsid w:val="00B40A16"/>
    <w:rsid w:val="00B40AD5"/>
    <w:rsid w:val="00B40C79"/>
    <w:rsid w:val="00B40DB3"/>
    <w:rsid w:val="00B40DFB"/>
    <w:rsid w:val="00B40E91"/>
    <w:rsid w:val="00B4121E"/>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62E"/>
    <w:rsid w:val="00B4469C"/>
    <w:rsid w:val="00B45148"/>
    <w:rsid w:val="00B451AE"/>
    <w:rsid w:val="00B4555E"/>
    <w:rsid w:val="00B4578A"/>
    <w:rsid w:val="00B45AD3"/>
    <w:rsid w:val="00B45B2A"/>
    <w:rsid w:val="00B45BA3"/>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512"/>
    <w:rsid w:val="00B668F2"/>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F8C"/>
    <w:rsid w:val="00B8290E"/>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649"/>
    <w:rsid w:val="00BA3ADE"/>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E"/>
    <w:rsid w:val="00BA5CE4"/>
    <w:rsid w:val="00BA5EF4"/>
    <w:rsid w:val="00BA5F18"/>
    <w:rsid w:val="00BA60A2"/>
    <w:rsid w:val="00BA6104"/>
    <w:rsid w:val="00BA6201"/>
    <w:rsid w:val="00BA62B2"/>
    <w:rsid w:val="00BA6521"/>
    <w:rsid w:val="00BA6525"/>
    <w:rsid w:val="00BA6B14"/>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1F7"/>
    <w:rsid w:val="00BF5538"/>
    <w:rsid w:val="00BF561D"/>
    <w:rsid w:val="00BF56C8"/>
    <w:rsid w:val="00BF587C"/>
    <w:rsid w:val="00BF5A52"/>
    <w:rsid w:val="00BF5BB6"/>
    <w:rsid w:val="00BF5FB8"/>
    <w:rsid w:val="00BF66DC"/>
    <w:rsid w:val="00BF69B8"/>
    <w:rsid w:val="00BF6BE2"/>
    <w:rsid w:val="00BF6C19"/>
    <w:rsid w:val="00BF6EE7"/>
    <w:rsid w:val="00BF7159"/>
    <w:rsid w:val="00BF7410"/>
    <w:rsid w:val="00BF75B8"/>
    <w:rsid w:val="00BF7601"/>
    <w:rsid w:val="00BF7FA4"/>
    <w:rsid w:val="00C0002F"/>
    <w:rsid w:val="00C000F6"/>
    <w:rsid w:val="00C00664"/>
    <w:rsid w:val="00C00884"/>
    <w:rsid w:val="00C0127F"/>
    <w:rsid w:val="00C0132D"/>
    <w:rsid w:val="00C01348"/>
    <w:rsid w:val="00C0153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A9"/>
    <w:rsid w:val="00C06DBF"/>
    <w:rsid w:val="00C06ED1"/>
    <w:rsid w:val="00C0718B"/>
    <w:rsid w:val="00C0720B"/>
    <w:rsid w:val="00C07379"/>
    <w:rsid w:val="00C07801"/>
    <w:rsid w:val="00C07924"/>
    <w:rsid w:val="00C079E4"/>
    <w:rsid w:val="00C07FDD"/>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D1"/>
    <w:rsid w:val="00C364F8"/>
    <w:rsid w:val="00C36619"/>
    <w:rsid w:val="00C36891"/>
    <w:rsid w:val="00C36ABB"/>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ECA"/>
    <w:rsid w:val="00C44201"/>
    <w:rsid w:val="00C442B8"/>
    <w:rsid w:val="00C448AB"/>
    <w:rsid w:val="00C44D61"/>
    <w:rsid w:val="00C45384"/>
    <w:rsid w:val="00C45A23"/>
    <w:rsid w:val="00C45B3B"/>
    <w:rsid w:val="00C463AE"/>
    <w:rsid w:val="00C4646D"/>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4EE"/>
    <w:rsid w:val="00C624F1"/>
    <w:rsid w:val="00C62B82"/>
    <w:rsid w:val="00C62B83"/>
    <w:rsid w:val="00C62DCA"/>
    <w:rsid w:val="00C62EFB"/>
    <w:rsid w:val="00C63144"/>
    <w:rsid w:val="00C63C44"/>
    <w:rsid w:val="00C63EA7"/>
    <w:rsid w:val="00C6413C"/>
    <w:rsid w:val="00C64577"/>
    <w:rsid w:val="00C64644"/>
    <w:rsid w:val="00C647D5"/>
    <w:rsid w:val="00C64933"/>
    <w:rsid w:val="00C64E84"/>
    <w:rsid w:val="00C65207"/>
    <w:rsid w:val="00C652C1"/>
    <w:rsid w:val="00C6530E"/>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7E"/>
    <w:rsid w:val="00C77CCC"/>
    <w:rsid w:val="00C77DAC"/>
    <w:rsid w:val="00C80042"/>
    <w:rsid w:val="00C800A1"/>
    <w:rsid w:val="00C80B1F"/>
    <w:rsid w:val="00C80CDC"/>
    <w:rsid w:val="00C80D8B"/>
    <w:rsid w:val="00C80DAA"/>
    <w:rsid w:val="00C81108"/>
    <w:rsid w:val="00C81123"/>
    <w:rsid w:val="00C81559"/>
    <w:rsid w:val="00C81708"/>
    <w:rsid w:val="00C81A0E"/>
    <w:rsid w:val="00C8210F"/>
    <w:rsid w:val="00C82119"/>
    <w:rsid w:val="00C82160"/>
    <w:rsid w:val="00C82210"/>
    <w:rsid w:val="00C8223B"/>
    <w:rsid w:val="00C823D1"/>
    <w:rsid w:val="00C82608"/>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7B1"/>
    <w:rsid w:val="00C90A3B"/>
    <w:rsid w:val="00C90FAE"/>
    <w:rsid w:val="00C91086"/>
    <w:rsid w:val="00C91571"/>
    <w:rsid w:val="00C91948"/>
    <w:rsid w:val="00C91A50"/>
    <w:rsid w:val="00C91F2C"/>
    <w:rsid w:val="00C920E8"/>
    <w:rsid w:val="00C92670"/>
    <w:rsid w:val="00C92991"/>
    <w:rsid w:val="00C92B7D"/>
    <w:rsid w:val="00C92C50"/>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80"/>
    <w:rsid w:val="00CB16A3"/>
    <w:rsid w:val="00CB16E6"/>
    <w:rsid w:val="00CB1A62"/>
    <w:rsid w:val="00CB1BCA"/>
    <w:rsid w:val="00CB2045"/>
    <w:rsid w:val="00CB21DB"/>
    <w:rsid w:val="00CB24C7"/>
    <w:rsid w:val="00CB2614"/>
    <w:rsid w:val="00CB2806"/>
    <w:rsid w:val="00CB2820"/>
    <w:rsid w:val="00CB2ACF"/>
    <w:rsid w:val="00CB2EA0"/>
    <w:rsid w:val="00CB2EBC"/>
    <w:rsid w:val="00CB37B3"/>
    <w:rsid w:val="00CB3B90"/>
    <w:rsid w:val="00CB3DA5"/>
    <w:rsid w:val="00CB4306"/>
    <w:rsid w:val="00CB448C"/>
    <w:rsid w:val="00CB4B44"/>
    <w:rsid w:val="00CB4EDE"/>
    <w:rsid w:val="00CB5072"/>
    <w:rsid w:val="00CB50B7"/>
    <w:rsid w:val="00CB51A4"/>
    <w:rsid w:val="00CB5311"/>
    <w:rsid w:val="00CB60E3"/>
    <w:rsid w:val="00CB6240"/>
    <w:rsid w:val="00CB65D6"/>
    <w:rsid w:val="00CB6610"/>
    <w:rsid w:val="00CB670A"/>
    <w:rsid w:val="00CB67A4"/>
    <w:rsid w:val="00CB68BA"/>
    <w:rsid w:val="00CB6B08"/>
    <w:rsid w:val="00CB6B14"/>
    <w:rsid w:val="00CB6C29"/>
    <w:rsid w:val="00CB6EA5"/>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DCC"/>
    <w:rsid w:val="00D25E8C"/>
    <w:rsid w:val="00D26F4D"/>
    <w:rsid w:val="00D271A4"/>
    <w:rsid w:val="00D271F8"/>
    <w:rsid w:val="00D272D1"/>
    <w:rsid w:val="00D27529"/>
    <w:rsid w:val="00D27548"/>
    <w:rsid w:val="00D27968"/>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660"/>
    <w:rsid w:val="00D5278E"/>
    <w:rsid w:val="00D52AE3"/>
    <w:rsid w:val="00D52C95"/>
    <w:rsid w:val="00D52FF9"/>
    <w:rsid w:val="00D537F8"/>
    <w:rsid w:val="00D53B8D"/>
    <w:rsid w:val="00D53F40"/>
    <w:rsid w:val="00D548B7"/>
    <w:rsid w:val="00D54A90"/>
    <w:rsid w:val="00D54EF3"/>
    <w:rsid w:val="00D5503C"/>
    <w:rsid w:val="00D551ED"/>
    <w:rsid w:val="00D5550C"/>
    <w:rsid w:val="00D55760"/>
    <w:rsid w:val="00D558E6"/>
    <w:rsid w:val="00D558FF"/>
    <w:rsid w:val="00D559B4"/>
    <w:rsid w:val="00D559DA"/>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8EC"/>
    <w:rsid w:val="00D62FD5"/>
    <w:rsid w:val="00D63086"/>
    <w:rsid w:val="00D630A7"/>
    <w:rsid w:val="00D633D2"/>
    <w:rsid w:val="00D63747"/>
    <w:rsid w:val="00D63866"/>
    <w:rsid w:val="00D638A3"/>
    <w:rsid w:val="00D63997"/>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4073"/>
    <w:rsid w:val="00D7409A"/>
    <w:rsid w:val="00D74111"/>
    <w:rsid w:val="00D7431A"/>
    <w:rsid w:val="00D74709"/>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C58"/>
    <w:rsid w:val="00D871DD"/>
    <w:rsid w:val="00D873FE"/>
    <w:rsid w:val="00D8771B"/>
    <w:rsid w:val="00D878EF"/>
    <w:rsid w:val="00D87E63"/>
    <w:rsid w:val="00D87E71"/>
    <w:rsid w:val="00D87F6C"/>
    <w:rsid w:val="00D90263"/>
    <w:rsid w:val="00D90331"/>
    <w:rsid w:val="00D904DF"/>
    <w:rsid w:val="00D905C2"/>
    <w:rsid w:val="00D907E3"/>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96B"/>
    <w:rsid w:val="00DA0A25"/>
    <w:rsid w:val="00DA0C88"/>
    <w:rsid w:val="00DA0DE6"/>
    <w:rsid w:val="00DA0FA5"/>
    <w:rsid w:val="00DA13D1"/>
    <w:rsid w:val="00DA14DE"/>
    <w:rsid w:val="00DA1903"/>
    <w:rsid w:val="00DA1B0A"/>
    <w:rsid w:val="00DA1BC2"/>
    <w:rsid w:val="00DA208B"/>
    <w:rsid w:val="00DA26A3"/>
    <w:rsid w:val="00DA2A3D"/>
    <w:rsid w:val="00DA2EFC"/>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61F4"/>
    <w:rsid w:val="00DA6297"/>
    <w:rsid w:val="00DA68A0"/>
    <w:rsid w:val="00DA6E2C"/>
    <w:rsid w:val="00DA7234"/>
    <w:rsid w:val="00DA7997"/>
    <w:rsid w:val="00DA7D89"/>
    <w:rsid w:val="00DB018F"/>
    <w:rsid w:val="00DB030A"/>
    <w:rsid w:val="00DB05B4"/>
    <w:rsid w:val="00DB08EF"/>
    <w:rsid w:val="00DB0E16"/>
    <w:rsid w:val="00DB0F51"/>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204C"/>
    <w:rsid w:val="00DD2051"/>
    <w:rsid w:val="00DD22AB"/>
    <w:rsid w:val="00DD2BA2"/>
    <w:rsid w:val="00DD2BA6"/>
    <w:rsid w:val="00DD2C09"/>
    <w:rsid w:val="00DD2D0E"/>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8FC"/>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69"/>
    <w:rsid w:val="00E11205"/>
    <w:rsid w:val="00E1128A"/>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795"/>
    <w:rsid w:val="00E148B4"/>
    <w:rsid w:val="00E14902"/>
    <w:rsid w:val="00E149A3"/>
    <w:rsid w:val="00E14CBA"/>
    <w:rsid w:val="00E14DA5"/>
    <w:rsid w:val="00E14DA6"/>
    <w:rsid w:val="00E14ED3"/>
    <w:rsid w:val="00E15094"/>
    <w:rsid w:val="00E150C9"/>
    <w:rsid w:val="00E1520A"/>
    <w:rsid w:val="00E15B41"/>
    <w:rsid w:val="00E15EF0"/>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63A"/>
    <w:rsid w:val="00E26872"/>
    <w:rsid w:val="00E26CEA"/>
    <w:rsid w:val="00E26FDC"/>
    <w:rsid w:val="00E270C8"/>
    <w:rsid w:val="00E27377"/>
    <w:rsid w:val="00E27C9F"/>
    <w:rsid w:val="00E27CB4"/>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8E3"/>
    <w:rsid w:val="00E42F72"/>
    <w:rsid w:val="00E4330B"/>
    <w:rsid w:val="00E43568"/>
    <w:rsid w:val="00E437AC"/>
    <w:rsid w:val="00E43C34"/>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4218"/>
    <w:rsid w:val="00E54357"/>
    <w:rsid w:val="00E5441B"/>
    <w:rsid w:val="00E54489"/>
    <w:rsid w:val="00E5498D"/>
    <w:rsid w:val="00E54FBC"/>
    <w:rsid w:val="00E55105"/>
    <w:rsid w:val="00E551B5"/>
    <w:rsid w:val="00E5520A"/>
    <w:rsid w:val="00E55476"/>
    <w:rsid w:val="00E556A4"/>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9FF"/>
    <w:rsid w:val="00E76BB8"/>
    <w:rsid w:val="00E76EE7"/>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F39"/>
    <w:rsid w:val="00EB01C5"/>
    <w:rsid w:val="00EB026C"/>
    <w:rsid w:val="00EB044D"/>
    <w:rsid w:val="00EB0ABE"/>
    <w:rsid w:val="00EB0CF6"/>
    <w:rsid w:val="00EB0E6C"/>
    <w:rsid w:val="00EB11AA"/>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C0440"/>
    <w:rsid w:val="00EC04FC"/>
    <w:rsid w:val="00EC0596"/>
    <w:rsid w:val="00EC0F47"/>
    <w:rsid w:val="00EC154D"/>
    <w:rsid w:val="00EC156C"/>
    <w:rsid w:val="00EC189A"/>
    <w:rsid w:val="00EC19C3"/>
    <w:rsid w:val="00EC1A23"/>
    <w:rsid w:val="00EC1F58"/>
    <w:rsid w:val="00EC222D"/>
    <w:rsid w:val="00EC2561"/>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C6"/>
    <w:rsid w:val="00EE0BFB"/>
    <w:rsid w:val="00EE0D93"/>
    <w:rsid w:val="00EE0E15"/>
    <w:rsid w:val="00EE150A"/>
    <w:rsid w:val="00EE15BA"/>
    <w:rsid w:val="00EE1A61"/>
    <w:rsid w:val="00EE1C9F"/>
    <w:rsid w:val="00EE1E52"/>
    <w:rsid w:val="00EE221A"/>
    <w:rsid w:val="00EE266D"/>
    <w:rsid w:val="00EE2881"/>
    <w:rsid w:val="00EE2984"/>
    <w:rsid w:val="00EE2A01"/>
    <w:rsid w:val="00EE32E2"/>
    <w:rsid w:val="00EE341E"/>
    <w:rsid w:val="00EE3567"/>
    <w:rsid w:val="00EE382D"/>
    <w:rsid w:val="00EE395D"/>
    <w:rsid w:val="00EE3A2F"/>
    <w:rsid w:val="00EE3A9F"/>
    <w:rsid w:val="00EE3C85"/>
    <w:rsid w:val="00EE4344"/>
    <w:rsid w:val="00EE44B6"/>
    <w:rsid w:val="00EE48A6"/>
    <w:rsid w:val="00EE50A4"/>
    <w:rsid w:val="00EE50EE"/>
    <w:rsid w:val="00EE51C8"/>
    <w:rsid w:val="00EE5633"/>
    <w:rsid w:val="00EE59AE"/>
    <w:rsid w:val="00EE5A1F"/>
    <w:rsid w:val="00EE5D21"/>
    <w:rsid w:val="00EE5F27"/>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39C"/>
    <w:rsid w:val="00F03A21"/>
    <w:rsid w:val="00F03DA6"/>
    <w:rsid w:val="00F04423"/>
    <w:rsid w:val="00F049C6"/>
    <w:rsid w:val="00F04AB3"/>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BA"/>
    <w:rsid w:val="00F26186"/>
    <w:rsid w:val="00F26366"/>
    <w:rsid w:val="00F263F6"/>
    <w:rsid w:val="00F26A99"/>
    <w:rsid w:val="00F271FA"/>
    <w:rsid w:val="00F27452"/>
    <w:rsid w:val="00F2747B"/>
    <w:rsid w:val="00F274AE"/>
    <w:rsid w:val="00F27F8A"/>
    <w:rsid w:val="00F30185"/>
    <w:rsid w:val="00F301A7"/>
    <w:rsid w:val="00F302FB"/>
    <w:rsid w:val="00F3039D"/>
    <w:rsid w:val="00F303EA"/>
    <w:rsid w:val="00F307E1"/>
    <w:rsid w:val="00F30819"/>
    <w:rsid w:val="00F309DD"/>
    <w:rsid w:val="00F30D9E"/>
    <w:rsid w:val="00F312A4"/>
    <w:rsid w:val="00F3133F"/>
    <w:rsid w:val="00F3175A"/>
    <w:rsid w:val="00F31CC0"/>
    <w:rsid w:val="00F31DB9"/>
    <w:rsid w:val="00F31F23"/>
    <w:rsid w:val="00F31F35"/>
    <w:rsid w:val="00F31FC8"/>
    <w:rsid w:val="00F3200E"/>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AC7"/>
    <w:rsid w:val="00F60B05"/>
    <w:rsid w:val="00F60B10"/>
    <w:rsid w:val="00F60DEA"/>
    <w:rsid w:val="00F61558"/>
    <w:rsid w:val="00F618F6"/>
    <w:rsid w:val="00F61AFE"/>
    <w:rsid w:val="00F61FFE"/>
    <w:rsid w:val="00F621C7"/>
    <w:rsid w:val="00F623BE"/>
    <w:rsid w:val="00F628E2"/>
    <w:rsid w:val="00F62A75"/>
    <w:rsid w:val="00F63023"/>
    <w:rsid w:val="00F630C6"/>
    <w:rsid w:val="00F633DE"/>
    <w:rsid w:val="00F6369E"/>
    <w:rsid w:val="00F63FDB"/>
    <w:rsid w:val="00F641D8"/>
    <w:rsid w:val="00F642CE"/>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4E7"/>
    <w:rsid w:val="00F70533"/>
    <w:rsid w:val="00F7065C"/>
    <w:rsid w:val="00F706C3"/>
    <w:rsid w:val="00F70761"/>
    <w:rsid w:val="00F70DA5"/>
    <w:rsid w:val="00F70F1E"/>
    <w:rsid w:val="00F71103"/>
    <w:rsid w:val="00F71210"/>
    <w:rsid w:val="00F7125D"/>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C8E"/>
    <w:rsid w:val="00F77DB6"/>
    <w:rsid w:val="00F77FA3"/>
    <w:rsid w:val="00F77FBA"/>
    <w:rsid w:val="00F77FD9"/>
    <w:rsid w:val="00F8016C"/>
    <w:rsid w:val="00F801B2"/>
    <w:rsid w:val="00F80770"/>
    <w:rsid w:val="00F8081B"/>
    <w:rsid w:val="00F808F2"/>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D7E"/>
    <w:rsid w:val="00FA21D9"/>
    <w:rsid w:val="00FA28EF"/>
    <w:rsid w:val="00FA2954"/>
    <w:rsid w:val="00FA2F96"/>
    <w:rsid w:val="00FA3509"/>
    <w:rsid w:val="00FA353E"/>
    <w:rsid w:val="00FA3796"/>
    <w:rsid w:val="00FA388D"/>
    <w:rsid w:val="00FA43A7"/>
    <w:rsid w:val="00FA4530"/>
    <w:rsid w:val="00FA480E"/>
    <w:rsid w:val="00FA49B9"/>
    <w:rsid w:val="00FA4F88"/>
    <w:rsid w:val="00FA516E"/>
    <w:rsid w:val="00FA54B5"/>
    <w:rsid w:val="00FA5A53"/>
    <w:rsid w:val="00FA5CF0"/>
    <w:rsid w:val="00FA626B"/>
    <w:rsid w:val="00FA62BB"/>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DFB"/>
    <w:rsid w:val="00FB44E6"/>
    <w:rsid w:val="00FB453E"/>
    <w:rsid w:val="00FB45A1"/>
    <w:rsid w:val="00FB4A2A"/>
    <w:rsid w:val="00FB4B59"/>
    <w:rsid w:val="00FB4CBF"/>
    <w:rsid w:val="00FB4EBF"/>
    <w:rsid w:val="00FB4EDA"/>
    <w:rsid w:val="00FB4F39"/>
    <w:rsid w:val="00FB5168"/>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B64"/>
    <w:rsid w:val="00FC6C6A"/>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B4"/>
    <w:rsid w:val="00FD465B"/>
    <w:rsid w:val="00FD4A01"/>
    <w:rsid w:val="00FD4A23"/>
    <w:rsid w:val="00FD4DFA"/>
    <w:rsid w:val="00FD4FCF"/>
    <w:rsid w:val="00FD52A2"/>
    <w:rsid w:val="00FD5311"/>
    <w:rsid w:val="00FD533B"/>
    <w:rsid w:val="00FD54B2"/>
    <w:rsid w:val="00FD5605"/>
    <w:rsid w:val="00FD5A9E"/>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F0106"/>
    <w:rsid w:val="00FF03EA"/>
    <w:rsid w:val="00FF0508"/>
    <w:rsid w:val="00FF052D"/>
    <w:rsid w:val="00FF0D97"/>
    <w:rsid w:val="00FF0D9E"/>
    <w:rsid w:val="00FF10DD"/>
    <w:rsid w:val="00FF1516"/>
    <w:rsid w:val="00FF15D1"/>
    <w:rsid w:val="00FF17CE"/>
    <w:rsid w:val="00FF1844"/>
    <w:rsid w:val="00FF1937"/>
    <w:rsid w:val="00FF290F"/>
    <w:rsid w:val="00FF29D5"/>
    <w:rsid w:val="00FF2F82"/>
    <w:rsid w:val="00FF30FD"/>
    <w:rsid w:val="00FF35E9"/>
    <w:rsid w:val="00FF3B12"/>
    <w:rsid w:val="00FF3E8F"/>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2261</TotalTime>
  <Pages>6</Pages>
  <Words>1470</Words>
  <Characters>8382</Characters>
  <Application>Microsoft Office Word</Application>
  <DocSecurity>0</DocSecurity>
  <Lines>69</Lines>
  <Paragraphs>19</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curthoover</cp:lastModifiedBy>
  <cp:revision>64</cp:revision>
  <cp:lastPrinted>2019-11-08T17:53:00Z</cp:lastPrinted>
  <dcterms:created xsi:type="dcterms:W3CDTF">2019-11-01T18:21:00Z</dcterms:created>
  <dcterms:modified xsi:type="dcterms:W3CDTF">2019-11-10T02:38:00Z</dcterms:modified>
</cp:coreProperties>
</file>