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640B8A" w14:textId="0A988A5D" w:rsidR="00C42177" w:rsidRPr="00EF685E" w:rsidRDefault="00C42177" w:rsidP="00C42177">
      <w:pPr>
        <w:widowControl w:val="0"/>
        <w:jc w:val="center"/>
        <w:rPr>
          <w:b/>
          <w:color w:val="0D0D0D"/>
          <w:kern w:val="28"/>
          <w:sz w:val="24"/>
          <w:szCs w:val="24"/>
        </w:rPr>
      </w:pPr>
      <w:r w:rsidRPr="00EF685E">
        <w:rPr>
          <w:b/>
          <w:color w:val="0D0D0D"/>
          <w:kern w:val="28"/>
          <w:sz w:val="24"/>
          <w:szCs w:val="24"/>
        </w:rPr>
        <w:t>“</w:t>
      </w:r>
      <w:r w:rsidR="003A5275">
        <w:rPr>
          <w:b/>
          <w:color w:val="0D0D0D"/>
          <w:kern w:val="28"/>
          <w:sz w:val="24"/>
          <w:szCs w:val="24"/>
        </w:rPr>
        <w:t>Nation Set Apart</w:t>
      </w:r>
      <w:r w:rsidRPr="00EF685E">
        <w:rPr>
          <w:b/>
          <w:color w:val="0D0D0D"/>
          <w:kern w:val="28"/>
          <w:sz w:val="24"/>
          <w:szCs w:val="24"/>
        </w:rPr>
        <w:t>”</w:t>
      </w:r>
    </w:p>
    <w:p w14:paraId="2972D9BB" w14:textId="5F813C64" w:rsidR="000C085B" w:rsidRDefault="000C085B" w:rsidP="003A5275">
      <w:pPr>
        <w:widowControl w:val="0"/>
        <w:rPr>
          <w:color w:val="0D0D0D"/>
          <w:sz w:val="24"/>
          <w:szCs w:val="24"/>
        </w:rPr>
      </w:pPr>
    </w:p>
    <w:p w14:paraId="262D7D23" w14:textId="538C7391" w:rsidR="00C42177" w:rsidRDefault="003A5275" w:rsidP="00C42177">
      <w:pPr>
        <w:widowControl w:val="0"/>
        <w:ind w:firstLine="360"/>
        <w:jc w:val="right"/>
        <w:rPr>
          <w:color w:val="0D0D0D"/>
          <w:sz w:val="24"/>
          <w:szCs w:val="24"/>
        </w:rPr>
      </w:pPr>
      <w:r>
        <w:rPr>
          <w:color w:val="0D0D0D"/>
          <w:sz w:val="24"/>
          <w:szCs w:val="24"/>
        </w:rPr>
        <w:t>Exodus 19:2-8</w:t>
      </w:r>
    </w:p>
    <w:p w14:paraId="3A26696D" w14:textId="0B2B1CC9" w:rsidR="00C42177" w:rsidRDefault="00700F6D" w:rsidP="00C42177">
      <w:pPr>
        <w:widowControl w:val="0"/>
        <w:ind w:firstLine="360"/>
        <w:jc w:val="right"/>
        <w:rPr>
          <w:color w:val="0D0D0D"/>
          <w:sz w:val="24"/>
          <w:szCs w:val="24"/>
        </w:rPr>
      </w:pPr>
      <w:r>
        <w:rPr>
          <w:color w:val="0D0D0D"/>
          <w:sz w:val="24"/>
          <w:szCs w:val="24"/>
        </w:rPr>
        <w:t xml:space="preserve">Romans </w:t>
      </w:r>
      <w:r w:rsidR="003A5275">
        <w:rPr>
          <w:color w:val="0D0D0D"/>
          <w:sz w:val="24"/>
          <w:szCs w:val="24"/>
        </w:rPr>
        <w:t>5:6-15</w:t>
      </w:r>
    </w:p>
    <w:p w14:paraId="6EA75FE6" w14:textId="066ECF56" w:rsidR="00C42177" w:rsidRDefault="00700F6D" w:rsidP="00C42177">
      <w:pPr>
        <w:widowControl w:val="0"/>
        <w:ind w:firstLine="360"/>
        <w:jc w:val="right"/>
        <w:rPr>
          <w:color w:val="0D0D0D"/>
          <w:sz w:val="24"/>
          <w:szCs w:val="24"/>
        </w:rPr>
      </w:pPr>
      <w:r>
        <w:rPr>
          <w:color w:val="0D0D0D"/>
          <w:sz w:val="24"/>
          <w:szCs w:val="24"/>
        </w:rPr>
        <w:t>Matthew 9:</w:t>
      </w:r>
      <w:r w:rsidR="003A5275">
        <w:rPr>
          <w:color w:val="0D0D0D"/>
          <w:sz w:val="24"/>
          <w:szCs w:val="24"/>
        </w:rPr>
        <w:t>35—10:8</w:t>
      </w:r>
      <w:r w:rsidR="009B2605">
        <w:rPr>
          <w:color w:val="0D0D0D"/>
          <w:sz w:val="24"/>
          <w:szCs w:val="24"/>
        </w:rPr>
        <w:t xml:space="preserve"> (9-20)</w:t>
      </w:r>
    </w:p>
    <w:p w14:paraId="2616EA93" w14:textId="4BDC0130" w:rsidR="00C42177" w:rsidRPr="002C74C7" w:rsidRDefault="00700F6D" w:rsidP="00C42177">
      <w:pPr>
        <w:widowControl w:val="0"/>
        <w:ind w:firstLine="360"/>
        <w:jc w:val="right"/>
        <w:rPr>
          <w:color w:val="0D0D0D"/>
          <w:sz w:val="24"/>
          <w:szCs w:val="24"/>
        </w:rPr>
      </w:pPr>
      <w:r>
        <w:rPr>
          <w:color w:val="0D0D0D"/>
          <w:sz w:val="24"/>
          <w:szCs w:val="24"/>
        </w:rPr>
        <w:t>Pentecost</w:t>
      </w:r>
      <w:r w:rsidR="00C42177">
        <w:rPr>
          <w:color w:val="0D0D0D"/>
          <w:sz w:val="24"/>
          <w:szCs w:val="24"/>
        </w:rPr>
        <w:t xml:space="preserve"> </w:t>
      </w:r>
      <w:r w:rsidR="003A5275">
        <w:rPr>
          <w:color w:val="0D0D0D"/>
          <w:sz w:val="24"/>
          <w:szCs w:val="24"/>
        </w:rPr>
        <w:t>3</w:t>
      </w:r>
    </w:p>
    <w:p w14:paraId="5831D228" w14:textId="77777777" w:rsidR="00C42177" w:rsidRPr="00EF685E" w:rsidRDefault="00C42177" w:rsidP="00C42177">
      <w:pPr>
        <w:pStyle w:val="BodyTextIndent"/>
        <w:spacing w:before="0" w:line="240" w:lineRule="auto"/>
        <w:ind w:firstLine="0"/>
        <w:rPr>
          <w:color w:val="0D0D0D"/>
          <w:lang w:val="en-US"/>
        </w:rPr>
      </w:pPr>
    </w:p>
    <w:p w14:paraId="0A5830AF" w14:textId="303F499C" w:rsidR="00C42177" w:rsidRPr="009C61DC" w:rsidRDefault="003A5275" w:rsidP="00C42177">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ind w:firstLine="360"/>
        <w:rPr>
          <w:color w:val="000000"/>
        </w:rPr>
      </w:pPr>
      <w:r>
        <w:rPr>
          <w:rStyle w:val="text"/>
          <w:color w:val="0D0D0D"/>
        </w:rPr>
        <w:t>The song of saints in the throne room of Heaven (recorded in the book of Revelation, chapter 5)</w:t>
      </w:r>
      <w:r w:rsidR="003979B3">
        <w:rPr>
          <w:rStyle w:val="text"/>
          <w:color w:val="0D0D0D"/>
        </w:rPr>
        <w:t xml:space="preserve">: </w:t>
      </w:r>
      <w:r>
        <w:rPr>
          <w:rStyle w:val="text"/>
          <w:color w:val="0D0D0D"/>
        </w:rPr>
        <w:t xml:space="preserve">“Worthy are You (Lord Jesus) to take the scroll and to open its seals, for You were slain, and by Your blood You ransomed people for God from every tribe and language and people and nation, and </w:t>
      </w:r>
      <w:r w:rsidRPr="00CC1C4C">
        <w:rPr>
          <w:rStyle w:val="text"/>
          <w:b/>
          <w:bCs/>
          <w:color w:val="0D0D0D"/>
        </w:rPr>
        <w:t>You have made them</w:t>
      </w:r>
      <w:r>
        <w:rPr>
          <w:rStyle w:val="text"/>
          <w:color w:val="0D0D0D"/>
        </w:rPr>
        <w:t xml:space="preserve"> a kingdom and priests to our God, and </w:t>
      </w:r>
      <w:r w:rsidRPr="00CC1C4C">
        <w:rPr>
          <w:rStyle w:val="text"/>
          <w:b/>
          <w:bCs/>
          <w:color w:val="0D0D0D"/>
        </w:rPr>
        <w:t>they</w:t>
      </w:r>
      <w:r>
        <w:rPr>
          <w:rStyle w:val="text"/>
          <w:color w:val="0D0D0D"/>
        </w:rPr>
        <w:t xml:space="preserve"> shall reign on the earth.</w:t>
      </w:r>
      <w:r w:rsidR="00004976">
        <w:rPr>
          <w:rStyle w:val="text"/>
          <w:color w:val="0D0D0D"/>
        </w:rPr>
        <w:t>”</w:t>
      </w:r>
    </w:p>
    <w:p w14:paraId="74506F7B" w14:textId="77777777" w:rsidR="00C42177" w:rsidRDefault="00C42177" w:rsidP="00C42177">
      <w:pPr>
        <w:widowControl w:val="0"/>
        <w:ind w:firstLine="360"/>
        <w:rPr>
          <w:color w:val="0D0D0D"/>
          <w:sz w:val="27"/>
          <w:szCs w:val="27"/>
        </w:rPr>
      </w:pPr>
    </w:p>
    <w:p w14:paraId="4CD1AD94" w14:textId="7725BA45" w:rsidR="00C42177" w:rsidRPr="00D13A78" w:rsidRDefault="00C42177" w:rsidP="00C42177">
      <w:pPr>
        <w:widowControl w:val="0"/>
        <w:ind w:firstLine="360"/>
        <w:rPr>
          <w:b/>
          <w:color w:val="0D0D0D"/>
          <w:sz w:val="25"/>
          <w:szCs w:val="25"/>
        </w:rPr>
      </w:pPr>
      <w:r w:rsidRPr="00D13A78">
        <w:rPr>
          <w:color w:val="0D0D0D"/>
          <w:sz w:val="25"/>
          <w:szCs w:val="25"/>
        </w:rPr>
        <w:t>Grace to you and peace from God our Father and from our Lord and Savior, Jesus Christ.</w:t>
      </w:r>
    </w:p>
    <w:p w14:paraId="22FCF630" w14:textId="77777777" w:rsidR="00C42177" w:rsidRPr="00D13A78" w:rsidRDefault="00C42177" w:rsidP="00C42177">
      <w:pPr>
        <w:pStyle w:val="BodyTextIndent"/>
        <w:spacing w:before="0" w:line="240" w:lineRule="auto"/>
        <w:ind w:firstLine="0"/>
        <w:rPr>
          <w:color w:val="0D0D0D"/>
          <w:sz w:val="25"/>
          <w:szCs w:val="25"/>
          <w:lang w:val="en-US"/>
        </w:rPr>
      </w:pPr>
    </w:p>
    <w:p w14:paraId="5D7D46BC" w14:textId="0B5A0765" w:rsidR="00C42177" w:rsidRPr="00912BFC" w:rsidRDefault="003979B3" w:rsidP="00EE1202">
      <w:pPr>
        <w:pStyle w:val="line"/>
        <w:shd w:val="clear" w:color="auto" w:fill="FFFFFF"/>
        <w:spacing w:before="0" w:beforeAutospacing="0" w:after="0" w:afterAutospacing="0" w:line="480" w:lineRule="auto"/>
        <w:jc w:val="center"/>
        <w:rPr>
          <w:color w:val="0D0D0D"/>
          <w:kern w:val="28"/>
        </w:rPr>
      </w:pPr>
      <w:r w:rsidRPr="00912BFC">
        <w:rPr>
          <w:b/>
          <w:color w:val="0D0D0D"/>
          <w:kern w:val="28"/>
        </w:rPr>
        <w:t>Bridge</w:t>
      </w:r>
    </w:p>
    <w:p w14:paraId="6FC1AF76" w14:textId="5C207C4E" w:rsidR="00150EBC" w:rsidRPr="00912BFC" w:rsidRDefault="006460AD" w:rsidP="0091540E">
      <w:pPr>
        <w:pStyle w:val="BodyTextIndent"/>
        <w:spacing w:before="0"/>
        <w:rPr>
          <w:color w:val="0D0D0D"/>
          <w:lang w:val="en-US"/>
        </w:rPr>
      </w:pPr>
      <w:r>
        <w:rPr>
          <w:color w:val="0D0D0D"/>
          <w:lang w:val="en-US"/>
        </w:rPr>
        <w:t xml:space="preserve">There is a </w:t>
      </w:r>
      <w:r w:rsidR="00F97D42">
        <w:rPr>
          <w:b/>
          <w:bCs/>
          <w:color w:val="0D0D0D"/>
          <w:u w:val="single"/>
          <w:lang w:val="en-US"/>
        </w:rPr>
        <w:t>DUTY THAT WE HAVE</w:t>
      </w:r>
      <w:r w:rsidR="00756576">
        <w:rPr>
          <w:b/>
          <w:bCs/>
          <w:color w:val="0D0D0D"/>
          <w:u w:val="single"/>
          <w:lang w:val="en-US"/>
        </w:rPr>
        <w:t xml:space="preserve"> </w:t>
      </w:r>
      <w:r w:rsidR="00CC1C4C">
        <w:rPr>
          <w:b/>
          <w:bCs/>
          <w:color w:val="0D0D0D"/>
          <w:u w:val="single"/>
          <w:lang w:val="en-US"/>
        </w:rPr>
        <w:t xml:space="preserve">being </w:t>
      </w:r>
      <w:r w:rsidRPr="00372F3E">
        <w:rPr>
          <w:b/>
          <w:bCs/>
          <w:color w:val="0D0D0D"/>
          <w:u w:val="single"/>
          <w:lang w:val="en-US"/>
        </w:rPr>
        <w:t>so blessed by God</w:t>
      </w:r>
      <w:r>
        <w:rPr>
          <w:color w:val="0D0D0D"/>
          <w:lang w:val="en-US"/>
        </w:rPr>
        <w:t xml:space="preserve">. </w:t>
      </w:r>
      <w:r w:rsidR="00CC1C4C">
        <w:rPr>
          <w:b/>
          <w:bCs/>
          <w:color w:val="0D0D0D"/>
          <w:lang w:val="en-US"/>
        </w:rPr>
        <w:t>Since</w:t>
      </w:r>
      <w:r>
        <w:rPr>
          <w:color w:val="0D0D0D"/>
          <w:lang w:val="en-US"/>
        </w:rPr>
        <w:t xml:space="preserve"> (</w:t>
      </w:r>
      <w:proofErr w:type="gramStart"/>
      <w:r>
        <w:rPr>
          <w:color w:val="0D0D0D"/>
          <w:lang w:val="en-US"/>
        </w:rPr>
        <w:t>Romans’</w:t>
      </w:r>
      <w:proofErr w:type="gramEnd"/>
      <w:r>
        <w:rPr>
          <w:color w:val="0D0D0D"/>
          <w:lang w:val="en-US"/>
        </w:rPr>
        <w:t xml:space="preserve"> tells us) “while we were enemies of God, we were reconciled to Him by the death of His Son”, we not only “</w:t>
      </w:r>
      <w:r w:rsidRPr="00372F3E">
        <w:rPr>
          <w:b/>
          <w:bCs/>
          <w:color w:val="0D0D0D"/>
          <w:lang w:val="en-US"/>
        </w:rPr>
        <w:t>rejoice in Him through our Lord Jesus Christ, through whom we have now received reconciliation</w:t>
      </w:r>
      <w:r>
        <w:rPr>
          <w:color w:val="0D0D0D"/>
          <w:lang w:val="en-US"/>
        </w:rPr>
        <w:t xml:space="preserve">”, but also </w:t>
      </w:r>
      <w:r w:rsidR="00372F3E" w:rsidRPr="00372F3E">
        <w:rPr>
          <w:b/>
          <w:bCs/>
          <w:color w:val="0D0D0D"/>
          <w:u w:val="single"/>
          <w:lang w:val="en-US"/>
        </w:rPr>
        <w:t>ARE</w:t>
      </w:r>
      <w:r>
        <w:rPr>
          <w:color w:val="0D0D0D"/>
          <w:lang w:val="en-US"/>
        </w:rPr>
        <w:t xml:space="preserve"> a kingdom of priests and a holy nation”. We’re “</w:t>
      </w:r>
      <w:r w:rsidRPr="00372F3E">
        <w:rPr>
          <w:b/>
          <w:bCs/>
          <w:color w:val="0D0D0D"/>
          <w:lang w:val="en-US"/>
        </w:rPr>
        <w:t>sent out</w:t>
      </w:r>
      <w:r>
        <w:rPr>
          <w:color w:val="0D0D0D"/>
          <w:lang w:val="en-US"/>
        </w:rPr>
        <w:t xml:space="preserve">” to the world </w:t>
      </w:r>
      <w:r w:rsidR="00CC1C4C">
        <w:rPr>
          <w:color w:val="0D0D0D"/>
          <w:lang w:val="en-US"/>
        </w:rPr>
        <w:t xml:space="preserve">that </w:t>
      </w:r>
      <w:r w:rsidRPr="00756576">
        <w:rPr>
          <w:b/>
          <w:bCs/>
          <w:color w:val="0D0D0D"/>
          <w:lang w:val="en-US"/>
        </w:rPr>
        <w:t>we live</w:t>
      </w:r>
      <w:r w:rsidR="00CC1C4C">
        <w:rPr>
          <w:b/>
          <w:bCs/>
          <w:color w:val="0D0D0D"/>
          <w:lang w:val="en-US"/>
        </w:rPr>
        <w:t xml:space="preserve"> in,</w:t>
      </w:r>
      <w:r w:rsidRPr="00756576">
        <w:rPr>
          <w:b/>
          <w:bCs/>
          <w:color w:val="0D0D0D"/>
          <w:lang w:val="en-US"/>
        </w:rPr>
        <w:t xml:space="preserve"> </w:t>
      </w:r>
      <w:r w:rsidR="00CC1C4C">
        <w:rPr>
          <w:b/>
          <w:bCs/>
          <w:color w:val="0D0D0D"/>
          <w:lang w:val="en-US"/>
        </w:rPr>
        <w:t xml:space="preserve">to (in it) compassionately “proclaim that </w:t>
      </w:r>
      <w:r w:rsidRPr="00756576">
        <w:rPr>
          <w:b/>
          <w:bCs/>
          <w:color w:val="0D0D0D"/>
          <w:lang w:val="en-US"/>
        </w:rPr>
        <w:t>the kingdom of heaven</w:t>
      </w:r>
      <w:r w:rsidR="00756576">
        <w:rPr>
          <w:b/>
          <w:bCs/>
          <w:color w:val="0D0D0D"/>
          <w:lang w:val="en-US"/>
        </w:rPr>
        <w:t xml:space="preserve"> that</w:t>
      </w:r>
      <w:r w:rsidRPr="00756576">
        <w:rPr>
          <w:b/>
          <w:bCs/>
          <w:color w:val="0D0D0D"/>
          <w:lang w:val="en-US"/>
        </w:rPr>
        <w:t xml:space="preserve"> is at hand, healing th</w:t>
      </w:r>
      <w:r w:rsidR="00756576">
        <w:rPr>
          <w:b/>
          <w:bCs/>
          <w:color w:val="0D0D0D"/>
          <w:lang w:val="en-US"/>
        </w:rPr>
        <w:t>e</w:t>
      </w:r>
      <w:r w:rsidRPr="00756576">
        <w:rPr>
          <w:b/>
          <w:bCs/>
          <w:color w:val="0D0D0D"/>
          <w:lang w:val="en-US"/>
        </w:rPr>
        <w:t xml:space="preserve"> sick, raising the dead, cleansing those unclean, and casting out demons</w:t>
      </w:r>
      <w:r>
        <w:rPr>
          <w:color w:val="0D0D0D"/>
          <w:lang w:val="en-US"/>
        </w:rPr>
        <w:t xml:space="preserve">”. </w:t>
      </w:r>
      <w:r w:rsidR="00CC1C4C">
        <w:rPr>
          <w:color w:val="0D0D0D"/>
          <w:lang w:val="en-US"/>
        </w:rPr>
        <w:t>And that’s</w:t>
      </w:r>
      <w:r>
        <w:rPr>
          <w:color w:val="0D0D0D"/>
          <w:lang w:val="en-US"/>
        </w:rPr>
        <w:t xml:space="preserve"> a </w:t>
      </w:r>
      <w:r w:rsidRPr="006460AD">
        <w:rPr>
          <w:b/>
          <w:bCs/>
          <w:color w:val="0D0D0D"/>
          <w:lang w:val="en-US"/>
        </w:rPr>
        <w:t>tall task</w:t>
      </w:r>
      <w:r>
        <w:rPr>
          <w:color w:val="0D0D0D"/>
          <w:lang w:val="en-US"/>
        </w:rPr>
        <w:t>.</w:t>
      </w:r>
      <w:r w:rsidR="00CC1C4C">
        <w:rPr>
          <w:color w:val="0D0D0D"/>
          <w:lang w:val="en-US"/>
        </w:rPr>
        <w:t xml:space="preserve"> It’s a </w:t>
      </w:r>
      <w:r w:rsidR="00CC1C4C" w:rsidRPr="00CC1C4C">
        <w:rPr>
          <w:b/>
          <w:bCs/>
          <w:color w:val="0D0D0D"/>
          <w:lang w:val="en-US"/>
        </w:rPr>
        <w:t>parental</w:t>
      </w:r>
      <w:r w:rsidR="00CC1C4C">
        <w:rPr>
          <w:color w:val="0D0D0D"/>
          <w:lang w:val="en-US"/>
        </w:rPr>
        <w:t xml:space="preserve"> task to the whole world.</w:t>
      </w:r>
      <w:r w:rsidR="006A502F">
        <w:rPr>
          <w:color w:val="0D0D0D"/>
          <w:lang w:val="en-US"/>
        </w:rPr>
        <w:t xml:space="preserve"> The </w:t>
      </w:r>
      <w:r w:rsidR="006A502F" w:rsidRPr="00827185">
        <w:rPr>
          <w:b/>
          <w:bCs/>
          <w:color w:val="0D0D0D"/>
          <w:lang w:val="en-US"/>
        </w:rPr>
        <w:t>priesthood of God</w:t>
      </w:r>
      <w:r w:rsidR="00756576">
        <w:rPr>
          <w:color w:val="0D0D0D"/>
          <w:lang w:val="en-US"/>
        </w:rPr>
        <w:t xml:space="preserve"> </w:t>
      </w:r>
      <w:r w:rsidR="00CC1C4C">
        <w:rPr>
          <w:color w:val="0D0D0D"/>
          <w:lang w:val="en-US"/>
        </w:rPr>
        <w:t xml:space="preserve">is parenthood (fatherhood / motherhood) </w:t>
      </w:r>
      <w:r w:rsidR="00756576">
        <w:rPr>
          <w:color w:val="0D0D0D"/>
          <w:lang w:val="en-US"/>
        </w:rPr>
        <w:t>that</w:t>
      </w:r>
      <w:r w:rsidR="00CC1C4C">
        <w:rPr>
          <w:color w:val="0D0D0D"/>
          <w:lang w:val="en-US"/>
        </w:rPr>
        <w:t>’s given and</w:t>
      </w:r>
      <w:r w:rsidR="00756576">
        <w:rPr>
          <w:color w:val="0D0D0D"/>
          <w:lang w:val="en-US"/>
        </w:rPr>
        <w:t xml:space="preserve"> must</w:t>
      </w:r>
      <w:r w:rsidR="006A502F">
        <w:rPr>
          <w:color w:val="0D0D0D"/>
          <w:lang w:val="en-US"/>
        </w:rPr>
        <w:t xml:space="preserve"> “</w:t>
      </w:r>
      <w:r w:rsidR="006A502F" w:rsidRPr="00827185">
        <w:rPr>
          <w:b/>
          <w:bCs/>
          <w:color w:val="0D0D0D"/>
          <w:lang w:val="en-US"/>
        </w:rPr>
        <w:t>reign</w:t>
      </w:r>
      <w:r w:rsidR="00756576">
        <w:rPr>
          <w:b/>
          <w:bCs/>
          <w:color w:val="0D0D0D"/>
          <w:lang w:val="en-US"/>
        </w:rPr>
        <w:t xml:space="preserve"> compassionately</w:t>
      </w:r>
      <w:r w:rsidR="006A502F" w:rsidRPr="00827185">
        <w:rPr>
          <w:b/>
          <w:bCs/>
          <w:color w:val="0D0D0D"/>
          <w:lang w:val="en-US"/>
        </w:rPr>
        <w:t xml:space="preserve"> upon this earth</w:t>
      </w:r>
      <w:r w:rsidR="006A502F">
        <w:rPr>
          <w:color w:val="0D0D0D"/>
          <w:lang w:val="en-US"/>
        </w:rPr>
        <w:t xml:space="preserve">” and </w:t>
      </w:r>
      <w:r w:rsidR="006A502F" w:rsidRPr="00827185">
        <w:rPr>
          <w:b/>
          <w:bCs/>
          <w:color w:val="0D0D0D"/>
          <w:lang w:val="en-US"/>
        </w:rPr>
        <w:t xml:space="preserve">be </w:t>
      </w:r>
      <w:r w:rsidR="00756576">
        <w:rPr>
          <w:b/>
          <w:bCs/>
          <w:color w:val="0D0D0D"/>
          <w:lang w:val="en-US"/>
        </w:rPr>
        <w:t>obvious</w:t>
      </w:r>
      <w:r w:rsidR="00CC1C4C">
        <w:rPr>
          <w:b/>
          <w:bCs/>
          <w:color w:val="0D0D0D"/>
          <w:lang w:val="en-US"/>
        </w:rPr>
        <w:t xml:space="preserve"> in being</w:t>
      </w:r>
      <w:r w:rsidR="00756576">
        <w:rPr>
          <w:b/>
          <w:bCs/>
          <w:color w:val="0D0D0D"/>
          <w:lang w:val="en-US"/>
        </w:rPr>
        <w:t xml:space="preserve"> </w:t>
      </w:r>
      <w:r w:rsidR="006A502F" w:rsidRPr="00827185">
        <w:rPr>
          <w:b/>
          <w:bCs/>
          <w:color w:val="0D0D0D"/>
          <w:lang w:val="en-US"/>
        </w:rPr>
        <w:t xml:space="preserve">a </w:t>
      </w:r>
      <w:r w:rsidR="00CC1C4C">
        <w:rPr>
          <w:b/>
          <w:bCs/>
          <w:color w:val="0D0D0D"/>
          <w:lang w:val="en-US"/>
        </w:rPr>
        <w:t>“</w:t>
      </w:r>
      <w:r w:rsidR="006A502F" w:rsidRPr="00827185">
        <w:rPr>
          <w:b/>
          <w:bCs/>
          <w:color w:val="0D0D0D"/>
          <w:lang w:val="en-US"/>
        </w:rPr>
        <w:t>nation</w:t>
      </w:r>
      <w:r w:rsidR="00CC1C4C">
        <w:rPr>
          <w:b/>
          <w:bCs/>
          <w:color w:val="0D0D0D"/>
          <w:lang w:val="en-US"/>
        </w:rPr>
        <w:t xml:space="preserve">” not just in the </w:t>
      </w:r>
      <w:proofErr w:type="gramStart"/>
      <w:r w:rsidR="00CC1C4C">
        <w:rPr>
          <w:b/>
          <w:bCs/>
          <w:color w:val="0D0D0D"/>
          <w:lang w:val="en-US"/>
        </w:rPr>
        <w:t>world, but</w:t>
      </w:r>
      <w:proofErr w:type="gramEnd"/>
      <w:r w:rsidR="006A502F" w:rsidRPr="00827185">
        <w:rPr>
          <w:b/>
          <w:bCs/>
          <w:color w:val="0D0D0D"/>
          <w:lang w:val="en-US"/>
        </w:rPr>
        <w:t xml:space="preserve"> set apart (</w:t>
      </w:r>
      <w:r w:rsidR="00CC1C4C">
        <w:rPr>
          <w:b/>
          <w:bCs/>
          <w:color w:val="0D0D0D"/>
          <w:lang w:val="en-US"/>
        </w:rPr>
        <w:t xml:space="preserve">which is </w:t>
      </w:r>
      <w:r w:rsidR="006A502F" w:rsidRPr="00827185">
        <w:rPr>
          <w:b/>
          <w:bCs/>
          <w:color w:val="0D0D0D"/>
          <w:lang w:val="en-US"/>
        </w:rPr>
        <w:t>what</w:t>
      </w:r>
      <w:r w:rsidR="00756576">
        <w:rPr>
          <w:b/>
          <w:bCs/>
          <w:color w:val="0D0D0D"/>
          <w:lang w:val="en-US"/>
        </w:rPr>
        <w:t>’</w:t>
      </w:r>
      <w:r w:rsidR="006A502F" w:rsidRPr="00827185">
        <w:rPr>
          <w:b/>
          <w:bCs/>
          <w:color w:val="0D0D0D"/>
          <w:lang w:val="en-US"/>
        </w:rPr>
        <w:t>s meant by the word “holy”)</w:t>
      </w:r>
      <w:r w:rsidR="00CC1C4C">
        <w:rPr>
          <w:color w:val="0D0D0D"/>
          <w:lang w:val="en-US"/>
        </w:rPr>
        <w:t xml:space="preserve">. And being “set apart” </w:t>
      </w:r>
      <w:proofErr w:type="gramStart"/>
      <w:r w:rsidR="00CC1C4C">
        <w:rPr>
          <w:color w:val="0D0D0D"/>
          <w:lang w:val="en-US"/>
        </w:rPr>
        <w:t>can  (</w:t>
      </w:r>
      <w:proofErr w:type="gramEnd"/>
      <w:r w:rsidR="00CC1C4C">
        <w:rPr>
          <w:color w:val="0D0D0D"/>
          <w:lang w:val="en-US"/>
        </w:rPr>
        <w:t xml:space="preserve">and probably will) make of us </w:t>
      </w:r>
      <w:r w:rsidR="006A502F">
        <w:rPr>
          <w:color w:val="0D0D0D"/>
          <w:lang w:val="en-US"/>
        </w:rPr>
        <w:t>targets of others</w:t>
      </w:r>
      <w:r w:rsidR="00CC1C4C">
        <w:rPr>
          <w:color w:val="0D0D0D"/>
          <w:lang w:val="en-US"/>
        </w:rPr>
        <w:t xml:space="preserve"> not against that</w:t>
      </w:r>
      <w:r w:rsidR="006A502F">
        <w:rPr>
          <w:color w:val="0D0D0D"/>
          <w:lang w:val="en-US"/>
        </w:rPr>
        <w:t xml:space="preserve">. </w:t>
      </w:r>
      <w:r w:rsidR="00756576">
        <w:rPr>
          <w:color w:val="0D0D0D"/>
          <w:lang w:val="en-US"/>
        </w:rPr>
        <w:t>T</w:t>
      </w:r>
      <w:r w:rsidR="00CC1C4C">
        <w:rPr>
          <w:color w:val="0D0D0D"/>
          <w:lang w:val="en-US"/>
        </w:rPr>
        <w:t>he role</w:t>
      </w:r>
      <w:r w:rsidR="006A502F">
        <w:rPr>
          <w:color w:val="0D0D0D"/>
          <w:lang w:val="en-US"/>
        </w:rPr>
        <w:t xml:space="preserve"> </w:t>
      </w:r>
      <w:r w:rsidR="00662CF1">
        <w:rPr>
          <w:color w:val="0D0D0D"/>
          <w:lang w:val="en-US"/>
        </w:rPr>
        <w:t xml:space="preserve">(being so “set apart”, nor parenting in it) </w:t>
      </w:r>
      <w:r w:rsidR="006A502F">
        <w:rPr>
          <w:color w:val="0D0D0D"/>
          <w:lang w:val="en-US"/>
        </w:rPr>
        <w:t>w</w:t>
      </w:r>
      <w:r w:rsidR="00662CF1">
        <w:rPr>
          <w:color w:val="0D0D0D"/>
          <w:lang w:val="en-US"/>
        </w:rPr>
        <w:t>on’t</w:t>
      </w:r>
      <w:r w:rsidR="006A502F">
        <w:rPr>
          <w:color w:val="0D0D0D"/>
          <w:lang w:val="en-US"/>
        </w:rPr>
        <w:t xml:space="preserve"> </w:t>
      </w:r>
      <w:r w:rsidR="00662CF1">
        <w:rPr>
          <w:color w:val="0D0D0D"/>
          <w:lang w:val="en-US"/>
        </w:rPr>
        <w:t>(</w:t>
      </w:r>
      <w:r w:rsidR="006A502F">
        <w:rPr>
          <w:color w:val="0D0D0D"/>
          <w:lang w:val="en-US"/>
        </w:rPr>
        <w:t>no</w:t>
      </w:r>
      <w:r w:rsidR="00662CF1">
        <w:rPr>
          <w:color w:val="0D0D0D"/>
          <w:lang w:val="en-US"/>
        </w:rPr>
        <w:t>r</w:t>
      </w:r>
      <w:r w:rsidR="006A502F">
        <w:rPr>
          <w:color w:val="0D0D0D"/>
          <w:lang w:val="en-US"/>
        </w:rPr>
        <w:t xml:space="preserve"> probably, should) be easy</w:t>
      </w:r>
      <w:r w:rsidR="00662CF1">
        <w:rPr>
          <w:color w:val="0D0D0D"/>
          <w:lang w:val="en-US"/>
        </w:rPr>
        <w:t xml:space="preserve"> or comfortable</w:t>
      </w:r>
      <w:r w:rsidR="006A502F">
        <w:rPr>
          <w:color w:val="0D0D0D"/>
          <w:lang w:val="en-US"/>
        </w:rPr>
        <w:t xml:space="preserve">. It </w:t>
      </w:r>
      <w:r w:rsidR="00756576">
        <w:rPr>
          <w:color w:val="0D0D0D"/>
          <w:lang w:val="en-US"/>
        </w:rPr>
        <w:t>will take (e</w:t>
      </w:r>
      <w:r w:rsidR="00662CF1">
        <w:rPr>
          <w:color w:val="0D0D0D"/>
          <w:lang w:val="en-US"/>
        </w:rPr>
        <w:t>ach</w:t>
      </w:r>
      <w:r w:rsidR="00756576">
        <w:rPr>
          <w:color w:val="0D0D0D"/>
          <w:lang w:val="en-US"/>
        </w:rPr>
        <w:t xml:space="preserve"> moment</w:t>
      </w:r>
      <w:r w:rsidR="00662CF1">
        <w:rPr>
          <w:color w:val="0D0D0D"/>
          <w:lang w:val="en-US"/>
        </w:rPr>
        <w:t xml:space="preserve"> we’re deliberately it</w:t>
      </w:r>
      <w:r w:rsidR="00756576">
        <w:rPr>
          <w:color w:val="0D0D0D"/>
          <w:lang w:val="en-US"/>
        </w:rPr>
        <w:t>)</w:t>
      </w:r>
      <w:r w:rsidR="006A502F">
        <w:rPr>
          <w:color w:val="0D0D0D"/>
          <w:lang w:val="en-US"/>
        </w:rPr>
        <w:t xml:space="preserve"> </w:t>
      </w:r>
      <w:r w:rsidR="006A502F" w:rsidRPr="00707045">
        <w:rPr>
          <w:b/>
          <w:bCs/>
          <w:color w:val="0D0D0D"/>
          <w:lang w:val="en-US"/>
        </w:rPr>
        <w:t xml:space="preserve">having </w:t>
      </w:r>
      <w:r w:rsidR="00756576">
        <w:rPr>
          <w:b/>
          <w:bCs/>
          <w:color w:val="0D0D0D"/>
          <w:lang w:val="en-US"/>
        </w:rPr>
        <w:t xml:space="preserve">(and knowing that we have) </w:t>
      </w:r>
      <w:r w:rsidR="006A502F" w:rsidRPr="00707045">
        <w:rPr>
          <w:b/>
          <w:bCs/>
          <w:color w:val="0D0D0D"/>
          <w:lang w:val="en-US"/>
        </w:rPr>
        <w:t>God’s grace</w:t>
      </w:r>
      <w:r w:rsidR="00662CF1">
        <w:rPr>
          <w:b/>
          <w:bCs/>
          <w:color w:val="0D0D0D"/>
          <w:lang w:val="en-US"/>
        </w:rPr>
        <w:t xml:space="preserve"> upon us and our jobs</w:t>
      </w:r>
      <w:r w:rsidR="006A502F">
        <w:rPr>
          <w:color w:val="0D0D0D"/>
          <w:lang w:val="en-US"/>
        </w:rPr>
        <w:t xml:space="preserve">, then </w:t>
      </w:r>
      <w:r w:rsidR="00662CF1">
        <w:rPr>
          <w:color w:val="0D0D0D"/>
          <w:lang w:val="en-US"/>
        </w:rPr>
        <w:t xml:space="preserve">a </w:t>
      </w:r>
      <w:r w:rsidR="006A502F" w:rsidRPr="00707045">
        <w:rPr>
          <w:b/>
          <w:bCs/>
          <w:color w:val="0D0D0D"/>
          <w:lang w:val="en-US"/>
        </w:rPr>
        <w:t>commitment</w:t>
      </w:r>
      <w:r w:rsidR="00662CF1">
        <w:rPr>
          <w:b/>
          <w:bCs/>
          <w:color w:val="0D0D0D"/>
          <w:lang w:val="en-US"/>
        </w:rPr>
        <w:t xml:space="preserve"> to it (a deliberateness)</w:t>
      </w:r>
      <w:r w:rsidR="00756576">
        <w:rPr>
          <w:color w:val="0D0D0D"/>
          <w:lang w:val="en-US"/>
        </w:rPr>
        <w:t xml:space="preserve"> </w:t>
      </w:r>
      <w:r w:rsidR="006A502F">
        <w:rPr>
          <w:color w:val="0D0D0D"/>
          <w:lang w:val="en-US"/>
        </w:rPr>
        <w:t xml:space="preserve">with the </w:t>
      </w:r>
      <w:r w:rsidR="006A502F" w:rsidRPr="00707045">
        <w:rPr>
          <w:b/>
          <w:bCs/>
          <w:color w:val="0D0D0D"/>
          <w:lang w:val="en-US"/>
        </w:rPr>
        <w:t>help of the Holy Spirit</w:t>
      </w:r>
      <w:r w:rsidR="00756576" w:rsidRPr="00756576">
        <w:rPr>
          <w:color w:val="0D0D0D"/>
          <w:lang w:val="en-US"/>
        </w:rPr>
        <w:t>,</w:t>
      </w:r>
      <w:r w:rsidR="006A502F" w:rsidRPr="00756576">
        <w:rPr>
          <w:color w:val="0D0D0D"/>
          <w:lang w:val="en-US"/>
        </w:rPr>
        <w:t xml:space="preserve"> </w:t>
      </w:r>
      <w:r w:rsidR="006A502F">
        <w:rPr>
          <w:color w:val="0D0D0D"/>
          <w:lang w:val="en-US"/>
        </w:rPr>
        <w:t xml:space="preserve">and (most often) </w:t>
      </w:r>
      <w:r w:rsidR="006A502F" w:rsidRPr="00707045">
        <w:rPr>
          <w:b/>
          <w:bCs/>
          <w:color w:val="0D0D0D"/>
          <w:lang w:val="en-US"/>
        </w:rPr>
        <w:t>brother</w:t>
      </w:r>
      <w:r w:rsidR="00662CF1">
        <w:rPr>
          <w:b/>
          <w:bCs/>
          <w:color w:val="0D0D0D"/>
          <w:lang w:val="en-US"/>
        </w:rPr>
        <w:t>s</w:t>
      </w:r>
      <w:r w:rsidR="006A502F" w:rsidRPr="00707045">
        <w:rPr>
          <w:b/>
          <w:bCs/>
          <w:color w:val="0D0D0D"/>
          <w:lang w:val="en-US"/>
        </w:rPr>
        <w:t xml:space="preserve"> and sister</w:t>
      </w:r>
      <w:r w:rsidR="00662CF1">
        <w:rPr>
          <w:b/>
          <w:bCs/>
          <w:color w:val="0D0D0D"/>
          <w:lang w:val="en-US"/>
        </w:rPr>
        <w:t>s (a brotherhood and sister</w:t>
      </w:r>
      <w:r w:rsidR="006A502F" w:rsidRPr="00707045">
        <w:rPr>
          <w:b/>
          <w:bCs/>
          <w:color w:val="0D0D0D"/>
          <w:lang w:val="en-US"/>
        </w:rPr>
        <w:t>hood</w:t>
      </w:r>
      <w:r w:rsidR="00662CF1">
        <w:rPr>
          <w:b/>
          <w:bCs/>
          <w:color w:val="0D0D0D"/>
          <w:lang w:val="en-US"/>
        </w:rPr>
        <w:t>)</w:t>
      </w:r>
      <w:r w:rsidR="00756576">
        <w:rPr>
          <w:b/>
          <w:bCs/>
          <w:color w:val="0D0D0D"/>
          <w:lang w:val="en-US"/>
        </w:rPr>
        <w:t xml:space="preserve"> with others of th</w:t>
      </w:r>
      <w:r w:rsidR="00662CF1">
        <w:rPr>
          <w:b/>
          <w:bCs/>
          <w:color w:val="0D0D0D"/>
          <w:lang w:val="en-US"/>
        </w:rPr>
        <w:t>is</w:t>
      </w:r>
      <w:r w:rsidR="00756576">
        <w:rPr>
          <w:b/>
          <w:bCs/>
          <w:color w:val="0D0D0D"/>
          <w:lang w:val="en-US"/>
        </w:rPr>
        <w:t xml:space="preserve"> nation</w:t>
      </w:r>
      <w:r w:rsidR="006A502F">
        <w:rPr>
          <w:color w:val="0D0D0D"/>
          <w:lang w:val="en-US"/>
        </w:rPr>
        <w:t>.</w:t>
      </w:r>
      <w:r w:rsidR="00707045">
        <w:rPr>
          <w:color w:val="0D0D0D"/>
          <w:lang w:val="en-US"/>
        </w:rPr>
        <w:t xml:space="preserve"> It takes a </w:t>
      </w:r>
      <w:r w:rsidR="00707045" w:rsidRPr="00707045">
        <w:rPr>
          <w:b/>
          <w:bCs/>
          <w:color w:val="0D0D0D"/>
          <w:lang w:val="en-US"/>
        </w:rPr>
        <w:t>dependance upon God</w:t>
      </w:r>
      <w:r w:rsidR="00662CF1">
        <w:rPr>
          <w:b/>
          <w:bCs/>
          <w:color w:val="0D0D0D"/>
          <w:lang w:val="en-US"/>
        </w:rPr>
        <w:t xml:space="preserve"> as Heavenly Father having adopted us as children of His</w:t>
      </w:r>
      <w:r w:rsidR="00756576">
        <w:rPr>
          <w:color w:val="0D0D0D"/>
          <w:lang w:val="en-US"/>
        </w:rPr>
        <w:t xml:space="preserve"> and</w:t>
      </w:r>
      <w:r w:rsidR="00707045">
        <w:rPr>
          <w:color w:val="0D0D0D"/>
          <w:lang w:val="en-US"/>
        </w:rPr>
        <w:t xml:space="preserve"> a </w:t>
      </w:r>
      <w:r w:rsidR="00707045" w:rsidRPr="00707045">
        <w:rPr>
          <w:b/>
          <w:bCs/>
          <w:color w:val="0D0D0D"/>
          <w:lang w:val="en-US"/>
        </w:rPr>
        <w:t xml:space="preserve">willingness </w:t>
      </w:r>
      <w:r w:rsidR="00707045" w:rsidRPr="00707045">
        <w:rPr>
          <w:b/>
          <w:bCs/>
          <w:color w:val="0D0D0D"/>
          <w:lang w:val="en-US"/>
        </w:rPr>
        <w:lastRenderedPageBreak/>
        <w:t xml:space="preserve">to move knowing </w:t>
      </w:r>
      <w:r w:rsidR="00662CF1">
        <w:rPr>
          <w:b/>
          <w:bCs/>
          <w:color w:val="0D0D0D"/>
          <w:lang w:val="en-US"/>
        </w:rPr>
        <w:t>Dad</w:t>
      </w:r>
      <w:r w:rsidR="00707045" w:rsidRPr="00707045">
        <w:rPr>
          <w:b/>
          <w:bCs/>
          <w:color w:val="0D0D0D"/>
          <w:lang w:val="en-US"/>
        </w:rPr>
        <w:t xml:space="preserve"> w</w:t>
      </w:r>
      <w:r w:rsidR="00662CF1">
        <w:rPr>
          <w:b/>
          <w:bCs/>
          <w:color w:val="0D0D0D"/>
          <w:lang w:val="en-US"/>
        </w:rPr>
        <w:t>on’</w:t>
      </w:r>
      <w:r w:rsidR="00707045" w:rsidRPr="00707045">
        <w:rPr>
          <w:b/>
          <w:bCs/>
          <w:color w:val="0D0D0D"/>
          <w:lang w:val="en-US"/>
        </w:rPr>
        <w:t>t fail us</w:t>
      </w:r>
      <w:r w:rsidR="00756576">
        <w:rPr>
          <w:b/>
          <w:bCs/>
          <w:color w:val="0D0D0D"/>
          <w:lang w:val="en-US"/>
        </w:rPr>
        <w:t xml:space="preserve"> in that dependance</w:t>
      </w:r>
      <w:r w:rsidR="00707045">
        <w:rPr>
          <w:color w:val="0D0D0D"/>
          <w:lang w:val="en-US"/>
        </w:rPr>
        <w:t xml:space="preserve">. It takes </w:t>
      </w:r>
      <w:r w:rsidR="00707045" w:rsidRPr="00707045">
        <w:rPr>
          <w:b/>
          <w:bCs/>
          <w:color w:val="0D0D0D"/>
          <w:lang w:val="en-US"/>
        </w:rPr>
        <w:t>duty</w:t>
      </w:r>
      <w:r w:rsidR="00707045">
        <w:rPr>
          <w:color w:val="0D0D0D"/>
          <w:lang w:val="en-US"/>
        </w:rPr>
        <w:t xml:space="preserve"> … and the will to </w:t>
      </w:r>
      <w:r w:rsidR="00707045" w:rsidRPr="00707045">
        <w:rPr>
          <w:b/>
          <w:bCs/>
          <w:color w:val="0D0D0D"/>
          <w:lang w:val="en-US"/>
        </w:rPr>
        <w:t xml:space="preserve">accept </w:t>
      </w:r>
      <w:r w:rsidR="00662CF1">
        <w:rPr>
          <w:b/>
          <w:bCs/>
          <w:color w:val="0D0D0D"/>
          <w:lang w:val="en-US"/>
        </w:rPr>
        <w:t>i</w:t>
      </w:r>
      <w:r w:rsidR="00707045" w:rsidRPr="00707045">
        <w:rPr>
          <w:b/>
          <w:bCs/>
          <w:color w:val="0D0D0D"/>
          <w:lang w:val="en-US"/>
        </w:rPr>
        <w:t xml:space="preserve">t </w:t>
      </w:r>
      <w:r w:rsidR="00662CF1">
        <w:rPr>
          <w:b/>
          <w:bCs/>
          <w:color w:val="0D0D0D"/>
          <w:lang w:val="en-US"/>
        </w:rPr>
        <w:t xml:space="preserve">as </w:t>
      </w:r>
      <w:r w:rsidR="00707045" w:rsidRPr="00707045">
        <w:rPr>
          <w:b/>
          <w:bCs/>
          <w:color w:val="0D0D0D"/>
          <w:lang w:val="en-US"/>
        </w:rPr>
        <w:t>duty</w:t>
      </w:r>
      <w:r w:rsidR="00707045">
        <w:rPr>
          <w:color w:val="0D0D0D"/>
          <w:lang w:val="en-US"/>
        </w:rPr>
        <w:t xml:space="preserve"> </w:t>
      </w:r>
      <w:proofErr w:type="gramStart"/>
      <w:r w:rsidR="00707045">
        <w:rPr>
          <w:color w:val="0D0D0D"/>
          <w:lang w:val="en-US"/>
        </w:rPr>
        <w:t>and</w:t>
      </w:r>
      <w:r w:rsidR="00662CF1">
        <w:rPr>
          <w:color w:val="0D0D0D"/>
          <w:lang w:val="en-US"/>
        </w:rPr>
        <w:t>,</w:t>
      </w:r>
      <w:proofErr w:type="gramEnd"/>
      <w:r w:rsidR="00662CF1">
        <w:rPr>
          <w:color w:val="0D0D0D"/>
          <w:lang w:val="en-US"/>
        </w:rPr>
        <w:t xml:space="preserve"> then,</w:t>
      </w:r>
      <w:r w:rsidR="00707045">
        <w:rPr>
          <w:color w:val="0D0D0D"/>
          <w:lang w:val="en-US"/>
        </w:rPr>
        <w:t xml:space="preserve"> </w:t>
      </w:r>
      <w:r w:rsidR="00707045" w:rsidRPr="00707045">
        <w:rPr>
          <w:b/>
          <w:bCs/>
          <w:color w:val="0D0D0D"/>
          <w:u w:val="single"/>
          <w:lang w:val="en-US"/>
        </w:rPr>
        <w:t>DO</w:t>
      </w:r>
      <w:r w:rsidR="00756576">
        <w:rPr>
          <w:b/>
          <w:bCs/>
          <w:color w:val="0D0D0D"/>
          <w:u w:val="single"/>
          <w:lang w:val="en-US"/>
        </w:rPr>
        <w:t xml:space="preserve"> </w:t>
      </w:r>
      <w:r w:rsidR="00662CF1">
        <w:rPr>
          <w:b/>
          <w:bCs/>
          <w:color w:val="0D0D0D"/>
          <w:u w:val="single"/>
          <w:lang w:val="en-US"/>
        </w:rPr>
        <w:t xml:space="preserve">(or act upon it) </w:t>
      </w:r>
      <w:r w:rsidR="00756576">
        <w:rPr>
          <w:b/>
          <w:bCs/>
          <w:color w:val="0D0D0D"/>
          <w:u w:val="single"/>
          <w:lang w:val="en-US"/>
        </w:rPr>
        <w:t xml:space="preserve">as </w:t>
      </w:r>
      <w:r w:rsidR="00662CF1">
        <w:rPr>
          <w:b/>
          <w:bCs/>
          <w:color w:val="0D0D0D"/>
          <w:u w:val="single"/>
          <w:lang w:val="en-US"/>
        </w:rPr>
        <w:t>it’</w:t>
      </w:r>
      <w:r w:rsidR="00756576">
        <w:rPr>
          <w:b/>
          <w:bCs/>
          <w:color w:val="0D0D0D"/>
          <w:u w:val="single"/>
          <w:lang w:val="en-US"/>
        </w:rPr>
        <w:t xml:space="preserve">s expected of us </w:t>
      </w:r>
      <w:r w:rsidR="00662CF1">
        <w:rPr>
          <w:b/>
          <w:bCs/>
          <w:color w:val="0D0D0D"/>
          <w:u w:val="single"/>
          <w:lang w:val="en-US"/>
        </w:rPr>
        <w:t xml:space="preserve">to </w:t>
      </w:r>
      <w:r w:rsidR="00756576">
        <w:rPr>
          <w:b/>
          <w:bCs/>
          <w:color w:val="0D0D0D"/>
          <w:u w:val="single"/>
          <w:lang w:val="en-US"/>
        </w:rPr>
        <w:t>who are</w:t>
      </w:r>
      <w:r w:rsidR="00662CF1">
        <w:rPr>
          <w:b/>
          <w:bCs/>
          <w:color w:val="0D0D0D"/>
          <w:u w:val="single"/>
          <w:lang w:val="en-US"/>
        </w:rPr>
        <w:t xml:space="preserve"> so duty-bound</w:t>
      </w:r>
      <w:r w:rsidR="00756576">
        <w:rPr>
          <w:b/>
          <w:bCs/>
          <w:color w:val="0D0D0D"/>
          <w:u w:val="single"/>
          <w:lang w:val="en-US"/>
        </w:rPr>
        <w:t xml:space="preserve"> in and of that Nation</w:t>
      </w:r>
      <w:r w:rsidR="00662CF1">
        <w:rPr>
          <w:b/>
          <w:bCs/>
          <w:color w:val="0D0D0D"/>
          <w:u w:val="single"/>
          <w:lang w:val="en-US"/>
        </w:rPr>
        <w:t xml:space="preserve"> that’s Holy and “set aside”</w:t>
      </w:r>
      <w:r w:rsidR="00707045">
        <w:rPr>
          <w:color w:val="0D0D0D"/>
          <w:lang w:val="en-US"/>
        </w:rPr>
        <w:t>.</w:t>
      </w:r>
    </w:p>
    <w:p w14:paraId="38E213DE" w14:textId="0D6B8BB9" w:rsidR="00C42177" w:rsidRPr="00912BFC" w:rsidRDefault="003979B3" w:rsidP="00EE1202">
      <w:pPr>
        <w:pStyle w:val="BodyTextIndent"/>
        <w:spacing w:before="0"/>
        <w:ind w:firstLine="0"/>
        <w:jc w:val="center"/>
        <w:rPr>
          <w:color w:val="0D0D0D"/>
          <w:lang w:val="en-US"/>
        </w:rPr>
      </w:pPr>
      <w:r w:rsidRPr="00912BFC">
        <w:rPr>
          <w:b/>
          <w:color w:val="0D0D0D"/>
          <w:lang w:val="en-US"/>
        </w:rPr>
        <w:t>Text</w:t>
      </w:r>
    </w:p>
    <w:p w14:paraId="215377B7" w14:textId="09755BBD" w:rsidR="006338BF" w:rsidRDefault="00756576" w:rsidP="009979EB">
      <w:pPr>
        <w:pStyle w:val="BodyTextIndent"/>
        <w:spacing w:before="0"/>
        <w:rPr>
          <w:color w:val="0D0D0D"/>
          <w:lang w:val="en-US"/>
        </w:rPr>
      </w:pPr>
      <w:r>
        <w:rPr>
          <w:color w:val="0D0D0D"/>
          <w:lang w:val="en-US"/>
        </w:rPr>
        <w:t>God had just d</w:t>
      </w:r>
      <w:r w:rsidR="00662CF1">
        <w:rPr>
          <w:color w:val="0D0D0D"/>
          <w:lang w:val="en-US"/>
        </w:rPr>
        <w:t>elivered that well-documented</w:t>
      </w:r>
      <w:r w:rsidRPr="00756576">
        <w:rPr>
          <w:b/>
          <w:bCs/>
          <w:color w:val="0D0D0D"/>
          <w:lang w:val="en-US"/>
        </w:rPr>
        <w:t xml:space="preserve"> Holy Nation</w:t>
      </w:r>
      <w:r w:rsidR="00662CF1">
        <w:rPr>
          <w:b/>
          <w:bCs/>
          <w:color w:val="0D0D0D"/>
          <w:lang w:val="en-US"/>
        </w:rPr>
        <w:t xml:space="preserve"> (Israel)</w:t>
      </w:r>
      <w:r>
        <w:rPr>
          <w:color w:val="0D0D0D"/>
          <w:lang w:val="en-US"/>
        </w:rPr>
        <w:t xml:space="preserve">. Exodus 19 comes “hot on the heels” of saving all </w:t>
      </w:r>
      <w:r w:rsidR="00662CF1">
        <w:rPr>
          <w:color w:val="0D0D0D"/>
          <w:lang w:val="en-US"/>
        </w:rPr>
        <w:t xml:space="preserve">of them </w:t>
      </w:r>
      <w:r>
        <w:rPr>
          <w:color w:val="0D0D0D"/>
          <w:lang w:val="en-US"/>
        </w:rPr>
        <w:t xml:space="preserve">within proximity of </w:t>
      </w:r>
      <w:r w:rsidR="00662CF1">
        <w:rPr>
          <w:color w:val="0D0D0D"/>
          <w:lang w:val="en-US"/>
        </w:rPr>
        <w:t xml:space="preserve">the saving Seed </w:t>
      </w:r>
      <w:r>
        <w:rPr>
          <w:color w:val="0D0D0D"/>
          <w:lang w:val="en-US"/>
        </w:rPr>
        <w:t>promised</w:t>
      </w:r>
      <w:r w:rsidR="00662CF1">
        <w:rPr>
          <w:color w:val="0D0D0D"/>
          <w:lang w:val="en-US"/>
        </w:rPr>
        <w:t xml:space="preserve">, and His Seed and them He saved </w:t>
      </w:r>
      <w:r>
        <w:rPr>
          <w:color w:val="0D0D0D"/>
          <w:lang w:val="en-US"/>
        </w:rPr>
        <w:t xml:space="preserve">from bondage </w:t>
      </w:r>
      <w:proofErr w:type="gramStart"/>
      <w:r w:rsidR="00662CF1">
        <w:rPr>
          <w:color w:val="0D0D0D"/>
          <w:lang w:val="en-US"/>
        </w:rPr>
        <w:t xml:space="preserve">so as </w:t>
      </w:r>
      <w:r>
        <w:rPr>
          <w:color w:val="0D0D0D"/>
          <w:lang w:val="en-US"/>
        </w:rPr>
        <w:t>to</w:t>
      </w:r>
      <w:proofErr w:type="gramEnd"/>
      <w:r>
        <w:rPr>
          <w:color w:val="0D0D0D"/>
          <w:lang w:val="en-US"/>
        </w:rPr>
        <w:t xml:space="preserve"> take them to the land </w:t>
      </w:r>
      <w:r w:rsidR="00662CF1">
        <w:rPr>
          <w:color w:val="0D0D0D"/>
          <w:lang w:val="en-US"/>
        </w:rPr>
        <w:t xml:space="preserve">of </w:t>
      </w:r>
      <w:r>
        <w:rPr>
          <w:color w:val="0D0D0D"/>
          <w:lang w:val="en-US"/>
        </w:rPr>
        <w:t>promise</w:t>
      </w:r>
      <w:r w:rsidR="00662CF1">
        <w:rPr>
          <w:color w:val="0D0D0D"/>
          <w:lang w:val="en-US"/>
        </w:rPr>
        <w:t xml:space="preserve"> and sacrifice</w:t>
      </w:r>
      <w:r w:rsidR="00EA087D">
        <w:rPr>
          <w:color w:val="0D0D0D"/>
          <w:lang w:val="en-US"/>
        </w:rPr>
        <w:t xml:space="preserve">. One </w:t>
      </w:r>
      <w:r w:rsidR="00662CF1">
        <w:rPr>
          <w:color w:val="0D0D0D"/>
          <w:lang w:val="en-US"/>
        </w:rPr>
        <w:t>father of the millions in this nation (</w:t>
      </w:r>
      <w:r w:rsidR="00EA087D">
        <w:rPr>
          <w:color w:val="0D0D0D"/>
          <w:lang w:val="en-US"/>
        </w:rPr>
        <w:t>three or four generations downstream from Judah</w:t>
      </w:r>
      <w:r w:rsidR="00662CF1">
        <w:rPr>
          <w:color w:val="0D0D0D"/>
          <w:lang w:val="en-US"/>
        </w:rPr>
        <w:t>)</w:t>
      </w:r>
      <w:r w:rsidR="00EA087D">
        <w:rPr>
          <w:color w:val="0D0D0D"/>
          <w:lang w:val="en-US"/>
        </w:rPr>
        <w:t xml:space="preserve">, </w:t>
      </w:r>
      <w:r w:rsidR="00662CF1">
        <w:rPr>
          <w:color w:val="0D0D0D"/>
          <w:lang w:val="en-US"/>
        </w:rPr>
        <w:t xml:space="preserve">bore that </w:t>
      </w:r>
      <w:r w:rsidR="00662CF1" w:rsidRPr="006338BF">
        <w:rPr>
          <w:b/>
          <w:bCs/>
          <w:color w:val="0D0D0D"/>
          <w:lang w:val="en-US"/>
        </w:rPr>
        <w:t>Seed</w:t>
      </w:r>
      <w:r w:rsidR="006338BF">
        <w:rPr>
          <w:b/>
          <w:bCs/>
          <w:color w:val="0D0D0D"/>
          <w:lang w:val="en-US"/>
        </w:rPr>
        <w:t>-</w:t>
      </w:r>
      <w:r w:rsidR="00662CF1" w:rsidRPr="006338BF">
        <w:rPr>
          <w:b/>
          <w:bCs/>
          <w:color w:val="0D0D0D"/>
          <w:lang w:val="en-US"/>
        </w:rPr>
        <w:t>of</w:t>
      </w:r>
      <w:r w:rsidR="006338BF">
        <w:rPr>
          <w:b/>
          <w:bCs/>
          <w:color w:val="0D0D0D"/>
          <w:lang w:val="en-US"/>
        </w:rPr>
        <w:t>-</w:t>
      </w:r>
      <w:r w:rsidR="00662CF1" w:rsidRPr="006338BF">
        <w:rPr>
          <w:b/>
          <w:bCs/>
          <w:color w:val="0D0D0D"/>
          <w:lang w:val="en-US"/>
        </w:rPr>
        <w:t>sacrific</w:t>
      </w:r>
      <w:r w:rsidR="006338BF">
        <w:rPr>
          <w:b/>
          <w:bCs/>
          <w:color w:val="0D0D0D"/>
          <w:lang w:val="en-US"/>
        </w:rPr>
        <w:t xml:space="preserve">ial </w:t>
      </w:r>
      <w:r w:rsidR="00662CF1" w:rsidRPr="006338BF">
        <w:rPr>
          <w:b/>
          <w:bCs/>
          <w:color w:val="0D0D0D"/>
          <w:lang w:val="en-US"/>
        </w:rPr>
        <w:t>lineage</w:t>
      </w:r>
      <w:r w:rsidR="00EA087D">
        <w:rPr>
          <w:color w:val="0D0D0D"/>
          <w:lang w:val="en-US"/>
        </w:rPr>
        <w:t xml:space="preserve"> to Mount Sinai from Egypt </w:t>
      </w:r>
      <w:r w:rsidR="00EA087D" w:rsidRPr="006338BF">
        <w:rPr>
          <w:b/>
          <w:bCs/>
          <w:color w:val="0D0D0D"/>
          <w:lang w:val="en-US"/>
        </w:rPr>
        <w:t xml:space="preserve">with two million </w:t>
      </w:r>
      <w:r w:rsidR="00662CF1" w:rsidRPr="006338BF">
        <w:rPr>
          <w:b/>
          <w:bCs/>
          <w:color w:val="0D0D0D"/>
          <w:lang w:val="en-US"/>
        </w:rPr>
        <w:t>gathered</w:t>
      </w:r>
      <w:r w:rsidR="006338BF" w:rsidRPr="006338BF">
        <w:rPr>
          <w:b/>
          <w:bCs/>
          <w:color w:val="0D0D0D"/>
          <w:lang w:val="en-US"/>
        </w:rPr>
        <w:t>-</w:t>
      </w:r>
      <w:r w:rsidR="00662CF1" w:rsidRPr="006338BF">
        <w:rPr>
          <w:b/>
          <w:bCs/>
          <w:color w:val="0D0D0D"/>
          <w:lang w:val="en-US"/>
        </w:rPr>
        <w:t>close</w:t>
      </w:r>
      <w:r w:rsidR="00EA087D" w:rsidRPr="006338BF">
        <w:rPr>
          <w:b/>
          <w:bCs/>
          <w:color w:val="0D0D0D"/>
          <w:lang w:val="en-US"/>
        </w:rPr>
        <w:t xml:space="preserve"> in tow</w:t>
      </w:r>
      <w:r w:rsidR="00EA087D">
        <w:rPr>
          <w:color w:val="0D0D0D"/>
          <w:lang w:val="en-US"/>
        </w:rPr>
        <w:t xml:space="preserve">. </w:t>
      </w:r>
      <w:r w:rsidR="006338BF">
        <w:rPr>
          <w:color w:val="0D0D0D"/>
          <w:lang w:val="en-US"/>
        </w:rPr>
        <w:t>And the</w:t>
      </w:r>
      <w:r w:rsidR="00662CF1">
        <w:rPr>
          <w:color w:val="0D0D0D"/>
          <w:lang w:val="en-US"/>
        </w:rPr>
        <w:t xml:space="preserve"> </w:t>
      </w:r>
      <w:r w:rsidR="00662CF1" w:rsidRPr="006338BF">
        <w:rPr>
          <w:b/>
          <w:bCs/>
          <w:color w:val="0D0D0D"/>
          <w:lang w:val="en-US"/>
        </w:rPr>
        <w:t>f</w:t>
      </w:r>
      <w:r w:rsidR="00EA087D" w:rsidRPr="006338BF">
        <w:rPr>
          <w:b/>
          <w:bCs/>
          <w:color w:val="0D0D0D"/>
          <w:lang w:val="en-US"/>
        </w:rPr>
        <w:t>aithfulness of</w:t>
      </w:r>
      <w:r w:rsidR="006338BF" w:rsidRPr="006338BF">
        <w:rPr>
          <w:b/>
          <w:bCs/>
          <w:color w:val="0D0D0D"/>
          <w:lang w:val="en-US"/>
        </w:rPr>
        <w:t xml:space="preserve"> Him as the </w:t>
      </w:r>
      <w:r w:rsidR="00EA087D" w:rsidRPr="006338BF">
        <w:rPr>
          <w:b/>
          <w:bCs/>
          <w:color w:val="0D0D0D"/>
          <w:lang w:val="en-US"/>
        </w:rPr>
        <w:t>One</w:t>
      </w:r>
      <w:r w:rsidR="006338BF" w:rsidRPr="006338BF">
        <w:rPr>
          <w:b/>
          <w:bCs/>
          <w:color w:val="0D0D0D"/>
          <w:lang w:val="en-US"/>
        </w:rPr>
        <w:t xml:space="preserve"> in that Nation </w:t>
      </w:r>
      <w:r w:rsidR="00EA087D">
        <w:rPr>
          <w:color w:val="0D0D0D"/>
          <w:lang w:val="en-US"/>
        </w:rPr>
        <w:t xml:space="preserve">had to be </w:t>
      </w:r>
      <w:r w:rsidR="006338BF" w:rsidRPr="006338BF">
        <w:rPr>
          <w:b/>
          <w:bCs/>
          <w:color w:val="0D0D0D"/>
          <w:lang w:val="en-US"/>
        </w:rPr>
        <w:t xml:space="preserve">named, then </w:t>
      </w:r>
      <w:r w:rsidR="00EA087D" w:rsidRPr="006338BF">
        <w:rPr>
          <w:b/>
          <w:bCs/>
          <w:color w:val="0D0D0D"/>
          <w:lang w:val="en-US"/>
        </w:rPr>
        <w:t>established</w:t>
      </w:r>
      <w:r w:rsidR="00EA087D">
        <w:rPr>
          <w:color w:val="0D0D0D"/>
          <w:lang w:val="en-US"/>
        </w:rPr>
        <w:t xml:space="preserve">. One </w:t>
      </w:r>
      <w:r w:rsidR="006338BF">
        <w:rPr>
          <w:color w:val="0D0D0D"/>
          <w:lang w:val="en-US"/>
        </w:rPr>
        <w:t xml:space="preserve">would need to </w:t>
      </w:r>
      <w:r w:rsidR="006338BF" w:rsidRPr="006338BF">
        <w:rPr>
          <w:b/>
          <w:bCs/>
          <w:color w:val="0D0D0D"/>
          <w:lang w:val="en-US"/>
        </w:rPr>
        <w:t>worthily</w:t>
      </w:r>
      <w:r w:rsidR="00EA087D">
        <w:rPr>
          <w:color w:val="0D0D0D"/>
          <w:lang w:val="en-US"/>
        </w:rPr>
        <w:t xml:space="preserve"> </w:t>
      </w:r>
      <w:r w:rsidR="00EA087D" w:rsidRPr="006338BF">
        <w:rPr>
          <w:b/>
          <w:bCs/>
          <w:color w:val="0D0D0D"/>
          <w:lang w:val="en-US"/>
        </w:rPr>
        <w:t>answer th</w:t>
      </w:r>
      <w:r w:rsidR="006338BF" w:rsidRPr="006338BF">
        <w:rPr>
          <w:b/>
          <w:bCs/>
          <w:color w:val="0D0D0D"/>
          <w:lang w:val="en-US"/>
        </w:rPr>
        <w:t>e call of the</w:t>
      </w:r>
      <w:r w:rsidR="00EA087D" w:rsidRPr="006338BF">
        <w:rPr>
          <w:b/>
          <w:bCs/>
          <w:color w:val="0D0D0D"/>
          <w:lang w:val="en-US"/>
        </w:rPr>
        <w:t xml:space="preserve"> Divine Father</w:t>
      </w:r>
      <w:r w:rsidR="006338BF">
        <w:rPr>
          <w:color w:val="0D0D0D"/>
          <w:lang w:val="en-US"/>
        </w:rPr>
        <w:t xml:space="preserve"> </w:t>
      </w:r>
      <w:r w:rsidR="00EA087D">
        <w:rPr>
          <w:color w:val="0D0D0D"/>
          <w:lang w:val="en-US"/>
        </w:rPr>
        <w:t xml:space="preserve">to make </w:t>
      </w:r>
      <w:r w:rsidR="006338BF" w:rsidRPr="006338BF">
        <w:rPr>
          <w:b/>
          <w:bCs/>
          <w:color w:val="0D0D0D"/>
          <w:lang w:val="en-US"/>
        </w:rPr>
        <w:t>family membership</w:t>
      </w:r>
      <w:r w:rsidR="00EA087D" w:rsidRPr="006338BF">
        <w:rPr>
          <w:b/>
          <w:bCs/>
          <w:color w:val="0D0D0D"/>
          <w:lang w:val="en-US"/>
        </w:rPr>
        <w:t xml:space="preserve"> ascribable in His name</w:t>
      </w:r>
      <w:r w:rsidR="00EA087D">
        <w:rPr>
          <w:color w:val="0D0D0D"/>
          <w:lang w:val="en-US"/>
        </w:rPr>
        <w:t>.</w:t>
      </w:r>
    </w:p>
    <w:p w14:paraId="65B2AFDA" w14:textId="73922054" w:rsidR="009979EB" w:rsidRDefault="00EA087D" w:rsidP="009979EB">
      <w:pPr>
        <w:pStyle w:val="BodyTextIndent"/>
        <w:spacing w:before="0"/>
        <w:rPr>
          <w:color w:val="0D0D0D"/>
          <w:lang w:val="en-US"/>
        </w:rPr>
      </w:pPr>
      <w:r>
        <w:rPr>
          <w:color w:val="0D0D0D"/>
          <w:lang w:val="en-US"/>
        </w:rPr>
        <w:t xml:space="preserve">In hindsight, we see Moses’ contemporary </w:t>
      </w:r>
      <w:r w:rsidR="00E57577">
        <w:rPr>
          <w:color w:val="0D0D0D"/>
          <w:lang w:val="en-US"/>
        </w:rPr>
        <w:t xml:space="preserve">who (at the time) </w:t>
      </w:r>
      <w:r w:rsidR="006338BF">
        <w:rPr>
          <w:color w:val="0D0D0D"/>
          <w:lang w:val="en-US"/>
        </w:rPr>
        <w:t>b</w:t>
      </w:r>
      <w:r w:rsidR="00E57577">
        <w:rPr>
          <w:color w:val="0D0D0D"/>
          <w:lang w:val="en-US"/>
        </w:rPr>
        <w:t>ore</w:t>
      </w:r>
      <w:r>
        <w:rPr>
          <w:color w:val="0D0D0D"/>
          <w:lang w:val="en-US"/>
        </w:rPr>
        <w:t xml:space="preserve"> the </w:t>
      </w:r>
      <w:r w:rsidR="00E57577">
        <w:rPr>
          <w:color w:val="0D0D0D"/>
          <w:lang w:val="en-US"/>
        </w:rPr>
        <w:t xml:space="preserve">sacrificial </w:t>
      </w:r>
      <w:r w:rsidR="006338BF">
        <w:rPr>
          <w:color w:val="0D0D0D"/>
          <w:lang w:val="en-US"/>
        </w:rPr>
        <w:t xml:space="preserve">Savior’s </w:t>
      </w:r>
      <w:r>
        <w:rPr>
          <w:color w:val="0D0D0D"/>
          <w:lang w:val="en-US"/>
        </w:rPr>
        <w:t>See</w:t>
      </w:r>
      <w:r w:rsidR="00E57577">
        <w:rPr>
          <w:color w:val="0D0D0D"/>
          <w:lang w:val="en-US"/>
        </w:rPr>
        <w:t>d</w:t>
      </w:r>
      <w:r w:rsidR="006338BF">
        <w:rPr>
          <w:color w:val="0D0D0D"/>
          <w:lang w:val="en-US"/>
        </w:rPr>
        <w:t xml:space="preserve"> probably “</w:t>
      </w:r>
      <w:proofErr w:type="spellStart"/>
      <w:r w:rsidRPr="006338BF">
        <w:rPr>
          <w:b/>
          <w:bCs/>
          <w:color w:val="0D0D0D"/>
          <w:lang w:val="en-US"/>
        </w:rPr>
        <w:t>Pharzites</w:t>
      </w:r>
      <w:proofErr w:type="spellEnd"/>
      <w:r w:rsidR="006338BF">
        <w:rPr>
          <w:color w:val="0D0D0D"/>
          <w:lang w:val="en-US"/>
        </w:rPr>
        <w:t>”</w:t>
      </w:r>
      <w:r w:rsidR="00E57577">
        <w:rPr>
          <w:color w:val="0D0D0D"/>
          <w:lang w:val="en-US"/>
        </w:rPr>
        <w:t xml:space="preserve"> … and God</w:t>
      </w:r>
      <w:r>
        <w:rPr>
          <w:color w:val="0D0D0D"/>
          <w:lang w:val="en-US"/>
        </w:rPr>
        <w:t xml:space="preserve"> put the </w:t>
      </w:r>
      <w:r w:rsidR="00E57577">
        <w:rPr>
          <w:color w:val="0D0D0D"/>
          <w:lang w:val="en-US"/>
        </w:rPr>
        <w:t xml:space="preserve">Nation’s </w:t>
      </w:r>
      <w:r>
        <w:rPr>
          <w:color w:val="0D0D0D"/>
          <w:lang w:val="en-US"/>
        </w:rPr>
        <w:t>challenge to</w:t>
      </w:r>
      <w:r w:rsidR="00E57577">
        <w:rPr>
          <w:color w:val="0D0D0D"/>
          <w:lang w:val="en-US"/>
        </w:rPr>
        <w:t xml:space="preserve"> </w:t>
      </w:r>
      <w:r w:rsidR="00E57577" w:rsidRPr="00E57577">
        <w:rPr>
          <w:b/>
          <w:bCs/>
          <w:color w:val="0D0D0D"/>
          <w:lang w:val="en-US"/>
        </w:rPr>
        <w:t>him (and</w:t>
      </w:r>
      <w:r w:rsidRPr="00E57577">
        <w:rPr>
          <w:b/>
          <w:bCs/>
          <w:color w:val="0D0D0D"/>
          <w:lang w:val="en-US"/>
        </w:rPr>
        <w:t xml:space="preserve"> them</w:t>
      </w:r>
      <w:r w:rsidR="00E57577">
        <w:rPr>
          <w:b/>
          <w:bCs/>
          <w:color w:val="0D0D0D"/>
          <w:lang w:val="en-US"/>
        </w:rPr>
        <w:t xml:space="preserve"> all</w:t>
      </w:r>
      <w:r w:rsidR="00E57577" w:rsidRPr="00E57577">
        <w:rPr>
          <w:b/>
          <w:bCs/>
          <w:color w:val="0D0D0D"/>
          <w:lang w:val="en-US"/>
        </w:rPr>
        <w:t>)</w:t>
      </w:r>
      <w:r>
        <w:rPr>
          <w:color w:val="0D0D0D"/>
          <w:lang w:val="en-US"/>
        </w:rPr>
        <w:t xml:space="preserve"> through</w:t>
      </w:r>
      <w:r w:rsidR="00E57577">
        <w:rPr>
          <w:color w:val="0D0D0D"/>
          <w:lang w:val="en-US"/>
        </w:rPr>
        <w:t xml:space="preserve"> its </w:t>
      </w:r>
      <w:r w:rsidR="00E57577" w:rsidRPr="00E57577">
        <w:rPr>
          <w:b/>
          <w:bCs/>
          <w:color w:val="0D0D0D"/>
          <w:lang w:val="en-US"/>
        </w:rPr>
        <w:t>father</w:t>
      </w:r>
      <w:r w:rsidR="00E57577">
        <w:rPr>
          <w:b/>
          <w:bCs/>
          <w:color w:val="0D0D0D"/>
          <w:lang w:val="en-US"/>
        </w:rPr>
        <w:t>-</w:t>
      </w:r>
      <w:r w:rsidR="00E57577" w:rsidRPr="00E57577">
        <w:rPr>
          <w:b/>
          <w:bCs/>
          <w:color w:val="0D0D0D"/>
          <w:lang w:val="en-US"/>
        </w:rPr>
        <w:t>head</w:t>
      </w:r>
      <w:r>
        <w:rPr>
          <w:color w:val="0D0D0D"/>
          <w:lang w:val="en-US"/>
        </w:rPr>
        <w:t xml:space="preserve"> Moses:</w:t>
      </w:r>
      <w:r w:rsidR="009979EB">
        <w:rPr>
          <w:color w:val="0D0D0D"/>
          <w:lang w:val="en-US"/>
        </w:rPr>
        <w:t xml:space="preserve"> </w:t>
      </w:r>
      <w:r>
        <w:rPr>
          <w:color w:val="0D0D0D"/>
          <w:lang w:val="en-US"/>
        </w:rPr>
        <w:t>“</w:t>
      </w:r>
      <w:r w:rsidR="009979EB">
        <w:rPr>
          <w:color w:val="0D0D0D"/>
          <w:lang w:val="en-US"/>
        </w:rPr>
        <w:t xml:space="preserve">You yourselves have seen what I did to the Egyptians, and how I bore you on eagles’ wings and brought you to myself. Now therefore, if you will indeed obey My voice and keep My covenant, you shall </w:t>
      </w:r>
      <w:r w:rsidR="009979EB" w:rsidRPr="00E57577">
        <w:rPr>
          <w:b/>
          <w:bCs/>
          <w:color w:val="0D0D0D"/>
          <w:lang w:val="en-US"/>
        </w:rPr>
        <w:t>be My treasured possession among all peoples</w:t>
      </w:r>
      <w:r w:rsidR="009979EB">
        <w:rPr>
          <w:color w:val="0D0D0D"/>
          <w:lang w:val="en-US"/>
        </w:rPr>
        <w:t xml:space="preserve">, for all the earth is mine; and you shall </w:t>
      </w:r>
      <w:r w:rsidR="009979EB" w:rsidRPr="00E57577">
        <w:rPr>
          <w:b/>
          <w:bCs/>
          <w:color w:val="0D0D0D"/>
          <w:lang w:val="en-US"/>
        </w:rPr>
        <w:t>be to Me a kingdom of priests and a holy nation</w:t>
      </w:r>
      <w:r w:rsidR="009979EB">
        <w:rPr>
          <w:color w:val="0D0D0D"/>
          <w:lang w:val="en-US"/>
        </w:rPr>
        <w:t>.” The answer</w:t>
      </w:r>
      <w:r w:rsidR="00E57577">
        <w:rPr>
          <w:color w:val="0D0D0D"/>
          <w:lang w:val="en-US"/>
        </w:rPr>
        <w:t xml:space="preserve"> to that gifted responsibility (</w:t>
      </w:r>
      <w:r w:rsidR="009979EB">
        <w:rPr>
          <w:color w:val="0D0D0D"/>
          <w:lang w:val="en-US"/>
        </w:rPr>
        <w:t>together by that people / that nation</w:t>
      </w:r>
      <w:r w:rsidR="00E57577">
        <w:rPr>
          <w:color w:val="0D0D0D"/>
          <w:lang w:val="en-US"/>
        </w:rPr>
        <w:t>)</w:t>
      </w:r>
      <w:r w:rsidR="009979EB">
        <w:rPr>
          <w:color w:val="0D0D0D"/>
          <w:lang w:val="en-US"/>
        </w:rPr>
        <w:t xml:space="preserve"> was “All that the Lord has spoken </w:t>
      </w:r>
      <w:r w:rsidR="009979EB" w:rsidRPr="00E57577">
        <w:rPr>
          <w:b/>
          <w:bCs/>
          <w:color w:val="0D0D0D"/>
          <w:lang w:val="en-US"/>
        </w:rPr>
        <w:t>we will do</w:t>
      </w:r>
      <w:r w:rsidR="00E57577" w:rsidRPr="00E57577">
        <w:rPr>
          <w:color w:val="0D0D0D"/>
          <w:lang w:val="en-US"/>
        </w:rPr>
        <w:t>”</w:t>
      </w:r>
      <w:r w:rsidR="00E57577">
        <w:rPr>
          <w:color w:val="0D0D0D"/>
          <w:lang w:val="en-US"/>
        </w:rPr>
        <w:t xml:space="preserve"> … or, at least, </w:t>
      </w:r>
      <w:r w:rsidR="00E57577" w:rsidRPr="00E57577">
        <w:rPr>
          <w:b/>
          <w:bCs/>
          <w:color w:val="0D0D0D"/>
          <w:lang w:val="en-US"/>
        </w:rPr>
        <w:t>One of us will</w:t>
      </w:r>
      <w:r w:rsidR="00E57577">
        <w:rPr>
          <w:color w:val="0D0D0D"/>
          <w:lang w:val="en-US"/>
        </w:rPr>
        <w:t>.</w:t>
      </w:r>
    </w:p>
    <w:p w14:paraId="0C9CBF6A" w14:textId="1A6F827C" w:rsidR="009E5910" w:rsidRDefault="009E5910" w:rsidP="009979EB">
      <w:pPr>
        <w:pStyle w:val="BodyTextIndent"/>
        <w:spacing w:before="0"/>
        <w:rPr>
          <w:color w:val="0D0D0D"/>
          <w:lang w:val="en-US"/>
        </w:rPr>
      </w:pPr>
      <w:r>
        <w:rPr>
          <w:color w:val="0D0D0D"/>
          <w:lang w:val="en-US"/>
        </w:rPr>
        <w:t>In commitment it was all</w:t>
      </w:r>
      <w:r w:rsidR="00E57577">
        <w:rPr>
          <w:color w:val="0D0D0D"/>
          <w:lang w:val="en-US"/>
        </w:rPr>
        <w:t xml:space="preserve"> who promised, but,</w:t>
      </w:r>
      <w:r>
        <w:rPr>
          <w:color w:val="0D0D0D"/>
          <w:lang w:val="en-US"/>
        </w:rPr>
        <w:t xml:space="preserve"> </w:t>
      </w:r>
      <w:r w:rsidR="00E57577">
        <w:rPr>
          <w:color w:val="0D0D0D"/>
          <w:lang w:val="en-US"/>
        </w:rPr>
        <w:t>i</w:t>
      </w:r>
      <w:r>
        <w:rPr>
          <w:color w:val="0D0D0D"/>
          <w:lang w:val="en-US"/>
        </w:rPr>
        <w:t>n accomplishment</w:t>
      </w:r>
      <w:r w:rsidR="00E57577">
        <w:rPr>
          <w:color w:val="0D0D0D"/>
          <w:lang w:val="en-US"/>
        </w:rPr>
        <w:t>,</w:t>
      </w:r>
      <w:r>
        <w:rPr>
          <w:color w:val="0D0D0D"/>
          <w:lang w:val="en-US"/>
        </w:rPr>
        <w:t xml:space="preserve"> </w:t>
      </w:r>
      <w:r w:rsidRPr="009E5910">
        <w:rPr>
          <w:b/>
          <w:bCs/>
          <w:color w:val="0D0D0D"/>
          <w:lang w:val="en-US"/>
        </w:rPr>
        <w:t>One. Jesus</w:t>
      </w:r>
      <w:r>
        <w:rPr>
          <w:color w:val="0D0D0D"/>
          <w:lang w:val="en-US"/>
        </w:rPr>
        <w:t xml:space="preserve"> (</w:t>
      </w:r>
      <w:r w:rsidR="00E57577">
        <w:rPr>
          <w:color w:val="0D0D0D"/>
          <w:lang w:val="en-US"/>
        </w:rPr>
        <w:t>from</w:t>
      </w:r>
      <w:r>
        <w:rPr>
          <w:color w:val="0D0D0D"/>
          <w:lang w:val="en-US"/>
        </w:rPr>
        <w:t xml:space="preserve"> Judah’s line through </w:t>
      </w:r>
      <w:proofErr w:type="spellStart"/>
      <w:r>
        <w:rPr>
          <w:color w:val="0D0D0D"/>
          <w:lang w:val="en-US"/>
        </w:rPr>
        <w:t>Pharzites</w:t>
      </w:r>
      <w:proofErr w:type="spellEnd"/>
      <w:r>
        <w:rPr>
          <w:color w:val="0D0D0D"/>
          <w:lang w:val="en-US"/>
        </w:rPr>
        <w:t xml:space="preserve"> </w:t>
      </w:r>
      <w:r w:rsidR="00E57577">
        <w:rPr>
          <w:color w:val="0D0D0D"/>
          <w:lang w:val="en-US"/>
        </w:rPr>
        <w:t xml:space="preserve">there </w:t>
      </w:r>
      <w:r>
        <w:rPr>
          <w:color w:val="0D0D0D"/>
          <w:lang w:val="en-US"/>
        </w:rPr>
        <w:t>at Mount Sinai)</w:t>
      </w:r>
      <w:r w:rsidR="00E57577">
        <w:rPr>
          <w:color w:val="0D0D0D"/>
          <w:lang w:val="en-US"/>
        </w:rPr>
        <w:t>. He’d</w:t>
      </w:r>
      <w:r>
        <w:rPr>
          <w:color w:val="0D0D0D"/>
          <w:lang w:val="en-US"/>
        </w:rPr>
        <w:t xml:space="preserve"> </w:t>
      </w:r>
      <w:r w:rsidR="00E57577" w:rsidRPr="00E57577">
        <w:rPr>
          <w:b/>
          <w:bCs/>
          <w:color w:val="0D0D0D"/>
          <w:lang w:val="en-US"/>
        </w:rPr>
        <w:t xml:space="preserve">come to </w:t>
      </w:r>
      <w:r w:rsidR="00E57577">
        <w:rPr>
          <w:b/>
          <w:bCs/>
          <w:color w:val="0D0D0D"/>
          <w:lang w:val="en-US"/>
        </w:rPr>
        <w:t xml:space="preserve">be </w:t>
      </w:r>
      <w:r w:rsidRPr="009E5910">
        <w:rPr>
          <w:b/>
          <w:bCs/>
          <w:color w:val="0D0D0D"/>
          <w:lang w:val="en-US"/>
        </w:rPr>
        <w:t>ob</w:t>
      </w:r>
      <w:r w:rsidR="00E57577">
        <w:rPr>
          <w:b/>
          <w:bCs/>
          <w:color w:val="0D0D0D"/>
          <w:lang w:val="en-US"/>
        </w:rPr>
        <w:t>edient (“honorable”) to</w:t>
      </w:r>
      <w:r w:rsidRPr="009E5910">
        <w:rPr>
          <w:b/>
          <w:bCs/>
          <w:color w:val="0D0D0D"/>
          <w:lang w:val="en-US"/>
        </w:rPr>
        <w:t xml:space="preserve"> the </w:t>
      </w:r>
      <w:proofErr w:type="gramStart"/>
      <w:r w:rsidRPr="009E5910">
        <w:rPr>
          <w:b/>
          <w:bCs/>
          <w:color w:val="0D0D0D"/>
          <w:lang w:val="en-US"/>
        </w:rPr>
        <w:t>Father’s</w:t>
      </w:r>
      <w:proofErr w:type="gramEnd"/>
      <w:r w:rsidRPr="009E5910">
        <w:rPr>
          <w:b/>
          <w:bCs/>
          <w:color w:val="0D0D0D"/>
          <w:lang w:val="en-US"/>
        </w:rPr>
        <w:t xml:space="preserve"> voice and </w:t>
      </w:r>
      <w:r w:rsidR="00E57577">
        <w:rPr>
          <w:b/>
          <w:bCs/>
          <w:color w:val="0D0D0D"/>
          <w:lang w:val="en-US"/>
        </w:rPr>
        <w:t xml:space="preserve">keep </w:t>
      </w:r>
      <w:r w:rsidRPr="009E5910">
        <w:rPr>
          <w:b/>
          <w:bCs/>
          <w:color w:val="0D0D0D"/>
          <w:lang w:val="en-US"/>
        </w:rPr>
        <w:t>perfectly</w:t>
      </w:r>
      <w:r w:rsidR="00E57577">
        <w:rPr>
          <w:b/>
          <w:bCs/>
          <w:color w:val="0D0D0D"/>
          <w:lang w:val="en-US"/>
        </w:rPr>
        <w:t xml:space="preserve"> the Nation’s</w:t>
      </w:r>
      <w:r w:rsidRPr="009E5910">
        <w:rPr>
          <w:b/>
          <w:bCs/>
          <w:color w:val="0D0D0D"/>
          <w:lang w:val="en-US"/>
        </w:rPr>
        <w:t xml:space="preserve"> covenant</w:t>
      </w:r>
      <w:r>
        <w:rPr>
          <w:color w:val="0D0D0D"/>
          <w:lang w:val="en-US"/>
        </w:rPr>
        <w:t xml:space="preserve">. </w:t>
      </w:r>
      <w:r w:rsidRPr="009E5910">
        <w:rPr>
          <w:b/>
          <w:bCs/>
          <w:color w:val="0D0D0D"/>
          <w:lang w:val="en-US"/>
        </w:rPr>
        <w:t>He (</w:t>
      </w:r>
      <w:r w:rsidR="00E57577">
        <w:rPr>
          <w:b/>
          <w:bCs/>
          <w:color w:val="0D0D0D"/>
          <w:lang w:val="en-US"/>
        </w:rPr>
        <w:t>on behalf</w:t>
      </w:r>
      <w:r w:rsidRPr="009E5910">
        <w:rPr>
          <w:b/>
          <w:bCs/>
          <w:color w:val="0D0D0D"/>
          <w:lang w:val="en-US"/>
        </w:rPr>
        <w:t xml:space="preserve"> the rest</w:t>
      </w:r>
      <w:r w:rsidR="00E57577">
        <w:rPr>
          <w:b/>
          <w:bCs/>
          <w:color w:val="0D0D0D"/>
          <w:lang w:val="en-US"/>
        </w:rPr>
        <w:t>, to share status with the rest</w:t>
      </w:r>
      <w:r w:rsidRPr="009E5910">
        <w:rPr>
          <w:b/>
          <w:bCs/>
          <w:color w:val="0D0D0D"/>
          <w:lang w:val="en-US"/>
        </w:rPr>
        <w:t>)</w:t>
      </w:r>
      <w:r>
        <w:rPr>
          <w:color w:val="0D0D0D"/>
          <w:lang w:val="en-US"/>
        </w:rPr>
        <w:t xml:space="preserve"> would be the “</w:t>
      </w:r>
      <w:r w:rsidR="00E57577" w:rsidRPr="00E57577">
        <w:rPr>
          <w:b/>
          <w:bCs/>
          <w:color w:val="0D0D0D"/>
          <w:lang w:val="en-US"/>
        </w:rPr>
        <w:t>Treasured</w:t>
      </w:r>
      <w:r w:rsidR="00E57577">
        <w:rPr>
          <w:color w:val="0D0D0D"/>
          <w:lang w:val="en-US"/>
        </w:rPr>
        <w:t xml:space="preserve"> </w:t>
      </w:r>
      <w:r w:rsidRPr="009E5910">
        <w:rPr>
          <w:b/>
          <w:bCs/>
          <w:color w:val="0D0D0D"/>
          <w:lang w:val="en-US"/>
        </w:rPr>
        <w:t xml:space="preserve">Possession </w:t>
      </w:r>
      <w:r w:rsidRPr="009E5910">
        <w:rPr>
          <w:b/>
          <w:bCs/>
          <w:color w:val="0D0D0D"/>
          <w:u w:val="single"/>
          <w:lang w:val="en-US"/>
        </w:rPr>
        <w:t>successful</w:t>
      </w:r>
      <w:r w:rsidRPr="009E5910">
        <w:rPr>
          <w:b/>
          <w:bCs/>
          <w:color w:val="0D0D0D"/>
          <w:lang w:val="en-US"/>
        </w:rPr>
        <w:t xml:space="preserve"> among </w:t>
      </w:r>
      <w:r w:rsidR="00E57577">
        <w:rPr>
          <w:b/>
          <w:bCs/>
          <w:color w:val="0D0D0D"/>
          <w:lang w:val="en-US"/>
        </w:rPr>
        <w:t>the Nation</w:t>
      </w:r>
      <w:r>
        <w:rPr>
          <w:color w:val="0D0D0D"/>
          <w:lang w:val="en-US"/>
        </w:rPr>
        <w:t xml:space="preserve">” a </w:t>
      </w:r>
      <w:r w:rsidRPr="009E5910">
        <w:rPr>
          <w:b/>
          <w:bCs/>
          <w:color w:val="0D0D0D"/>
          <w:u w:val="single"/>
          <w:lang w:val="en-US"/>
        </w:rPr>
        <w:t>faithful</w:t>
      </w:r>
      <w:r w:rsidRPr="009E5910">
        <w:rPr>
          <w:b/>
          <w:bCs/>
          <w:color w:val="0D0D0D"/>
          <w:lang w:val="en-US"/>
        </w:rPr>
        <w:t xml:space="preserve"> “Priest” / head </w:t>
      </w:r>
      <w:r w:rsidR="00E57577">
        <w:rPr>
          <w:b/>
          <w:bCs/>
          <w:color w:val="0D0D0D"/>
          <w:lang w:val="en-US"/>
        </w:rPr>
        <w:lastRenderedPageBreak/>
        <w:t>for it, making the rest that</w:t>
      </w:r>
      <w:r w:rsidRPr="009E5910">
        <w:rPr>
          <w:b/>
          <w:bCs/>
          <w:color w:val="0D0D0D"/>
          <w:lang w:val="en-US"/>
        </w:rPr>
        <w:t xml:space="preserve"> (Holy</w:t>
      </w:r>
      <w:r w:rsidR="00E57577">
        <w:rPr>
          <w:b/>
          <w:bCs/>
          <w:color w:val="0D0D0D"/>
          <w:lang w:val="en-US"/>
        </w:rPr>
        <w:t>-also through Him,</w:t>
      </w:r>
      <w:r w:rsidRPr="009E5910">
        <w:rPr>
          <w:b/>
          <w:bCs/>
          <w:color w:val="0D0D0D"/>
          <w:lang w:val="en-US"/>
        </w:rPr>
        <w:t xml:space="preserve"> by His blood)</w:t>
      </w:r>
      <w:r w:rsidRPr="00726E5E">
        <w:rPr>
          <w:color w:val="0D0D0D"/>
          <w:lang w:val="en-US"/>
        </w:rPr>
        <w:t>.</w:t>
      </w:r>
    </w:p>
    <w:p w14:paraId="36685D67" w14:textId="52360830" w:rsidR="00726E5E" w:rsidRDefault="00726E5E" w:rsidP="009979EB">
      <w:pPr>
        <w:pStyle w:val="BodyTextIndent"/>
        <w:spacing w:before="0"/>
        <w:rPr>
          <w:color w:val="0D0D0D"/>
          <w:lang w:val="en-US"/>
        </w:rPr>
      </w:pPr>
      <w:r>
        <w:rPr>
          <w:color w:val="0D0D0D"/>
          <w:lang w:val="en-US"/>
        </w:rPr>
        <w:t xml:space="preserve">And </w:t>
      </w:r>
      <w:r w:rsidRPr="005332DF">
        <w:rPr>
          <w:b/>
          <w:bCs/>
          <w:color w:val="0D0D0D"/>
          <w:lang w:val="en-US"/>
        </w:rPr>
        <w:t>by that</w:t>
      </w:r>
      <w:r w:rsidR="005332DF">
        <w:rPr>
          <w:color w:val="0D0D0D"/>
          <w:lang w:val="en-US"/>
        </w:rPr>
        <w:t xml:space="preserve"> </w:t>
      </w:r>
      <w:r w:rsidR="005332DF" w:rsidRPr="005332DF">
        <w:rPr>
          <w:b/>
          <w:bCs/>
          <w:color w:val="0D0D0D"/>
          <w:lang w:val="en-US"/>
        </w:rPr>
        <w:t>position</w:t>
      </w:r>
      <w:r w:rsidR="005332DF">
        <w:rPr>
          <w:b/>
          <w:bCs/>
          <w:color w:val="0D0D0D"/>
          <w:lang w:val="en-US"/>
        </w:rPr>
        <w:t xml:space="preserve"> in our made-to-be family Brother under the Heavenly Father</w:t>
      </w:r>
      <w:r>
        <w:rPr>
          <w:color w:val="0D0D0D"/>
          <w:lang w:val="en-US"/>
        </w:rPr>
        <w:t>, we</w:t>
      </w:r>
      <w:r w:rsidR="00E57577">
        <w:rPr>
          <w:color w:val="0D0D0D"/>
          <w:lang w:val="en-US"/>
        </w:rPr>
        <w:t>’</w:t>
      </w:r>
      <w:r>
        <w:rPr>
          <w:color w:val="0D0D0D"/>
          <w:lang w:val="en-US"/>
        </w:rPr>
        <w:t>re</w:t>
      </w:r>
      <w:r w:rsidR="00E57577">
        <w:rPr>
          <w:color w:val="0D0D0D"/>
          <w:lang w:val="en-US"/>
        </w:rPr>
        <w:t xml:space="preserve"> </w:t>
      </w:r>
      <w:r w:rsidRPr="007C3E60">
        <w:rPr>
          <w:b/>
          <w:bCs/>
          <w:color w:val="0D0D0D"/>
          <w:lang w:val="en-US"/>
        </w:rPr>
        <w:t xml:space="preserve">duty bound </w:t>
      </w:r>
      <w:r w:rsidR="005332DF">
        <w:rPr>
          <w:b/>
          <w:bCs/>
          <w:color w:val="0D0D0D"/>
          <w:lang w:val="en-US"/>
        </w:rPr>
        <w:t xml:space="preserve">also </w:t>
      </w:r>
      <w:r w:rsidRPr="007C3E60">
        <w:rPr>
          <w:b/>
          <w:bCs/>
          <w:color w:val="0D0D0D"/>
          <w:lang w:val="en-US"/>
        </w:rPr>
        <w:t xml:space="preserve">as </w:t>
      </w:r>
      <w:r w:rsidR="005332DF">
        <w:rPr>
          <w:b/>
          <w:bCs/>
          <w:color w:val="0D0D0D"/>
          <w:lang w:val="en-US"/>
        </w:rPr>
        <w:t>brotherly</w:t>
      </w:r>
      <w:r w:rsidRPr="007C3E60">
        <w:rPr>
          <w:b/>
          <w:bCs/>
          <w:color w:val="0D0D0D"/>
          <w:lang w:val="en-US"/>
        </w:rPr>
        <w:t xml:space="preserve"> disciples are</w:t>
      </w:r>
      <w:r>
        <w:rPr>
          <w:color w:val="0D0D0D"/>
          <w:lang w:val="en-US"/>
        </w:rPr>
        <w:t xml:space="preserve">. Names of the twelve </w:t>
      </w:r>
      <w:r w:rsidR="005332DF">
        <w:rPr>
          <w:color w:val="0D0D0D"/>
          <w:lang w:val="en-US"/>
        </w:rPr>
        <w:t>got</w:t>
      </w:r>
      <w:r>
        <w:rPr>
          <w:color w:val="0D0D0D"/>
          <w:lang w:val="en-US"/>
        </w:rPr>
        <w:t xml:space="preserve"> recited</w:t>
      </w:r>
      <w:r w:rsidR="005332DF">
        <w:rPr>
          <w:color w:val="0D0D0D"/>
          <w:lang w:val="en-US"/>
        </w:rPr>
        <w:t xml:space="preserve"> in Matthew’s Gospel</w:t>
      </w:r>
      <w:r>
        <w:rPr>
          <w:color w:val="0D0D0D"/>
          <w:lang w:val="en-US"/>
        </w:rPr>
        <w:t xml:space="preserve">, and Jesus </w:t>
      </w:r>
      <w:r w:rsidRPr="00CE62F2">
        <w:rPr>
          <w:b/>
          <w:bCs/>
          <w:color w:val="0D0D0D"/>
          <w:lang w:val="en-US"/>
        </w:rPr>
        <w:t>sent th</w:t>
      </w:r>
      <w:r w:rsidR="005332DF">
        <w:rPr>
          <w:b/>
          <w:bCs/>
          <w:color w:val="0D0D0D"/>
          <w:lang w:val="en-US"/>
        </w:rPr>
        <w:t>ose</w:t>
      </w:r>
      <w:r w:rsidRPr="00CE62F2">
        <w:rPr>
          <w:b/>
          <w:bCs/>
          <w:color w:val="0D0D0D"/>
          <w:lang w:val="en-US"/>
        </w:rPr>
        <w:t xml:space="preserve"> “named”</w:t>
      </w:r>
      <w:r w:rsidR="005332DF">
        <w:rPr>
          <w:b/>
          <w:bCs/>
          <w:color w:val="0D0D0D"/>
          <w:lang w:val="en-US"/>
        </w:rPr>
        <w:t xml:space="preserve"> out </w:t>
      </w:r>
      <w:r w:rsidRPr="00CE62F2">
        <w:rPr>
          <w:b/>
          <w:bCs/>
          <w:color w:val="0D0D0D"/>
          <w:lang w:val="en-US"/>
        </w:rPr>
        <w:t xml:space="preserve">to “proclaim </w:t>
      </w:r>
      <w:r w:rsidR="005332DF">
        <w:rPr>
          <w:b/>
          <w:bCs/>
          <w:color w:val="0D0D0D"/>
          <w:lang w:val="en-US"/>
        </w:rPr>
        <w:t xml:space="preserve">that </w:t>
      </w:r>
      <w:r w:rsidRPr="00CE62F2">
        <w:rPr>
          <w:b/>
          <w:bCs/>
          <w:color w:val="0D0D0D"/>
          <w:lang w:val="en-US"/>
        </w:rPr>
        <w:t>the kingdom of heaven is at hand</w:t>
      </w:r>
      <w:r w:rsidR="005332DF">
        <w:rPr>
          <w:b/>
          <w:bCs/>
          <w:color w:val="0D0D0D"/>
          <w:lang w:val="en-US"/>
        </w:rPr>
        <w:t xml:space="preserve"> in Him”</w:t>
      </w:r>
      <w:r w:rsidR="007C3E60">
        <w:rPr>
          <w:color w:val="0D0D0D"/>
          <w:lang w:val="en-US"/>
        </w:rPr>
        <w:t xml:space="preserve">. </w:t>
      </w:r>
      <w:r w:rsidR="007C3E60" w:rsidRPr="005332DF">
        <w:rPr>
          <w:b/>
          <w:bCs/>
          <w:color w:val="0D0D0D"/>
          <w:lang w:val="en-US"/>
        </w:rPr>
        <w:t>You</w:t>
      </w:r>
      <w:r w:rsidR="007C3E60">
        <w:rPr>
          <w:color w:val="0D0D0D"/>
          <w:lang w:val="en-US"/>
        </w:rPr>
        <w:t xml:space="preserve"> </w:t>
      </w:r>
      <w:r w:rsidR="00CE62F2">
        <w:rPr>
          <w:color w:val="0D0D0D"/>
          <w:lang w:val="en-US"/>
        </w:rPr>
        <w:t xml:space="preserve">who are </w:t>
      </w:r>
      <w:r w:rsidR="005332DF">
        <w:rPr>
          <w:color w:val="0D0D0D"/>
          <w:lang w:val="en-US"/>
        </w:rPr>
        <w:t>brothers and sisters / disciples of the Holy Nation by Jesus’ blood</w:t>
      </w:r>
      <w:r w:rsidR="00CE62F2">
        <w:rPr>
          <w:color w:val="0D0D0D"/>
          <w:lang w:val="en-US"/>
        </w:rPr>
        <w:t xml:space="preserve"> </w:t>
      </w:r>
      <w:r w:rsidR="007C3E60">
        <w:rPr>
          <w:color w:val="0D0D0D"/>
          <w:lang w:val="en-US"/>
        </w:rPr>
        <w:t xml:space="preserve">have received without paying; </w:t>
      </w:r>
      <w:r w:rsidR="005332DF">
        <w:rPr>
          <w:color w:val="0D0D0D"/>
          <w:lang w:val="en-US"/>
        </w:rPr>
        <w:t xml:space="preserve">now </w:t>
      </w:r>
      <w:r w:rsidR="00CE62F2" w:rsidRPr="00CE62F2">
        <w:rPr>
          <w:b/>
          <w:bCs/>
          <w:color w:val="0D0D0D"/>
          <w:u w:val="single"/>
          <w:lang w:val="en-US"/>
        </w:rPr>
        <w:t>GIVE</w:t>
      </w:r>
      <w:r w:rsidR="005332DF">
        <w:rPr>
          <w:b/>
          <w:bCs/>
          <w:color w:val="0D0D0D"/>
          <w:u w:val="single"/>
          <w:lang w:val="en-US"/>
        </w:rPr>
        <w:t>, which is the duty</w:t>
      </w:r>
      <w:r w:rsidR="007C3E60">
        <w:rPr>
          <w:color w:val="0D0D0D"/>
          <w:lang w:val="en-US"/>
        </w:rPr>
        <w:t>.”</w:t>
      </w:r>
    </w:p>
    <w:p w14:paraId="1A2B899F" w14:textId="51AA101E" w:rsidR="004F6CFF" w:rsidRPr="004F6CFF" w:rsidRDefault="004F6CFF" w:rsidP="00C96367">
      <w:pPr>
        <w:shd w:val="clear" w:color="auto" w:fill="FFFFFF"/>
        <w:overflowPunct/>
        <w:autoSpaceDE/>
        <w:autoSpaceDN/>
        <w:adjustRightInd/>
        <w:ind w:left="720" w:right="576" w:firstLine="360"/>
        <w:textAlignment w:val="auto"/>
        <w:rPr>
          <w:color w:val="000000"/>
          <w:sz w:val="24"/>
          <w:szCs w:val="24"/>
        </w:rPr>
      </w:pPr>
      <w:r>
        <w:rPr>
          <w:color w:val="000000"/>
          <w:sz w:val="24"/>
          <w:szCs w:val="24"/>
        </w:rPr>
        <w:t>“</w:t>
      </w:r>
      <w:r w:rsidRPr="004F6CFF">
        <w:rPr>
          <w:color w:val="000000"/>
          <w:sz w:val="24"/>
          <w:szCs w:val="24"/>
        </w:rPr>
        <w:t>Acquire no gold or silver or copper for your belts</w:t>
      </w:r>
      <w:r w:rsidR="0099499E">
        <w:rPr>
          <w:color w:val="000000"/>
          <w:sz w:val="24"/>
          <w:szCs w:val="24"/>
        </w:rPr>
        <w:t xml:space="preserve">” </w:t>
      </w:r>
      <w:r w:rsidR="00CE62F2">
        <w:rPr>
          <w:color w:val="000000"/>
          <w:sz w:val="24"/>
          <w:szCs w:val="24"/>
        </w:rPr>
        <w:t>Matthew</w:t>
      </w:r>
      <w:r w:rsidR="0099499E">
        <w:rPr>
          <w:color w:val="000000"/>
          <w:sz w:val="24"/>
          <w:szCs w:val="24"/>
        </w:rPr>
        <w:t xml:space="preserve"> </w:t>
      </w:r>
      <w:r w:rsidR="0099499E" w:rsidRPr="00CE62F2">
        <w:rPr>
          <w:b/>
          <w:bCs/>
          <w:color w:val="000000"/>
          <w:sz w:val="24"/>
          <w:szCs w:val="24"/>
        </w:rPr>
        <w:t xml:space="preserve">continues </w:t>
      </w:r>
      <w:r w:rsidR="005332DF">
        <w:rPr>
          <w:b/>
          <w:bCs/>
          <w:color w:val="000000"/>
          <w:sz w:val="24"/>
          <w:szCs w:val="24"/>
        </w:rPr>
        <w:t xml:space="preserve">describing </w:t>
      </w:r>
      <w:r w:rsidR="0099499E" w:rsidRPr="00CE62F2">
        <w:rPr>
          <w:b/>
          <w:bCs/>
          <w:color w:val="000000"/>
          <w:sz w:val="24"/>
          <w:szCs w:val="24"/>
        </w:rPr>
        <w:t>beyond what</w:t>
      </w:r>
      <w:r w:rsidR="00CE62F2">
        <w:rPr>
          <w:b/>
          <w:bCs/>
          <w:color w:val="000000"/>
          <w:sz w:val="24"/>
          <w:szCs w:val="24"/>
        </w:rPr>
        <w:t>’s</w:t>
      </w:r>
      <w:r w:rsidR="0099499E" w:rsidRPr="00CE62F2">
        <w:rPr>
          <w:b/>
          <w:bCs/>
          <w:color w:val="000000"/>
          <w:sz w:val="24"/>
          <w:szCs w:val="24"/>
        </w:rPr>
        <w:t xml:space="preserve"> been already read</w:t>
      </w:r>
      <w:r w:rsidRPr="004F6CFF">
        <w:rPr>
          <w:color w:val="000000"/>
          <w:sz w:val="24"/>
          <w:szCs w:val="24"/>
        </w:rPr>
        <w:t>, </w:t>
      </w:r>
      <w:r w:rsidR="0099499E">
        <w:rPr>
          <w:color w:val="000000"/>
          <w:sz w:val="24"/>
          <w:szCs w:val="24"/>
        </w:rPr>
        <w:t>“</w:t>
      </w:r>
      <w:r w:rsidRPr="004F6CFF">
        <w:rPr>
          <w:color w:val="000000"/>
          <w:sz w:val="24"/>
          <w:szCs w:val="24"/>
        </w:rPr>
        <w:t>no bag for your journey, or two tunics or sandals or a staff, for the laborer deserves his food</w:t>
      </w:r>
      <w:r w:rsidR="00CE62F2">
        <w:rPr>
          <w:color w:val="000000"/>
          <w:sz w:val="24"/>
          <w:szCs w:val="24"/>
        </w:rPr>
        <w:t>” (and those who’ll receive you for the sake of your providing the gift of the Gospel will provide what’s needed)</w:t>
      </w:r>
      <w:r w:rsidRPr="004F6CFF">
        <w:rPr>
          <w:color w:val="000000"/>
          <w:sz w:val="24"/>
          <w:szCs w:val="24"/>
        </w:rPr>
        <w:t>. </w:t>
      </w:r>
      <w:r w:rsidR="00CE62F2">
        <w:rPr>
          <w:color w:val="000000"/>
          <w:sz w:val="24"/>
          <w:szCs w:val="24"/>
        </w:rPr>
        <w:t>“</w:t>
      </w:r>
      <w:r w:rsidRPr="004F6CFF">
        <w:rPr>
          <w:color w:val="000000"/>
          <w:sz w:val="24"/>
          <w:szCs w:val="24"/>
        </w:rPr>
        <w:t xml:space="preserve">And whatever town or village you enter, find out who is worthy in it and stay there until you depart. As you enter the house, greet it. And if the house is worthy, </w:t>
      </w:r>
      <w:r w:rsidRPr="00CE62F2">
        <w:rPr>
          <w:b/>
          <w:bCs/>
          <w:color w:val="000000"/>
          <w:sz w:val="24"/>
          <w:szCs w:val="24"/>
        </w:rPr>
        <w:t>let your peace come upon it, but if it is not worthy, let your peace return to you. And if anyone will not receive you or listen to your words, shake off the dust from your feet when you leave that house or town. Truly, I say to you, it will be more bearable on the day of judgment for the land of Sodom and Gomorrah than for that town</w:t>
      </w:r>
      <w:r w:rsidRPr="004F6CFF">
        <w:rPr>
          <w:color w:val="000000"/>
          <w:sz w:val="24"/>
          <w:szCs w:val="24"/>
        </w:rPr>
        <w:t>.</w:t>
      </w:r>
    </w:p>
    <w:p w14:paraId="629D6A87" w14:textId="2BF7B865" w:rsidR="004F6CFF" w:rsidRDefault="004F6CFF" w:rsidP="00E96EA9">
      <w:pPr>
        <w:shd w:val="clear" w:color="auto" w:fill="FFFFFF"/>
        <w:overflowPunct/>
        <w:autoSpaceDE/>
        <w:autoSpaceDN/>
        <w:adjustRightInd/>
        <w:ind w:left="720" w:right="576" w:firstLine="360"/>
        <w:textAlignment w:val="auto"/>
        <w:rPr>
          <w:color w:val="000000"/>
          <w:sz w:val="24"/>
          <w:szCs w:val="24"/>
        </w:rPr>
      </w:pPr>
      <w:r w:rsidRPr="004F6CFF">
        <w:rPr>
          <w:color w:val="000000"/>
          <w:sz w:val="24"/>
          <w:szCs w:val="24"/>
        </w:rPr>
        <w:t xml:space="preserve">“Behold, I am sending you out as sheep </w:t>
      </w:r>
      <w:proofErr w:type="gramStart"/>
      <w:r w:rsidRPr="004F6CFF">
        <w:rPr>
          <w:color w:val="000000"/>
          <w:sz w:val="24"/>
          <w:szCs w:val="24"/>
        </w:rPr>
        <w:t>in the midst of</w:t>
      </w:r>
      <w:proofErr w:type="gramEnd"/>
      <w:r w:rsidRPr="004F6CFF">
        <w:rPr>
          <w:color w:val="000000"/>
          <w:sz w:val="24"/>
          <w:szCs w:val="24"/>
        </w:rPr>
        <w:t xml:space="preserve"> wolves, so be wise as serpents and innocent as doves. Beware of men, for they will deliver you over to courts and flog you in their synagogues, and you will be dragged before governors and kings for my sake, </w:t>
      </w:r>
      <w:r w:rsidRPr="00CE62F2">
        <w:rPr>
          <w:b/>
          <w:bCs/>
          <w:color w:val="000000"/>
          <w:sz w:val="24"/>
          <w:szCs w:val="24"/>
        </w:rPr>
        <w:t xml:space="preserve">to bear witness before them and the Gentiles. When they deliver you over, do not be anxious how you are to speak or what you are to say, for what you are to say will be given to you </w:t>
      </w:r>
      <w:proofErr w:type="gramStart"/>
      <w:r w:rsidRPr="00CE62F2">
        <w:rPr>
          <w:b/>
          <w:bCs/>
          <w:color w:val="000000"/>
          <w:sz w:val="24"/>
          <w:szCs w:val="24"/>
        </w:rPr>
        <w:t>in</w:t>
      </w:r>
      <w:proofErr w:type="gramEnd"/>
      <w:r w:rsidRPr="00CE62F2">
        <w:rPr>
          <w:b/>
          <w:bCs/>
          <w:color w:val="000000"/>
          <w:sz w:val="24"/>
          <w:szCs w:val="24"/>
        </w:rPr>
        <w:t xml:space="preserve"> that hour. For it is not you who speak, but the Spirit of your Father speaking through you</w:t>
      </w:r>
      <w:r w:rsidRPr="004F6CFF">
        <w:rPr>
          <w:color w:val="000000"/>
          <w:sz w:val="24"/>
          <w:szCs w:val="24"/>
        </w:rPr>
        <w:t>.</w:t>
      </w:r>
      <w:r>
        <w:rPr>
          <w:color w:val="000000"/>
          <w:sz w:val="24"/>
          <w:szCs w:val="24"/>
        </w:rPr>
        <w:t>”</w:t>
      </w:r>
    </w:p>
    <w:p w14:paraId="4B05A2D9" w14:textId="77777777" w:rsidR="00E96EA9" w:rsidRPr="004F6CFF" w:rsidRDefault="00E96EA9" w:rsidP="00E96EA9">
      <w:pPr>
        <w:shd w:val="clear" w:color="auto" w:fill="FFFFFF"/>
        <w:overflowPunct/>
        <w:autoSpaceDE/>
        <w:autoSpaceDN/>
        <w:adjustRightInd/>
        <w:ind w:left="720" w:right="576" w:firstLine="360"/>
        <w:textAlignment w:val="auto"/>
        <w:rPr>
          <w:color w:val="000000"/>
          <w:sz w:val="24"/>
          <w:szCs w:val="24"/>
        </w:rPr>
      </w:pPr>
    </w:p>
    <w:p w14:paraId="059C7343" w14:textId="77777777" w:rsidR="00C42177" w:rsidRPr="00912BFC" w:rsidRDefault="00C42177" w:rsidP="00EE1202">
      <w:pPr>
        <w:pStyle w:val="BodyTextIndent"/>
        <w:spacing w:before="0"/>
        <w:ind w:firstLine="0"/>
        <w:jc w:val="center"/>
        <w:rPr>
          <w:color w:val="0D0D0D"/>
          <w:lang w:val="en-US"/>
        </w:rPr>
      </w:pPr>
      <w:r w:rsidRPr="00912BFC">
        <w:rPr>
          <w:b/>
          <w:color w:val="0D0D0D"/>
        </w:rPr>
        <w:t>Application</w:t>
      </w:r>
    </w:p>
    <w:p w14:paraId="6224497B" w14:textId="0322CDE5" w:rsidR="008C53AC" w:rsidRDefault="00CE36F0" w:rsidP="006E2FEE">
      <w:pPr>
        <w:pStyle w:val="BodyTextIndent"/>
        <w:spacing w:before="0"/>
        <w:ind w:right="18"/>
        <w:rPr>
          <w:bCs/>
          <w:lang w:val="en-US"/>
        </w:rPr>
      </w:pPr>
      <w:r>
        <w:rPr>
          <w:bCs/>
          <w:lang w:val="en-US"/>
        </w:rPr>
        <w:t>This is</w:t>
      </w:r>
      <w:r w:rsidR="00FD5911">
        <w:rPr>
          <w:bCs/>
          <w:lang w:val="en-US"/>
        </w:rPr>
        <w:t>, of course,</w:t>
      </w:r>
      <w:r>
        <w:rPr>
          <w:bCs/>
          <w:lang w:val="en-US"/>
        </w:rPr>
        <w:t xml:space="preserve"> </w:t>
      </w:r>
      <w:r w:rsidRPr="00570389">
        <w:rPr>
          <w:b/>
          <w:lang w:val="en-US"/>
        </w:rPr>
        <w:t>Father’s Day weekend</w:t>
      </w:r>
      <w:r>
        <w:rPr>
          <w:bCs/>
          <w:lang w:val="en-US"/>
        </w:rPr>
        <w:t xml:space="preserve">. </w:t>
      </w:r>
      <w:r w:rsidR="00FD5911">
        <w:rPr>
          <w:bCs/>
          <w:lang w:val="en-US"/>
        </w:rPr>
        <w:t>So, i</w:t>
      </w:r>
      <w:r>
        <w:rPr>
          <w:bCs/>
          <w:lang w:val="en-US"/>
        </w:rPr>
        <w:t xml:space="preserve">n </w:t>
      </w:r>
      <w:r w:rsidRPr="003362FC">
        <w:rPr>
          <w:b/>
          <w:u w:val="single"/>
          <w:lang w:val="en-US"/>
        </w:rPr>
        <w:t>that role</w:t>
      </w:r>
      <w:r>
        <w:rPr>
          <w:bCs/>
          <w:lang w:val="en-US"/>
        </w:rPr>
        <w:t xml:space="preserve">, the </w:t>
      </w:r>
      <w:r w:rsidRPr="00570389">
        <w:rPr>
          <w:b/>
          <w:lang w:val="en-US"/>
        </w:rPr>
        <w:t>duty of the task</w:t>
      </w:r>
      <w:r>
        <w:rPr>
          <w:bCs/>
          <w:lang w:val="en-US"/>
        </w:rPr>
        <w:t xml:space="preserve"> is</w:t>
      </w:r>
      <w:r w:rsidR="008C0146">
        <w:rPr>
          <w:bCs/>
          <w:lang w:val="en-US"/>
        </w:rPr>
        <w:t xml:space="preserve"> (at least conceptually)</w:t>
      </w:r>
      <w:r>
        <w:rPr>
          <w:bCs/>
          <w:lang w:val="en-US"/>
        </w:rPr>
        <w:t xml:space="preserve"> </w:t>
      </w:r>
      <w:r w:rsidRPr="00FD5911">
        <w:rPr>
          <w:b/>
          <w:lang w:val="en-US"/>
        </w:rPr>
        <w:t>recognized</w:t>
      </w:r>
      <w:r>
        <w:rPr>
          <w:bCs/>
          <w:lang w:val="en-US"/>
        </w:rPr>
        <w:t xml:space="preserve">. </w:t>
      </w:r>
      <w:r w:rsidRPr="00570389">
        <w:rPr>
          <w:b/>
          <w:lang w:val="en-US"/>
        </w:rPr>
        <w:t>Fathers are</w:t>
      </w:r>
      <w:r>
        <w:rPr>
          <w:bCs/>
          <w:lang w:val="en-US"/>
        </w:rPr>
        <w:t xml:space="preserve"> </w:t>
      </w:r>
      <w:r w:rsidR="00FD5911">
        <w:rPr>
          <w:bCs/>
          <w:lang w:val="en-US"/>
        </w:rPr>
        <w:t xml:space="preserve">(even in </w:t>
      </w:r>
      <w:r w:rsidR="00FD5911" w:rsidRPr="00FD5911">
        <w:rPr>
          <w:b/>
          <w:lang w:val="en-US"/>
        </w:rPr>
        <w:t xml:space="preserve">secular homes where this is not a Holy Nation </w:t>
      </w:r>
      <w:r w:rsidR="00FD5911">
        <w:rPr>
          <w:b/>
          <w:lang w:val="en-US"/>
        </w:rPr>
        <w:t>topic</w:t>
      </w:r>
      <w:r w:rsidR="00FD5911">
        <w:rPr>
          <w:bCs/>
          <w:lang w:val="en-US"/>
        </w:rPr>
        <w:t xml:space="preserve">) </w:t>
      </w:r>
      <w:r w:rsidRPr="00E858A3">
        <w:rPr>
          <w:b/>
          <w:lang w:val="en-US"/>
        </w:rPr>
        <w:t>priests of households</w:t>
      </w:r>
      <w:r w:rsidR="008C0146">
        <w:rPr>
          <w:b/>
          <w:lang w:val="en-US"/>
        </w:rPr>
        <w:t xml:space="preserve"> (</w:t>
      </w:r>
      <w:r w:rsidR="00FD5911">
        <w:rPr>
          <w:b/>
          <w:lang w:val="en-US"/>
        </w:rPr>
        <w:t xml:space="preserve">as in </w:t>
      </w:r>
      <w:r w:rsidR="008C0146">
        <w:rPr>
          <w:b/>
          <w:lang w:val="en-US"/>
        </w:rPr>
        <w:t>compassionate</w:t>
      </w:r>
      <w:r w:rsidR="00FD5911">
        <w:rPr>
          <w:b/>
          <w:lang w:val="en-US"/>
        </w:rPr>
        <w:t xml:space="preserve"> to-be</w:t>
      </w:r>
      <w:r w:rsidR="008C0146">
        <w:rPr>
          <w:b/>
          <w:lang w:val="en-US"/>
        </w:rPr>
        <w:t xml:space="preserve"> intercessors </w:t>
      </w:r>
      <w:r w:rsidR="00FD5911">
        <w:rPr>
          <w:b/>
          <w:lang w:val="en-US"/>
        </w:rPr>
        <w:t xml:space="preserve">as </w:t>
      </w:r>
      <w:r w:rsidRPr="00E858A3">
        <w:rPr>
          <w:b/>
          <w:lang w:val="en-US"/>
        </w:rPr>
        <w:t>reigning bles</w:t>
      </w:r>
      <w:r w:rsidR="00FD5911">
        <w:rPr>
          <w:b/>
          <w:lang w:val="en-US"/>
        </w:rPr>
        <w:t>t</w:t>
      </w:r>
      <w:r w:rsidRPr="00E858A3">
        <w:rPr>
          <w:b/>
          <w:lang w:val="en-US"/>
        </w:rPr>
        <w:t xml:space="preserve"> in the role</w:t>
      </w:r>
      <w:r w:rsidR="00FD5911">
        <w:rPr>
          <w:b/>
          <w:lang w:val="en-US"/>
        </w:rPr>
        <w:t xml:space="preserve"> by God</w:t>
      </w:r>
      <w:proofErr w:type="gramStart"/>
      <w:r w:rsidR="008C0146">
        <w:rPr>
          <w:b/>
          <w:lang w:val="en-US"/>
        </w:rPr>
        <w:t>)</w:t>
      </w:r>
      <w:r w:rsidRPr="00E858A3">
        <w:rPr>
          <w:b/>
          <w:lang w:val="en-US"/>
        </w:rPr>
        <w:t xml:space="preserve">, </w:t>
      </w:r>
      <w:r w:rsidR="00FD5911">
        <w:rPr>
          <w:b/>
          <w:lang w:val="en-US"/>
        </w:rPr>
        <w:t>but</w:t>
      </w:r>
      <w:proofErr w:type="gramEnd"/>
      <w:r w:rsidR="00FD5911">
        <w:rPr>
          <w:b/>
          <w:lang w:val="en-US"/>
        </w:rPr>
        <w:t xml:space="preserve"> </w:t>
      </w:r>
      <w:r w:rsidRPr="00E858A3">
        <w:rPr>
          <w:b/>
          <w:lang w:val="en-US"/>
        </w:rPr>
        <w:t>set aside for the job</w:t>
      </w:r>
      <w:r w:rsidR="00FD5911">
        <w:rPr>
          <w:b/>
          <w:lang w:val="en-US"/>
        </w:rPr>
        <w:t xml:space="preserve"> </w:t>
      </w:r>
      <w:r w:rsidR="00FD5911" w:rsidRPr="00D74526">
        <w:rPr>
          <w:b/>
          <w:u w:val="single"/>
          <w:lang w:val="en-US"/>
        </w:rPr>
        <w:t>ETERNAL</w:t>
      </w:r>
      <w:r w:rsidR="00FD5911">
        <w:rPr>
          <w:b/>
          <w:lang w:val="en-US"/>
        </w:rPr>
        <w:t xml:space="preserve"> (and not just </w:t>
      </w:r>
      <w:r w:rsidR="00FD5911" w:rsidRPr="00D74526">
        <w:rPr>
          <w:b/>
          <w:u w:val="single"/>
          <w:lang w:val="en-US"/>
        </w:rPr>
        <w:t>civil</w:t>
      </w:r>
      <w:r w:rsidR="00FD5911">
        <w:rPr>
          <w:b/>
          <w:lang w:val="en-US"/>
        </w:rPr>
        <w:t>)</w:t>
      </w:r>
      <w:r w:rsidRPr="00E858A3">
        <w:rPr>
          <w:b/>
          <w:lang w:val="en-US"/>
        </w:rPr>
        <w:t xml:space="preserve"> </w:t>
      </w:r>
      <w:r w:rsidRPr="008C0146">
        <w:rPr>
          <w:b/>
          <w:u w:val="single"/>
          <w:lang w:val="en-US"/>
        </w:rPr>
        <w:t>sent to do it (if Godly, proclaiming to family the nearness of the kingdom of God</w:t>
      </w:r>
      <w:r w:rsidR="00FD5911">
        <w:rPr>
          <w:b/>
          <w:u w:val="single"/>
          <w:lang w:val="en-US"/>
        </w:rPr>
        <w:t xml:space="preserve"> in Jesus</w:t>
      </w:r>
      <w:r w:rsidRPr="008C0146">
        <w:rPr>
          <w:b/>
          <w:u w:val="single"/>
          <w:lang w:val="en-US"/>
        </w:rPr>
        <w:t>)</w:t>
      </w:r>
      <w:r>
        <w:rPr>
          <w:bCs/>
          <w:lang w:val="en-US"/>
        </w:rPr>
        <w:t>.</w:t>
      </w:r>
      <w:r w:rsidR="00F906AB">
        <w:rPr>
          <w:bCs/>
          <w:lang w:val="en-US"/>
        </w:rPr>
        <w:t xml:space="preserve"> I</w:t>
      </w:r>
      <w:r w:rsidR="00FD5911">
        <w:rPr>
          <w:bCs/>
          <w:lang w:val="en-US"/>
        </w:rPr>
        <w:t>t’s a family headship first. T</w:t>
      </w:r>
      <w:r w:rsidR="00F906AB">
        <w:rPr>
          <w:bCs/>
          <w:lang w:val="en-US"/>
        </w:rPr>
        <w:t xml:space="preserve">he disciples were, first, sent to the household </w:t>
      </w:r>
      <w:r w:rsidR="00F906AB" w:rsidRPr="00D74526">
        <w:rPr>
          <w:b/>
          <w:lang w:val="en-US"/>
        </w:rPr>
        <w:t>of Israel</w:t>
      </w:r>
      <w:r w:rsidR="00F906AB">
        <w:rPr>
          <w:bCs/>
          <w:lang w:val="en-US"/>
        </w:rPr>
        <w:t xml:space="preserve"> (like</w:t>
      </w:r>
      <w:r w:rsidR="00D74526">
        <w:rPr>
          <w:bCs/>
          <w:lang w:val="en-US"/>
        </w:rPr>
        <w:t>, for us,</w:t>
      </w:r>
      <w:r w:rsidR="00F906AB">
        <w:rPr>
          <w:bCs/>
          <w:lang w:val="en-US"/>
        </w:rPr>
        <w:t xml:space="preserve"> </w:t>
      </w:r>
      <w:r w:rsidR="00F906AB" w:rsidRPr="008C0146">
        <w:rPr>
          <w:b/>
          <w:lang w:val="en-US"/>
        </w:rPr>
        <w:t>our own household’s</w:t>
      </w:r>
      <w:r w:rsidR="00F906AB">
        <w:rPr>
          <w:bCs/>
          <w:lang w:val="en-US"/>
        </w:rPr>
        <w:t>)</w:t>
      </w:r>
      <w:r w:rsidR="00FD5911">
        <w:rPr>
          <w:bCs/>
          <w:lang w:val="en-US"/>
        </w:rPr>
        <w:t xml:space="preserve"> and i</w:t>
      </w:r>
      <w:r w:rsidR="00F906AB">
        <w:rPr>
          <w:bCs/>
          <w:lang w:val="en-US"/>
        </w:rPr>
        <w:t xml:space="preserve">t wasn’t until after that </w:t>
      </w:r>
      <w:r w:rsidR="00D74526">
        <w:rPr>
          <w:bCs/>
          <w:lang w:val="en-US"/>
        </w:rPr>
        <w:t>that</w:t>
      </w:r>
      <w:r w:rsidR="00F906AB">
        <w:rPr>
          <w:bCs/>
          <w:lang w:val="en-US"/>
        </w:rPr>
        <w:t xml:space="preserve"> they </w:t>
      </w:r>
      <w:r w:rsidR="00D74526">
        <w:rPr>
          <w:bCs/>
          <w:lang w:val="en-US"/>
        </w:rPr>
        <w:t>began to be</w:t>
      </w:r>
      <w:r w:rsidR="00F906AB">
        <w:rPr>
          <w:bCs/>
          <w:lang w:val="en-US"/>
        </w:rPr>
        <w:t xml:space="preserve"> sent</w:t>
      </w:r>
      <w:r w:rsidR="00D74526">
        <w:rPr>
          <w:bCs/>
          <w:lang w:val="en-US"/>
        </w:rPr>
        <w:t xml:space="preserve"> (as faithful in the first task) also</w:t>
      </w:r>
      <w:r w:rsidR="00F906AB">
        <w:rPr>
          <w:bCs/>
          <w:lang w:val="en-US"/>
        </w:rPr>
        <w:t xml:space="preserve"> to the ends of the </w:t>
      </w:r>
      <w:r w:rsidR="00F906AB">
        <w:rPr>
          <w:bCs/>
          <w:lang w:val="en-US"/>
        </w:rPr>
        <w:lastRenderedPageBreak/>
        <w:t>earth</w:t>
      </w:r>
      <w:r w:rsidR="00D74526">
        <w:rPr>
          <w:bCs/>
          <w:lang w:val="en-US"/>
        </w:rPr>
        <w:t xml:space="preserve"> … </w:t>
      </w:r>
      <w:r w:rsidR="00F906AB" w:rsidRPr="008C0146">
        <w:rPr>
          <w:b/>
          <w:lang w:val="en-US"/>
        </w:rPr>
        <w:t>first to Jerusalem, then Judea</w:t>
      </w:r>
      <w:r w:rsidR="00F906AB">
        <w:rPr>
          <w:bCs/>
          <w:lang w:val="en-US"/>
        </w:rPr>
        <w:t>. Here</w:t>
      </w:r>
      <w:r w:rsidR="008C0146">
        <w:rPr>
          <w:bCs/>
          <w:lang w:val="en-US"/>
        </w:rPr>
        <w:t xml:space="preserve"> </w:t>
      </w:r>
      <w:r w:rsidR="008C0146" w:rsidRPr="006448E4">
        <w:rPr>
          <w:b/>
          <w:lang w:val="en-US"/>
        </w:rPr>
        <w:t>first</w:t>
      </w:r>
      <w:r w:rsidR="00F906AB">
        <w:rPr>
          <w:bCs/>
          <w:lang w:val="en-US"/>
        </w:rPr>
        <w:t xml:space="preserve"> (in our Gospel account), they’re sent</w:t>
      </w:r>
      <w:r w:rsidR="006448E4">
        <w:rPr>
          <w:bCs/>
          <w:lang w:val="en-US"/>
        </w:rPr>
        <w:t xml:space="preserve"> not</w:t>
      </w:r>
      <w:r w:rsidR="00F906AB">
        <w:rPr>
          <w:bCs/>
          <w:lang w:val="en-US"/>
        </w:rPr>
        <w:t xml:space="preserve"> to Gentiles or any Samaritan town, but </w:t>
      </w:r>
      <w:r w:rsidR="00F906AB" w:rsidRPr="006448E4">
        <w:rPr>
          <w:b/>
          <w:lang w:val="en-US"/>
        </w:rPr>
        <w:t>their own towns … their own families</w:t>
      </w:r>
      <w:r w:rsidR="00F906AB">
        <w:rPr>
          <w:bCs/>
          <w:lang w:val="en-US"/>
        </w:rPr>
        <w:t>.</w:t>
      </w:r>
      <w:r w:rsidR="00D74526">
        <w:rPr>
          <w:bCs/>
          <w:lang w:val="en-US"/>
        </w:rPr>
        <w:t xml:space="preserve"> ….</w:t>
      </w:r>
    </w:p>
    <w:p w14:paraId="68B950A1" w14:textId="3F34A583" w:rsidR="000032E7" w:rsidRDefault="00D74526" w:rsidP="001A7DDD">
      <w:pPr>
        <w:pStyle w:val="BodyTextIndent"/>
        <w:spacing w:before="0"/>
        <w:ind w:right="18"/>
        <w:rPr>
          <w:bCs/>
          <w:lang w:val="en-US"/>
        </w:rPr>
      </w:pPr>
      <w:r>
        <w:rPr>
          <w:b/>
          <w:lang w:val="en-US"/>
        </w:rPr>
        <w:t>Fathers, t</w:t>
      </w:r>
      <w:r w:rsidR="00F906AB" w:rsidRPr="006448E4">
        <w:rPr>
          <w:b/>
          <w:lang w:val="en-US"/>
        </w:rPr>
        <w:t>end to your own</w:t>
      </w:r>
      <w:r w:rsidR="00F906AB">
        <w:rPr>
          <w:bCs/>
          <w:lang w:val="en-US"/>
        </w:rPr>
        <w:t xml:space="preserve">. </w:t>
      </w:r>
      <w:r w:rsidR="00F906AB" w:rsidRPr="006448E4">
        <w:rPr>
          <w:b/>
          <w:lang w:val="en-US"/>
        </w:rPr>
        <w:t xml:space="preserve">Proclaim </w:t>
      </w:r>
      <w:r>
        <w:rPr>
          <w:b/>
          <w:lang w:val="en-US"/>
        </w:rPr>
        <w:t xml:space="preserve">(with </w:t>
      </w:r>
      <w:r w:rsidRPr="00D74526">
        <w:rPr>
          <w:b/>
          <w:u w:val="single"/>
          <w:lang w:val="en-US"/>
        </w:rPr>
        <w:t>ETERNAL</w:t>
      </w:r>
      <w:r>
        <w:rPr>
          <w:b/>
          <w:lang w:val="en-US"/>
        </w:rPr>
        <w:t xml:space="preserve"> benefit) </w:t>
      </w:r>
      <w:r w:rsidR="00F906AB" w:rsidRPr="006448E4">
        <w:rPr>
          <w:b/>
          <w:lang w:val="en-US"/>
        </w:rPr>
        <w:t>the kingdom of God to your own children and wife</w:t>
      </w:r>
      <w:r w:rsidR="00F906AB">
        <w:rPr>
          <w:bCs/>
          <w:lang w:val="en-US"/>
        </w:rPr>
        <w:t xml:space="preserve">. Wives and </w:t>
      </w:r>
      <w:proofErr w:type="gramStart"/>
      <w:r w:rsidR="00F906AB">
        <w:rPr>
          <w:bCs/>
          <w:lang w:val="en-US"/>
        </w:rPr>
        <w:t>mothers,</w:t>
      </w:r>
      <w:proofErr w:type="gramEnd"/>
      <w:r w:rsidR="00F906AB">
        <w:rPr>
          <w:bCs/>
          <w:lang w:val="en-US"/>
        </w:rPr>
        <w:t xml:space="preserve"> </w:t>
      </w:r>
      <w:r>
        <w:rPr>
          <w:bCs/>
          <w:lang w:val="en-US"/>
        </w:rPr>
        <w:t xml:space="preserve">certainly </w:t>
      </w:r>
      <w:r w:rsidR="00F906AB">
        <w:rPr>
          <w:bCs/>
          <w:lang w:val="en-US"/>
        </w:rPr>
        <w:t>pick up the slack whe</w:t>
      </w:r>
      <w:r>
        <w:rPr>
          <w:bCs/>
          <w:lang w:val="en-US"/>
        </w:rPr>
        <w:t>re</w:t>
      </w:r>
      <w:r w:rsidR="00F906AB">
        <w:rPr>
          <w:bCs/>
          <w:lang w:val="en-US"/>
        </w:rPr>
        <w:t xml:space="preserve"> they don’t, but fathers, don’t make your wives have to “pick up your slack”. As Moses received from Israel the commitment: “all that the Lord has spoken we will do”, </w:t>
      </w:r>
      <w:r w:rsidR="00F906AB" w:rsidRPr="006448E4">
        <w:rPr>
          <w:b/>
          <w:lang w:val="en-US"/>
        </w:rPr>
        <w:t>you must commit</w:t>
      </w:r>
      <w:r w:rsidR="00F906AB">
        <w:rPr>
          <w:bCs/>
          <w:lang w:val="en-US"/>
        </w:rPr>
        <w:t xml:space="preserve"> … then </w:t>
      </w:r>
      <w:r w:rsidR="00F906AB" w:rsidRPr="00D74526">
        <w:rPr>
          <w:b/>
          <w:lang w:val="en-US"/>
        </w:rPr>
        <w:t>follow your commitment with</w:t>
      </w:r>
      <w:r w:rsidR="00F906AB">
        <w:rPr>
          <w:bCs/>
          <w:lang w:val="en-US"/>
        </w:rPr>
        <w:t xml:space="preserve"> </w:t>
      </w:r>
      <w:r w:rsidR="00F906AB" w:rsidRPr="00D74526">
        <w:rPr>
          <w:b/>
          <w:u w:val="single"/>
          <w:lang w:val="en-US"/>
        </w:rPr>
        <w:t>action</w:t>
      </w:r>
      <w:r w:rsidR="006448E4" w:rsidRPr="006448E4">
        <w:rPr>
          <w:b/>
          <w:lang w:val="en-US"/>
        </w:rPr>
        <w:t xml:space="preserve"> </w:t>
      </w:r>
      <w:r>
        <w:rPr>
          <w:b/>
          <w:lang w:val="en-US"/>
        </w:rPr>
        <w:t xml:space="preserve">that’s </w:t>
      </w:r>
      <w:r w:rsidR="006448E4" w:rsidRPr="006448E4">
        <w:rPr>
          <w:b/>
          <w:lang w:val="en-US"/>
        </w:rPr>
        <w:t>redeemed by the blood of the successful One, Jesus</w:t>
      </w:r>
      <w:r w:rsidR="00F906AB">
        <w:rPr>
          <w:bCs/>
          <w:lang w:val="en-US"/>
        </w:rPr>
        <w:t xml:space="preserve">. The </w:t>
      </w:r>
      <w:r w:rsidR="00F906AB" w:rsidRPr="00D74526">
        <w:rPr>
          <w:b/>
          <w:u w:val="single"/>
          <w:lang w:val="en-US"/>
        </w:rPr>
        <w:t>proof of fatherhood</w:t>
      </w:r>
      <w:r w:rsidR="00F906AB">
        <w:rPr>
          <w:bCs/>
          <w:lang w:val="en-US"/>
        </w:rPr>
        <w:t xml:space="preserve"> is </w:t>
      </w:r>
      <w:r w:rsidR="006448E4">
        <w:rPr>
          <w:bCs/>
          <w:lang w:val="en-US"/>
        </w:rPr>
        <w:t xml:space="preserve">(as the expression goes): </w:t>
      </w:r>
      <w:r w:rsidR="00F906AB">
        <w:rPr>
          <w:bCs/>
          <w:lang w:val="en-US"/>
        </w:rPr>
        <w:t>“</w:t>
      </w:r>
      <w:r w:rsidR="00F906AB" w:rsidRPr="00F906AB">
        <w:rPr>
          <w:b/>
          <w:lang w:val="en-US"/>
        </w:rPr>
        <w:t>in the pudding”</w:t>
      </w:r>
      <w:r w:rsidR="00F906AB">
        <w:rPr>
          <w:bCs/>
          <w:lang w:val="en-US"/>
        </w:rPr>
        <w:t xml:space="preserve">. </w:t>
      </w:r>
      <w:r w:rsidR="006448E4">
        <w:rPr>
          <w:bCs/>
          <w:lang w:val="en-US"/>
        </w:rPr>
        <w:t>And y</w:t>
      </w:r>
      <w:r w:rsidR="00F906AB">
        <w:rPr>
          <w:bCs/>
          <w:lang w:val="en-US"/>
        </w:rPr>
        <w:t>ou m</w:t>
      </w:r>
      <w:r w:rsidR="006448E4">
        <w:rPr>
          <w:bCs/>
          <w:lang w:val="en-US"/>
        </w:rPr>
        <w:t>ight</w:t>
      </w:r>
      <w:r w:rsidR="00F906AB">
        <w:rPr>
          <w:bCs/>
          <w:lang w:val="en-US"/>
        </w:rPr>
        <w:t xml:space="preserve"> be </w:t>
      </w:r>
      <w:r w:rsidR="00ED3293" w:rsidRPr="001E7E7F">
        <w:rPr>
          <w:b/>
          <w:lang w:val="en-US"/>
        </w:rPr>
        <w:t>persecuted</w:t>
      </w:r>
      <w:r w:rsidR="006448E4">
        <w:rPr>
          <w:b/>
          <w:lang w:val="en-US"/>
        </w:rPr>
        <w:t xml:space="preserve"> in that</w:t>
      </w:r>
      <w:r w:rsidR="00ED3293">
        <w:rPr>
          <w:bCs/>
          <w:lang w:val="en-US"/>
        </w:rPr>
        <w:t xml:space="preserve"> </w:t>
      </w:r>
      <w:r w:rsidR="006448E4">
        <w:rPr>
          <w:bCs/>
          <w:lang w:val="en-US"/>
        </w:rPr>
        <w:t>(</w:t>
      </w:r>
      <w:r w:rsidR="00ED3293">
        <w:rPr>
          <w:bCs/>
          <w:lang w:val="en-US"/>
        </w:rPr>
        <w:t>by even your children</w:t>
      </w:r>
      <w:r w:rsidR="006448E4">
        <w:rPr>
          <w:bCs/>
          <w:lang w:val="en-US"/>
        </w:rPr>
        <w:t>)</w:t>
      </w:r>
      <w:r w:rsidR="00ED3293">
        <w:rPr>
          <w:bCs/>
          <w:lang w:val="en-US"/>
        </w:rPr>
        <w:t xml:space="preserve"> for exercising your priestly funct</w:t>
      </w:r>
      <w:r w:rsidR="006448E4">
        <w:rPr>
          <w:bCs/>
          <w:lang w:val="en-US"/>
        </w:rPr>
        <w:t xml:space="preserve">ion </w:t>
      </w:r>
      <w:r w:rsidR="006448E4" w:rsidRPr="00D74526">
        <w:rPr>
          <w:b/>
          <w:lang w:val="en-US"/>
        </w:rPr>
        <w:t>for</w:t>
      </w:r>
      <w:r w:rsidR="00ED3293" w:rsidRPr="00D74526">
        <w:rPr>
          <w:b/>
          <w:lang w:val="en-US"/>
        </w:rPr>
        <w:t xml:space="preserve"> God</w:t>
      </w:r>
      <w:r w:rsidR="00ED3293">
        <w:rPr>
          <w:bCs/>
          <w:lang w:val="en-US"/>
        </w:rPr>
        <w:t xml:space="preserve">, </w:t>
      </w:r>
      <w:r>
        <w:rPr>
          <w:bCs/>
          <w:lang w:val="en-US"/>
        </w:rPr>
        <w:t>bu</w:t>
      </w:r>
      <w:r w:rsidR="00ED3293">
        <w:rPr>
          <w:bCs/>
          <w:lang w:val="en-US"/>
        </w:rPr>
        <w:t xml:space="preserve">t persecution </w:t>
      </w:r>
      <w:r w:rsidR="001E7E7F">
        <w:rPr>
          <w:b/>
          <w:u w:val="single"/>
          <w:lang w:val="en-US"/>
        </w:rPr>
        <w:t>FOR THAT CAUSE</w:t>
      </w:r>
      <w:r w:rsidR="00ED3293">
        <w:rPr>
          <w:bCs/>
          <w:lang w:val="en-US"/>
        </w:rPr>
        <w:t xml:space="preserve"> is </w:t>
      </w:r>
      <w:r>
        <w:rPr>
          <w:bCs/>
          <w:lang w:val="en-US"/>
        </w:rPr>
        <w:t>the</w:t>
      </w:r>
      <w:r w:rsidR="006448E4">
        <w:rPr>
          <w:bCs/>
          <w:lang w:val="en-US"/>
        </w:rPr>
        <w:t xml:space="preserve"> </w:t>
      </w:r>
      <w:r w:rsidR="00ED3293" w:rsidRPr="002F6A61">
        <w:rPr>
          <w:b/>
          <w:lang w:val="en-US"/>
        </w:rPr>
        <w:t xml:space="preserve">martyrdom to which you </w:t>
      </w:r>
      <w:r w:rsidR="006448E4">
        <w:rPr>
          <w:b/>
          <w:lang w:val="en-US"/>
        </w:rPr>
        <w:t>have been</w:t>
      </w:r>
      <w:r w:rsidR="00ED3293" w:rsidRPr="002F6A61">
        <w:rPr>
          <w:b/>
          <w:lang w:val="en-US"/>
        </w:rPr>
        <w:t xml:space="preserve"> called</w:t>
      </w:r>
      <w:r w:rsidR="00ED3293">
        <w:rPr>
          <w:bCs/>
          <w:lang w:val="en-US"/>
        </w:rPr>
        <w:t xml:space="preserve">. “Honoring one’s father” demands </w:t>
      </w:r>
      <w:r w:rsidR="00B033BE">
        <w:rPr>
          <w:bCs/>
          <w:lang w:val="en-US"/>
        </w:rPr>
        <w:t xml:space="preserve">that </w:t>
      </w:r>
      <w:r w:rsidR="00ED3293" w:rsidRPr="00D74526">
        <w:rPr>
          <w:b/>
          <w:lang w:val="en-US"/>
        </w:rPr>
        <w:t>father</w:t>
      </w:r>
      <w:r w:rsidR="00B033BE" w:rsidRPr="00D74526">
        <w:rPr>
          <w:b/>
          <w:lang w:val="en-US"/>
        </w:rPr>
        <w:t>s</w:t>
      </w:r>
      <w:r w:rsidR="00ED3293" w:rsidRPr="00D74526">
        <w:rPr>
          <w:b/>
          <w:lang w:val="en-US"/>
        </w:rPr>
        <w:t xml:space="preserve"> </w:t>
      </w:r>
      <w:r>
        <w:rPr>
          <w:b/>
          <w:u w:val="single"/>
          <w:lang w:val="en-US"/>
        </w:rPr>
        <w:t>ARE</w:t>
      </w:r>
      <w:r w:rsidR="00ED3293">
        <w:rPr>
          <w:bCs/>
          <w:lang w:val="en-US"/>
        </w:rPr>
        <w:t xml:space="preserve"> “</w:t>
      </w:r>
      <w:r w:rsidR="00ED3293" w:rsidRPr="006448E4">
        <w:rPr>
          <w:b/>
          <w:u w:val="single"/>
          <w:lang w:val="en-US"/>
        </w:rPr>
        <w:t>honorable</w:t>
      </w:r>
      <w:r w:rsidR="00ED3293">
        <w:rPr>
          <w:bCs/>
          <w:lang w:val="en-US"/>
        </w:rPr>
        <w:t>”</w:t>
      </w:r>
      <w:r w:rsidR="003B6F4A">
        <w:rPr>
          <w:bCs/>
          <w:lang w:val="en-US"/>
        </w:rPr>
        <w:t xml:space="preserve"> … and that’s measured by </w:t>
      </w:r>
      <w:r w:rsidR="003B6F4A" w:rsidRPr="003B6F4A">
        <w:rPr>
          <w:b/>
          <w:u w:val="single"/>
          <w:lang w:val="en-US"/>
        </w:rPr>
        <w:t>priestliness</w:t>
      </w:r>
      <w:r w:rsidR="003B6F4A" w:rsidRPr="003B6F4A">
        <w:rPr>
          <w:b/>
          <w:lang w:val="en-US"/>
        </w:rPr>
        <w:t xml:space="preserve"> </w:t>
      </w:r>
      <w:r w:rsidR="006448E4">
        <w:rPr>
          <w:b/>
          <w:lang w:val="en-US"/>
        </w:rPr>
        <w:t>in</w:t>
      </w:r>
      <w:r w:rsidR="003B6F4A" w:rsidRPr="003B6F4A">
        <w:rPr>
          <w:b/>
          <w:lang w:val="en-US"/>
        </w:rPr>
        <w:t xml:space="preserve"> the </w:t>
      </w:r>
      <w:r w:rsidR="003B6F4A" w:rsidRPr="006448E4">
        <w:rPr>
          <w:b/>
          <w:u w:val="single"/>
          <w:lang w:val="en-US"/>
        </w:rPr>
        <w:t>duty</w:t>
      </w:r>
      <w:r>
        <w:rPr>
          <w:b/>
          <w:u w:val="single"/>
          <w:lang w:val="en-US"/>
        </w:rPr>
        <w:t xml:space="preserve"> that’s</w:t>
      </w:r>
      <w:r w:rsidR="003B6F4A" w:rsidRPr="006448E4">
        <w:rPr>
          <w:b/>
          <w:u w:val="single"/>
          <w:lang w:val="en-US"/>
        </w:rPr>
        <w:t xml:space="preserve"> given us by God</w:t>
      </w:r>
      <w:r w:rsidR="00ED3293">
        <w:rPr>
          <w:bCs/>
          <w:lang w:val="en-US"/>
        </w:rPr>
        <w:t>.</w:t>
      </w:r>
      <w:r w:rsidR="001A7DDD">
        <w:rPr>
          <w:bCs/>
          <w:lang w:val="en-US"/>
        </w:rPr>
        <w:t xml:space="preserve"> </w:t>
      </w:r>
      <w:r>
        <w:rPr>
          <w:bCs/>
          <w:lang w:val="en-US"/>
        </w:rPr>
        <w:t>So, I finish with a</w:t>
      </w:r>
      <w:r w:rsidR="001A7DDD">
        <w:rPr>
          <w:bCs/>
          <w:lang w:val="en-US"/>
        </w:rPr>
        <w:t xml:space="preserve"> prayer</w:t>
      </w:r>
      <w:r w:rsidR="006448E4">
        <w:rPr>
          <w:bCs/>
          <w:lang w:val="en-US"/>
        </w:rPr>
        <w:t xml:space="preserve"> </w:t>
      </w:r>
      <w:r>
        <w:rPr>
          <w:bCs/>
          <w:lang w:val="en-US"/>
        </w:rPr>
        <w:t>for that, then,</w:t>
      </w:r>
      <w:r w:rsidR="001A7DDD">
        <w:rPr>
          <w:bCs/>
          <w:lang w:val="en-US"/>
        </w:rPr>
        <w:t xml:space="preserve"> for fathers</w:t>
      </w:r>
      <w:r>
        <w:rPr>
          <w:bCs/>
          <w:lang w:val="en-US"/>
        </w:rPr>
        <w:t xml:space="preserve"> (and we pray)</w:t>
      </w:r>
      <w:r w:rsidR="001A7DDD">
        <w:rPr>
          <w:bCs/>
          <w:lang w:val="en-US"/>
        </w:rPr>
        <w:t>:</w:t>
      </w:r>
    </w:p>
    <w:p w14:paraId="7C3D0B20" w14:textId="5AF0DFB8" w:rsidR="00C07234" w:rsidRDefault="00C07234" w:rsidP="00D2405C">
      <w:pPr>
        <w:pStyle w:val="BodyTextIndent"/>
        <w:spacing w:before="0" w:line="240" w:lineRule="auto"/>
        <w:ind w:left="720" w:right="576"/>
        <w:rPr>
          <w:bCs/>
          <w:lang w:val="en-US"/>
        </w:rPr>
      </w:pPr>
      <w:r>
        <w:rPr>
          <w:bCs/>
          <w:lang w:val="en-US"/>
        </w:rPr>
        <w:t xml:space="preserve">“By the mystery of Your wisdom, O Lord, </w:t>
      </w:r>
      <w:r w:rsidRPr="006448E4">
        <w:rPr>
          <w:b/>
          <w:lang w:val="en-US"/>
        </w:rPr>
        <w:t>many here are fathers</w:t>
      </w:r>
      <w:r>
        <w:rPr>
          <w:bCs/>
          <w:lang w:val="en-US"/>
        </w:rPr>
        <w:t xml:space="preserve">. You’ve given them a wife and a Christian marriage and home. For this and for the gift of children we thank You. Give to </w:t>
      </w:r>
      <w:r w:rsidR="006448E4">
        <w:rPr>
          <w:bCs/>
          <w:lang w:val="en-US"/>
        </w:rPr>
        <w:t>each</w:t>
      </w:r>
      <w:r>
        <w:rPr>
          <w:bCs/>
          <w:lang w:val="en-US"/>
        </w:rPr>
        <w:t xml:space="preserve"> strength to </w:t>
      </w:r>
      <w:r w:rsidRPr="006448E4">
        <w:rPr>
          <w:b/>
          <w:lang w:val="en-US"/>
        </w:rPr>
        <w:t>set an example of the joy and privilege of fatherhood</w:t>
      </w:r>
      <w:r>
        <w:rPr>
          <w:bCs/>
          <w:lang w:val="en-US"/>
        </w:rPr>
        <w:t>. Help them so to arrange busy schedules and even leisure so that they may devote themselves to their loved ones</w:t>
      </w:r>
      <w:r w:rsidR="006448E4">
        <w:rPr>
          <w:bCs/>
          <w:lang w:val="en-US"/>
        </w:rPr>
        <w:t>,</w:t>
      </w:r>
      <w:r>
        <w:rPr>
          <w:bCs/>
          <w:lang w:val="en-US"/>
        </w:rPr>
        <w:t xml:space="preserve"> and families find sufficient time for work, </w:t>
      </w:r>
      <w:r w:rsidRPr="006448E4">
        <w:rPr>
          <w:b/>
          <w:lang w:val="en-US"/>
        </w:rPr>
        <w:t>prayer</w:t>
      </w:r>
      <w:r>
        <w:rPr>
          <w:bCs/>
          <w:lang w:val="en-US"/>
        </w:rPr>
        <w:t xml:space="preserve">, and recreation together. </w:t>
      </w:r>
      <w:r w:rsidR="006448E4">
        <w:rPr>
          <w:bCs/>
          <w:lang w:val="en-US"/>
        </w:rPr>
        <w:t>Lord, w</w:t>
      </w:r>
      <w:r>
        <w:rPr>
          <w:bCs/>
          <w:lang w:val="en-US"/>
        </w:rPr>
        <w:t xml:space="preserve">here fathers have failed You in their role as </w:t>
      </w:r>
      <w:r w:rsidR="006448E4">
        <w:rPr>
          <w:bCs/>
          <w:lang w:val="en-US"/>
        </w:rPr>
        <w:t xml:space="preserve">priestly </w:t>
      </w:r>
      <w:r>
        <w:rPr>
          <w:bCs/>
          <w:lang w:val="en-US"/>
        </w:rPr>
        <w:t>head</w:t>
      </w:r>
      <w:r w:rsidR="006448E4">
        <w:rPr>
          <w:bCs/>
          <w:lang w:val="en-US"/>
        </w:rPr>
        <w:t>s</w:t>
      </w:r>
      <w:r>
        <w:rPr>
          <w:bCs/>
          <w:lang w:val="en-US"/>
        </w:rPr>
        <w:t xml:space="preserve"> for a family, </w:t>
      </w:r>
      <w:r w:rsidRPr="006448E4">
        <w:rPr>
          <w:b/>
          <w:lang w:val="en-US"/>
        </w:rPr>
        <w:t xml:space="preserve">forgive sins for </w:t>
      </w:r>
      <w:r w:rsidR="006448E4">
        <w:rPr>
          <w:b/>
          <w:lang w:val="en-US"/>
        </w:rPr>
        <w:t>Jesus’</w:t>
      </w:r>
      <w:r w:rsidRPr="006448E4">
        <w:rPr>
          <w:b/>
          <w:lang w:val="en-US"/>
        </w:rPr>
        <w:t xml:space="preserve"> sake</w:t>
      </w:r>
      <w:r>
        <w:rPr>
          <w:bCs/>
          <w:lang w:val="en-US"/>
        </w:rPr>
        <w:t>.</w:t>
      </w:r>
    </w:p>
    <w:p w14:paraId="7E2835B2" w14:textId="3888A1F1" w:rsidR="0072252B" w:rsidRPr="00912BFC" w:rsidRDefault="00C07234" w:rsidP="00D2405C">
      <w:pPr>
        <w:pStyle w:val="BodyTextIndent"/>
        <w:spacing w:before="0" w:line="240" w:lineRule="auto"/>
        <w:ind w:left="720" w:right="576"/>
        <w:rPr>
          <w:bCs/>
          <w:lang w:val="en-US"/>
        </w:rPr>
      </w:pPr>
      <w:r>
        <w:rPr>
          <w:bCs/>
          <w:lang w:val="en-US"/>
        </w:rPr>
        <w:t xml:space="preserve">“Give courage to </w:t>
      </w:r>
      <w:r w:rsidR="006448E4">
        <w:rPr>
          <w:bCs/>
          <w:lang w:val="en-US"/>
        </w:rPr>
        <w:t xml:space="preserve">a </w:t>
      </w:r>
      <w:r>
        <w:rPr>
          <w:bCs/>
          <w:lang w:val="en-US"/>
        </w:rPr>
        <w:t>father to follow Your will when torn and tried by tensions and temptations</w:t>
      </w:r>
      <w:r w:rsidR="006448E4">
        <w:rPr>
          <w:bCs/>
          <w:lang w:val="en-US"/>
        </w:rPr>
        <w:t xml:space="preserve"> that are</w:t>
      </w:r>
      <w:r>
        <w:rPr>
          <w:bCs/>
          <w:lang w:val="en-US"/>
        </w:rPr>
        <w:t xml:space="preserve"> common to the duty. Grant wisdom to lead the family in the use </w:t>
      </w:r>
      <w:r w:rsidR="006448E4">
        <w:rPr>
          <w:bCs/>
          <w:lang w:val="en-US"/>
        </w:rPr>
        <w:t xml:space="preserve">regularly </w:t>
      </w:r>
      <w:r>
        <w:rPr>
          <w:bCs/>
          <w:lang w:val="en-US"/>
        </w:rPr>
        <w:t xml:space="preserve">of </w:t>
      </w:r>
      <w:r w:rsidR="006448E4">
        <w:rPr>
          <w:bCs/>
          <w:lang w:val="en-US"/>
        </w:rPr>
        <w:t xml:space="preserve">the holiness of Your </w:t>
      </w:r>
      <w:r>
        <w:rPr>
          <w:bCs/>
          <w:lang w:val="en-US"/>
        </w:rPr>
        <w:t>Word and Sacrament</w:t>
      </w:r>
      <w:r w:rsidR="00156F07">
        <w:rPr>
          <w:bCs/>
          <w:lang w:val="en-US"/>
        </w:rPr>
        <w:t xml:space="preserve"> </w:t>
      </w:r>
      <w:r w:rsidR="006448E4">
        <w:rPr>
          <w:bCs/>
          <w:lang w:val="en-US"/>
        </w:rPr>
        <w:t>(</w:t>
      </w:r>
      <w:r w:rsidR="00156F07">
        <w:rPr>
          <w:bCs/>
          <w:lang w:val="en-US"/>
        </w:rPr>
        <w:t>the means that You’ve supplied for growth in faith, life, and usefulness to eternity</w:t>
      </w:r>
      <w:r w:rsidR="006448E4">
        <w:rPr>
          <w:bCs/>
          <w:lang w:val="en-US"/>
        </w:rPr>
        <w:t>)</w:t>
      </w:r>
      <w:r w:rsidR="00156F07">
        <w:rPr>
          <w:bCs/>
          <w:lang w:val="en-US"/>
        </w:rPr>
        <w:t>. Bless employment and provide for all that</w:t>
      </w:r>
      <w:r w:rsidR="006448E4">
        <w:rPr>
          <w:bCs/>
          <w:lang w:val="en-US"/>
        </w:rPr>
        <w:t>’</w:t>
      </w:r>
      <w:r w:rsidR="00156F07">
        <w:rPr>
          <w:bCs/>
          <w:lang w:val="en-US"/>
        </w:rPr>
        <w:t xml:space="preserve">s necessary to meet physical and temporal needs. Give health in body, mind, and soul. By Your power help fathers to walk the road </w:t>
      </w:r>
      <w:r w:rsidR="006448E4">
        <w:rPr>
          <w:bCs/>
          <w:lang w:val="en-US"/>
        </w:rPr>
        <w:t xml:space="preserve">that leads </w:t>
      </w:r>
      <w:r w:rsidR="00156F07">
        <w:rPr>
          <w:bCs/>
          <w:lang w:val="en-US"/>
        </w:rPr>
        <w:t>to heaven</w:t>
      </w:r>
      <w:r w:rsidR="006448E4">
        <w:rPr>
          <w:bCs/>
          <w:lang w:val="en-US"/>
        </w:rPr>
        <w:t xml:space="preserve"> through Jesus</w:t>
      </w:r>
      <w:r w:rsidR="00156F07">
        <w:rPr>
          <w:bCs/>
          <w:lang w:val="en-US"/>
        </w:rPr>
        <w:t xml:space="preserve">, leading their families to that </w:t>
      </w:r>
      <w:r w:rsidR="006448E4">
        <w:rPr>
          <w:bCs/>
          <w:lang w:val="en-US"/>
        </w:rPr>
        <w:t xml:space="preserve">safe and secure </w:t>
      </w:r>
      <w:r w:rsidR="00156F07">
        <w:rPr>
          <w:bCs/>
          <w:lang w:val="en-US"/>
        </w:rPr>
        <w:t>goal. For +Jesus’ sake and in His name</w:t>
      </w:r>
      <w:r w:rsidR="006448E4">
        <w:rPr>
          <w:bCs/>
          <w:lang w:val="en-US"/>
        </w:rPr>
        <w:t>, this</w:t>
      </w:r>
      <w:r w:rsidR="00156F07">
        <w:rPr>
          <w:bCs/>
          <w:lang w:val="en-US"/>
        </w:rPr>
        <w:t xml:space="preserve"> we pray. Amen.”</w:t>
      </w:r>
    </w:p>
    <w:sectPr w:rsidR="0072252B" w:rsidRPr="00912BFC" w:rsidSect="00FC21F8">
      <w:pgSz w:w="12240" w:h="15840" w:code="1"/>
      <w:pgMar w:top="1440" w:right="1152" w:bottom="1440" w:left="1152" w:header="144" w:footer="14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F206A" w14:textId="77777777" w:rsidR="003B07BF" w:rsidRDefault="003B07BF" w:rsidP="00BB095C">
      <w:r>
        <w:separator/>
      </w:r>
    </w:p>
  </w:endnote>
  <w:endnote w:type="continuationSeparator" w:id="0">
    <w:p w14:paraId="5E5B90C9" w14:textId="77777777" w:rsidR="003B07BF" w:rsidRDefault="003B07BF" w:rsidP="00BB0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E24DF" w14:textId="77777777" w:rsidR="003B07BF" w:rsidRDefault="003B07BF" w:rsidP="00BB095C">
      <w:r>
        <w:separator/>
      </w:r>
    </w:p>
  </w:footnote>
  <w:footnote w:type="continuationSeparator" w:id="0">
    <w:p w14:paraId="5AE7E3BD" w14:textId="77777777" w:rsidR="003B07BF" w:rsidRDefault="003B07BF" w:rsidP="00BB09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63188F"/>
    <w:multiLevelType w:val="hybridMultilevel"/>
    <w:tmpl w:val="90A6C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9554523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177"/>
    <w:rsid w:val="000032E7"/>
    <w:rsid w:val="00004976"/>
    <w:rsid w:val="00012810"/>
    <w:rsid w:val="00014FEF"/>
    <w:rsid w:val="00017F83"/>
    <w:rsid w:val="0002176A"/>
    <w:rsid w:val="0003138D"/>
    <w:rsid w:val="000522AB"/>
    <w:rsid w:val="000633C0"/>
    <w:rsid w:val="000647A7"/>
    <w:rsid w:val="000652A9"/>
    <w:rsid w:val="000674A0"/>
    <w:rsid w:val="0007467D"/>
    <w:rsid w:val="00092A09"/>
    <w:rsid w:val="000A01F2"/>
    <w:rsid w:val="000A09B7"/>
    <w:rsid w:val="000A4675"/>
    <w:rsid w:val="000B3876"/>
    <w:rsid w:val="000C085B"/>
    <w:rsid w:val="000C7968"/>
    <w:rsid w:val="000D086A"/>
    <w:rsid w:val="000E1BAD"/>
    <w:rsid w:val="000E31FC"/>
    <w:rsid w:val="000F6703"/>
    <w:rsid w:val="000F75B8"/>
    <w:rsid w:val="000F7ADB"/>
    <w:rsid w:val="0010064B"/>
    <w:rsid w:val="001029B3"/>
    <w:rsid w:val="00103866"/>
    <w:rsid w:val="00104E05"/>
    <w:rsid w:val="001067CA"/>
    <w:rsid w:val="00107678"/>
    <w:rsid w:val="00122C69"/>
    <w:rsid w:val="00131317"/>
    <w:rsid w:val="0013413D"/>
    <w:rsid w:val="00141FF5"/>
    <w:rsid w:val="00142294"/>
    <w:rsid w:val="00150EBC"/>
    <w:rsid w:val="0015348E"/>
    <w:rsid w:val="00156F07"/>
    <w:rsid w:val="00165881"/>
    <w:rsid w:val="00167051"/>
    <w:rsid w:val="001739F4"/>
    <w:rsid w:val="00174A39"/>
    <w:rsid w:val="00176345"/>
    <w:rsid w:val="001770CE"/>
    <w:rsid w:val="00177980"/>
    <w:rsid w:val="00181C4E"/>
    <w:rsid w:val="00182EA4"/>
    <w:rsid w:val="00184F79"/>
    <w:rsid w:val="001868D4"/>
    <w:rsid w:val="001A54AE"/>
    <w:rsid w:val="001A7DDD"/>
    <w:rsid w:val="001B2672"/>
    <w:rsid w:val="001B2F44"/>
    <w:rsid w:val="001B3291"/>
    <w:rsid w:val="001C2E5E"/>
    <w:rsid w:val="001C4AA8"/>
    <w:rsid w:val="001C78CF"/>
    <w:rsid w:val="001D0B8E"/>
    <w:rsid w:val="001E0823"/>
    <w:rsid w:val="001E7E7F"/>
    <w:rsid w:val="001F2C3B"/>
    <w:rsid w:val="0021040C"/>
    <w:rsid w:val="002114F9"/>
    <w:rsid w:val="0021573E"/>
    <w:rsid w:val="00222D94"/>
    <w:rsid w:val="00224113"/>
    <w:rsid w:val="002349B0"/>
    <w:rsid w:val="00236588"/>
    <w:rsid w:val="00236CC5"/>
    <w:rsid w:val="00237F2B"/>
    <w:rsid w:val="00240FCE"/>
    <w:rsid w:val="00246AE2"/>
    <w:rsid w:val="00254291"/>
    <w:rsid w:val="00257572"/>
    <w:rsid w:val="00261525"/>
    <w:rsid w:val="00261E00"/>
    <w:rsid w:val="00266E5D"/>
    <w:rsid w:val="002671CC"/>
    <w:rsid w:val="00271237"/>
    <w:rsid w:val="00272940"/>
    <w:rsid w:val="0028073F"/>
    <w:rsid w:val="00281762"/>
    <w:rsid w:val="002B183D"/>
    <w:rsid w:val="002C2636"/>
    <w:rsid w:val="002D1837"/>
    <w:rsid w:val="002E12BE"/>
    <w:rsid w:val="002E62D2"/>
    <w:rsid w:val="002F03FE"/>
    <w:rsid w:val="002F0BC5"/>
    <w:rsid w:val="002F35ED"/>
    <w:rsid w:val="002F6A61"/>
    <w:rsid w:val="00302D91"/>
    <w:rsid w:val="0031174B"/>
    <w:rsid w:val="0032652C"/>
    <w:rsid w:val="003348D7"/>
    <w:rsid w:val="003362FC"/>
    <w:rsid w:val="00340889"/>
    <w:rsid w:val="00346052"/>
    <w:rsid w:val="00351461"/>
    <w:rsid w:val="0035658D"/>
    <w:rsid w:val="00364DCE"/>
    <w:rsid w:val="003703C7"/>
    <w:rsid w:val="003716D8"/>
    <w:rsid w:val="00372F3E"/>
    <w:rsid w:val="00373CB9"/>
    <w:rsid w:val="003747FD"/>
    <w:rsid w:val="00381AB6"/>
    <w:rsid w:val="003973DE"/>
    <w:rsid w:val="003979B3"/>
    <w:rsid w:val="003A4002"/>
    <w:rsid w:val="003A5275"/>
    <w:rsid w:val="003B07BF"/>
    <w:rsid w:val="003B5EB6"/>
    <w:rsid w:val="003B6F4A"/>
    <w:rsid w:val="003B7B35"/>
    <w:rsid w:val="003C741D"/>
    <w:rsid w:val="003D1BE7"/>
    <w:rsid w:val="003E4630"/>
    <w:rsid w:val="003E7342"/>
    <w:rsid w:val="003E7A1E"/>
    <w:rsid w:val="003F0505"/>
    <w:rsid w:val="003F4EE0"/>
    <w:rsid w:val="00400BF4"/>
    <w:rsid w:val="0040419E"/>
    <w:rsid w:val="00415F8F"/>
    <w:rsid w:val="004174A7"/>
    <w:rsid w:val="004232A4"/>
    <w:rsid w:val="00425171"/>
    <w:rsid w:val="004320D9"/>
    <w:rsid w:val="00440BC0"/>
    <w:rsid w:val="004503E6"/>
    <w:rsid w:val="00461E0C"/>
    <w:rsid w:val="00476010"/>
    <w:rsid w:val="00493ECF"/>
    <w:rsid w:val="00497877"/>
    <w:rsid w:val="004A53FE"/>
    <w:rsid w:val="004B3186"/>
    <w:rsid w:val="004B3875"/>
    <w:rsid w:val="004C54C8"/>
    <w:rsid w:val="004C7368"/>
    <w:rsid w:val="004D1612"/>
    <w:rsid w:val="004E4E40"/>
    <w:rsid w:val="004F0B8E"/>
    <w:rsid w:val="004F6CFF"/>
    <w:rsid w:val="005124AA"/>
    <w:rsid w:val="005232C9"/>
    <w:rsid w:val="00526A50"/>
    <w:rsid w:val="00526C47"/>
    <w:rsid w:val="005332DF"/>
    <w:rsid w:val="005415A0"/>
    <w:rsid w:val="005544DD"/>
    <w:rsid w:val="00556BE8"/>
    <w:rsid w:val="00557E23"/>
    <w:rsid w:val="005612CE"/>
    <w:rsid w:val="00564015"/>
    <w:rsid w:val="00564474"/>
    <w:rsid w:val="00570389"/>
    <w:rsid w:val="005709BF"/>
    <w:rsid w:val="005856B1"/>
    <w:rsid w:val="00593907"/>
    <w:rsid w:val="00594E21"/>
    <w:rsid w:val="00597C32"/>
    <w:rsid w:val="005C4883"/>
    <w:rsid w:val="005D2054"/>
    <w:rsid w:val="005D2489"/>
    <w:rsid w:val="005D70C3"/>
    <w:rsid w:val="005D7B0F"/>
    <w:rsid w:val="005E0C4A"/>
    <w:rsid w:val="005E5B6A"/>
    <w:rsid w:val="005F3A2E"/>
    <w:rsid w:val="00607A1B"/>
    <w:rsid w:val="00611918"/>
    <w:rsid w:val="006122B4"/>
    <w:rsid w:val="00612FB0"/>
    <w:rsid w:val="006209D8"/>
    <w:rsid w:val="0062471E"/>
    <w:rsid w:val="00625EF2"/>
    <w:rsid w:val="006324B1"/>
    <w:rsid w:val="00632D9F"/>
    <w:rsid w:val="006338BF"/>
    <w:rsid w:val="00635A8B"/>
    <w:rsid w:val="0064231E"/>
    <w:rsid w:val="00642417"/>
    <w:rsid w:val="006448E4"/>
    <w:rsid w:val="00645FB1"/>
    <w:rsid w:val="006460AD"/>
    <w:rsid w:val="0064784F"/>
    <w:rsid w:val="00653EB5"/>
    <w:rsid w:val="00660BEA"/>
    <w:rsid w:val="00662CF1"/>
    <w:rsid w:val="00671120"/>
    <w:rsid w:val="006803A0"/>
    <w:rsid w:val="00680E1B"/>
    <w:rsid w:val="0069721D"/>
    <w:rsid w:val="006A4A71"/>
    <w:rsid w:val="006A502F"/>
    <w:rsid w:val="006A7EF1"/>
    <w:rsid w:val="006B2015"/>
    <w:rsid w:val="006B5B5E"/>
    <w:rsid w:val="006D52A5"/>
    <w:rsid w:val="006D742B"/>
    <w:rsid w:val="006E2FEE"/>
    <w:rsid w:val="006E7982"/>
    <w:rsid w:val="006E7CFE"/>
    <w:rsid w:val="006F6263"/>
    <w:rsid w:val="00700F6D"/>
    <w:rsid w:val="00705AE3"/>
    <w:rsid w:val="00707045"/>
    <w:rsid w:val="007074B8"/>
    <w:rsid w:val="00715E55"/>
    <w:rsid w:val="00720586"/>
    <w:rsid w:val="007207E1"/>
    <w:rsid w:val="0072252B"/>
    <w:rsid w:val="00722BF7"/>
    <w:rsid w:val="00726E5E"/>
    <w:rsid w:val="00731097"/>
    <w:rsid w:val="007311CB"/>
    <w:rsid w:val="0074107C"/>
    <w:rsid w:val="00756576"/>
    <w:rsid w:val="007565B1"/>
    <w:rsid w:val="00762925"/>
    <w:rsid w:val="00772759"/>
    <w:rsid w:val="007856FE"/>
    <w:rsid w:val="0079296D"/>
    <w:rsid w:val="007940A6"/>
    <w:rsid w:val="00797730"/>
    <w:rsid w:val="007A3835"/>
    <w:rsid w:val="007A7B66"/>
    <w:rsid w:val="007B1097"/>
    <w:rsid w:val="007B420B"/>
    <w:rsid w:val="007C3E60"/>
    <w:rsid w:val="007C6EB7"/>
    <w:rsid w:val="007D2C0D"/>
    <w:rsid w:val="007D55A5"/>
    <w:rsid w:val="007D5CB6"/>
    <w:rsid w:val="00803344"/>
    <w:rsid w:val="00804C0B"/>
    <w:rsid w:val="008064A9"/>
    <w:rsid w:val="00807EA0"/>
    <w:rsid w:val="00827185"/>
    <w:rsid w:val="00830806"/>
    <w:rsid w:val="0083288A"/>
    <w:rsid w:val="00837082"/>
    <w:rsid w:val="00837EE0"/>
    <w:rsid w:val="00845062"/>
    <w:rsid w:val="00846D4C"/>
    <w:rsid w:val="00853C49"/>
    <w:rsid w:val="0086055A"/>
    <w:rsid w:val="008609A5"/>
    <w:rsid w:val="00861717"/>
    <w:rsid w:val="00862AED"/>
    <w:rsid w:val="00865313"/>
    <w:rsid w:val="00872593"/>
    <w:rsid w:val="008A0E52"/>
    <w:rsid w:val="008A35DE"/>
    <w:rsid w:val="008A4397"/>
    <w:rsid w:val="008A74BE"/>
    <w:rsid w:val="008B2306"/>
    <w:rsid w:val="008B581E"/>
    <w:rsid w:val="008C0146"/>
    <w:rsid w:val="008C15F9"/>
    <w:rsid w:val="008C5142"/>
    <w:rsid w:val="008C53AC"/>
    <w:rsid w:val="008C5E41"/>
    <w:rsid w:val="008D2F92"/>
    <w:rsid w:val="008E4E38"/>
    <w:rsid w:val="008E6130"/>
    <w:rsid w:val="008E6502"/>
    <w:rsid w:val="008F0241"/>
    <w:rsid w:val="008F786B"/>
    <w:rsid w:val="009018D2"/>
    <w:rsid w:val="00901E96"/>
    <w:rsid w:val="00912BFC"/>
    <w:rsid w:val="0091540E"/>
    <w:rsid w:val="00915CBB"/>
    <w:rsid w:val="00937640"/>
    <w:rsid w:val="00945908"/>
    <w:rsid w:val="009556F4"/>
    <w:rsid w:val="009575C2"/>
    <w:rsid w:val="009732C0"/>
    <w:rsid w:val="0098205E"/>
    <w:rsid w:val="0099499E"/>
    <w:rsid w:val="009966D2"/>
    <w:rsid w:val="009979EB"/>
    <w:rsid w:val="009A6759"/>
    <w:rsid w:val="009B2605"/>
    <w:rsid w:val="009B2785"/>
    <w:rsid w:val="009B4957"/>
    <w:rsid w:val="009B7805"/>
    <w:rsid w:val="009C00F9"/>
    <w:rsid w:val="009C0E56"/>
    <w:rsid w:val="009C4514"/>
    <w:rsid w:val="009C57E4"/>
    <w:rsid w:val="009C60FA"/>
    <w:rsid w:val="009E0311"/>
    <w:rsid w:val="009E5910"/>
    <w:rsid w:val="009F18BA"/>
    <w:rsid w:val="009F22A0"/>
    <w:rsid w:val="009F3D8F"/>
    <w:rsid w:val="00A00F16"/>
    <w:rsid w:val="00A02068"/>
    <w:rsid w:val="00A02965"/>
    <w:rsid w:val="00A04136"/>
    <w:rsid w:val="00A117F0"/>
    <w:rsid w:val="00A15883"/>
    <w:rsid w:val="00A275D2"/>
    <w:rsid w:val="00A4071C"/>
    <w:rsid w:val="00A417B4"/>
    <w:rsid w:val="00A41A89"/>
    <w:rsid w:val="00A44CD3"/>
    <w:rsid w:val="00A454C6"/>
    <w:rsid w:val="00A45721"/>
    <w:rsid w:val="00A5028E"/>
    <w:rsid w:val="00A56C7A"/>
    <w:rsid w:val="00A56E08"/>
    <w:rsid w:val="00A57697"/>
    <w:rsid w:val="00A66626"/>
    <w:rsid w:val="00A76E2A"/>
    <w:rsid w:val="00A776E8"/>
    <w:rsid w:val="00A816D3"/>
    <w:rsid w:val="00A87363"/>
    <w:rsid w:val="00A90FC1"/>
    <w:rsid w:val="00A91D42"/>
    <w:rsid w:val="00AA3122"/>
    <w:rsid w:val="00AA332F"/>
    <w:rsid w:val="00AA4CD3"/>
    <w:rsid w:val="00AA50A9"/>
    <w:rsid w:val="00AB3C7A"/>
    <w:rsid w:val="00AB63B7"/>
    <w:rsid w:val="00AC1D99"/>
    <w:rsid w:val="00AC3A07"/>
    <w:rsid w:val="00AC5310"/>
    <w:rsid w:val="00AC7609"/>
    <w:rsid w:val="00AD239E"/>
    <w:rsid w:val="00AD3DA2"/>
    <w:rsid w:val="00AE1FAA"/>
    <w:rsid w:val="00AF14E6"/>
    <w:rsid w:val="00AF63FF"/>
    <w:rsid w:val="00B033BE"/>
    <w:rsid w:val="00B15322"/>
    <w:rsid w:val="00B16230"/>
    <w:rsid w:val="00B20940"/>
    <w:rsid w:val="00B21130"/>
    <w:rsid w:val="00B26971"/>
    <w:rsid w:val="00B47311"/>
    <w:rsid w:val="00B62C83"/>
    <w:rsid w:val="00B84BF3"/>
    <w:rsid w:val="00B86011"/>
    <w:rsid w:val="00B87242"/>
    <w:rsid w:val="00B87BB7"/>
    <w:rsid w:val="00B903F0"/>
    <w:rsid w:val="00B92BD7"/>
    <w:rsid w:val="00B93415"/>
    <w:rsid w:val="00BB095C"/>
    <w:rsid w:val="00BB6F2F"/>
    <w:rsid w:val="00BC45AF"/>
    <w:rsid w:val="00BE1136"/>
    <w:rsid w:val="00BE1D78"/>
    <w:rsid w:val="00BE4E9F"/>
    <w:rsid w:val="00BF110E"/>
    <w:rsid w:val="00BF54E9"/>
    <w:rsid w:val="00C07234"/>
    <w:rsid w:val="00C22A62"/>
    <w:rsid w:val="00C30BD2"/>
    <w:rsid w:val="00C31CDB"/>
    <w:rsid w:val="00C41AD1"/>
    <w:rsid w:val="00C42177"/>
    <w:rsid w:val="00C44CE5"/>
    <w:rsid w:val="00C473B5"/>
    <w:rsid w:val="00C52088"/>
    <w:rsid w:val="00C53AFE"/>
    <w:rsid w:val="00C55917"/>
    <w:rsid w:val="00C55EAF"/>
    <w:rsid w:val="00C64F08"/>
    <w:rsid w:val="00C71594"/>
    <w:rsid w:val="00C7294B"/>
    <w:rsid w:val="00C72EE0"/>
    <w:rsid w:val="00C81223"/>
    <w:rsid w:val="00C8320D"/>
    <w:rsid w:val="00C849BE"/>
    <w:rsid w:val="00C96367"/>
    <w:rsid w:val="00CA2228"/>
    <w:rsid w:val="00CA6D70"/>
    <w:rsid w:val="00CC1C4C"/>
    <w:rsid w:val="00CC319F"/>
    <w:rsid w:val="00CD0041"/>
    <w:rsid w:val="00CD3278"/>
    <w:rsid w:val="00CD5456"/>
    <w:rsid w:val="00CE36F0"/>
    <w:rsid w:val="00CE4949"/>
    <w:rsid w:val="00CE58B1"/>
    <w:rsid w:val="00CE62F2"/>
    <w:rsid w:val="00CE6604"/>
    <w:rsid w:val="00CF026B"/>
    <w:rsid w:val="00CF1386"/>
    <w:rsid w:val="00D13A78"/>
    <w:rsid w:val="00D148AF"/>
    <w:rsid w:val="00D2405C"/>
    <w:rsid w:val="00D268AD"/>
    <w:rsid w:val="00D33208"/>
    <w:rsid w:val="00D4126E"/>
    <w:rsid w:val="00D44FF4"/>
    <w:rsid w:val="00D464C6"/>
    <w:rsid w:val="00D52CAB"/>
    <w:rsid w:val="00D645CA"/>
    <w:rsid w:val="00D74526"/>
    <w:rsid w:val="00D81429"/>
    <w:rsid w:val="00D84E35"/>
    <w:rsid w:val="00D93F67"/>
    <w:rsid w:val="00D9462A"/>
    <w:rsid w:val="00DA5E01"/>
    <w:rsid w:val="00DB1E56"/>
    <w:rsid w:val="00DB43C9"/>
    <w:rsid w:val="00DB4593"/>
    <w:rsid w:val="00DC2617"/>
    <w:rsid w:val="00DC2A9F"/>
    <w:rsid w:val="00DC5395"/>
    <w:rsid w:val="00DC55A7"/>
    <w:rsid w:val="00DD0F43"/>
    <w:rsid w:val="00DD44B1"/>
    <w:rsid w:val="00DD682E"/>
    <w:rsid w:val="00DE09C8"/>
    <w:rsid w:val="00DE651B"/>
    <w:rsid w:val="00DF4FD1"/>
    <w:rsid w:val="00DF511D"/>
    <w:rsid w:val="00E03A15"/>
    <w:rsid w:val="00E13ED5"/>
    <w:rsid w:val="00E15549"/>
    <w:rsid w:val="00E16301"/>
    <w:rsid w:val="00E178C5"/>
    <w:rsid w:val="00E20733"/>
    <w:rsid w:val="00E271AE"/>
    <w:rsid w:val="00E30D4D"/>
    <w:rsid w:val="00E333E3"/>
    <w:rsid w:val="00E41397"/>
    <w:rsid w:val="00E45EF4"/>
    <w:rsid w:val="00E57577"/>
    <w:rsid w:val="00E64153"/>
    <w:rsid w:val="00E67AD8"/>
    <w:rsid w:val="00E701AD"/>
    <w:rsid w:val="00E76D5B"/>
    <w:rsid w:val="00E85500"/>
    <w:rsid w:val="00E858A3"/>
    <w:rsid w:val="00E866DE"/>
    <w:rsid w:val="00E86D3A"/>
    <w:rsid w:val="00E9055E"/>
    <w:rsid w:val="00E90A94"/>
    <w:rsid w:val="00E96EA9"/>
    <w:rsid w:val="00E97E9B"/>
    <w:rsid w:val="00EA087D"/>
    <w:rsid w:val="00EB0460"/>
    <w:rsid w:val="00EB0D19"/>
    <w:rsid w:val="00EB0F4D"/>
    <w:rsid w:val="00EC09DB"/>
    <w:rsid w:val="00EC21C4"/>
    <w:rsid w:val="00EC4A19"/>
    <w:rsid w:val="00EC5468"/>
    <w:rsid w:val="00EC7508"/>
    <w:rsid w:val="00ED0438"/>
    <w:rsid w:val="00ED27F8"/>
    <w:rsid w:val="00ED3293"/>
    <w:rsid w:val="00ED3D9D"/>
    <w:rsid w:val="00ED4238"/>
    <w:rsid w:val="00ED4DFD"/>
    <w:rsid w:val="00ED714D"/>
    <w:rsid w:val="00EE1202"/>
    <w:rsid w:val="00EE1A36"/>
    <w:rsid w:val="00EE4B2F"/>
    <w:rsid w:val="00EE6F1C"/>
    <w:rsid w:val="00F020CA"/>
    <w:rsid w:val="00F20BBE"/>
    <w:rsid w:val="00F21C25"/>
    <w:rsid w:val="00F22119"/>
    <w:rsid w:val="00F2481A"/>
    <w:rsid w:val="00F30126"/>
    <w:rsid w:val="00F33594"/>
    <w:rsid w:val="00F33E34"/>
    <w:rsid w:val="00F370AB"/>
    <w:rsid w:val="00F54C9C"/>
    <w:rsid w:val="00F5527C"/>
    <w:rsid w:val="00F55D08"/>
    <w:rsid w:val="00F701E2"/>
    <w:rsid w:val="00F712AE"/>
    <w:rsid w:val="00F72664"/>
    <w:rsid w:val="00F77A50"/>
    <w:rsid w:val="00F83A48"/>
    <w:rsid w:val="00F83D0E"/>
    <w:rsid w:val="00F85D43"/>
    <w:rsid w:val="00F86040"/>
    <w:rsid w:val="00F906AB"/>
    <w:rsid w:val="00F97D42"/>
    <w:rsid w:val="00FA31D8"/>
    <w:rsid w:val="00FA5F6A"/>
    <w:rsid w:val="00FA7CBF"/>
    <w:rsid w:val="00FB305C"/>
    <w:rsid w:val="00FB4670"/>
    <w:rsid w:val="00FB614E"/>
    <w:rsid w:val="00FC21F8"/>
    <w:rsid w:val="00FC4892"/>
    <w:rsid w:val="00FD14FE"/>
    <w:rsid w:val="00FD44BA"/>
    <w:rsid w:val="00FD5911"/>
    <w:rsid w:val="00FE18E7"/>
    <w:rsid w:val="00FE39A9"/>
    <w:rsid w:val="00FE5835"/>
    <w:rsid w:val="00FF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59DCE"/>
  <w15:chartTrackingRefBased/>
  <w15:docId w15:val="{A7A86DEA-D314-4974-A223-8926F5C7A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17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3">
    <w:name w:val="heading 3"/>
    <w:basedOn w:val="Normal"/>
    <w:link w:val="Heading3Char"/>
    <w:uiPriority w:val="9"/>
    <w:qFormat/>
    <w:rsid w:val="004F6CFF"/>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42177"/>
    <w:pPr>
      <w:overflowPunct/>
      <w:autoSpaceDE/>
      <w:autoSpaceDN/>
      <w:adjustRightInd/>
      <w:spacing w:before="100" w:beforeAutospacing="1" w:after="100" w:afterAutospacing="1"/>
      <w:textAlignment w:val="auto"/>
    </w:pPr>
    <w:rPr>
      <w:sz w:val="24"/>
      <w:szCs w:val="24"/>
    </w:rPr>
  </w:style>
  <w:style w:type="paragraph" w:styleId="BodyTextIndent">
    <w:name w:val="Body Text Indent"/>
    <w:basedOn w:val="Normal"/>
    <w:link w:val="BodyTextIndentChar"/>
    <w:semiHidden/>
    <w:rsid w:val="00C42177"/>
    <w:pPr>
      <w:widowControl w:val="0"/>
      <w:spacing w:before="240" w:line="480" w:lineRule="auto"/>
      <w:ind w:firstLine="360"/>
    </w:pPr>
    <w:rPr>
      <w:kern w:val="28"/>
      <w:sz w:val="24"/>
      <w:szCs w:val="24"/>
      <w:lang w:val="x-none" w:eastAsia="x-none"/>
    </w:rPr>
  </w:style>
  <w:style w:type="character" w:customStyle="1" w:styleId="BodyTextIndentChar">
    <w:name w:val="Body Text Indent Char"/>
    <w:basedOn w:val="DefaultParagraphFont"/>
    <w:link w:val="BodyTextIndent"/>
    <w:semiHidden/>
    <w:rsid w:val="00C42177"/>
    <w:rPr>
      <w:rFonts w:ascii="Times New Roman" w:eastAsia="Times New Roman" w:hAnsi="Times New Roman" w:cs="Times New Roman"/>
      <w:kern w:val="28"/>
      <w:sz w:val="24"/>
      <w:szCs w:val="24"/>
      <w:lang w:val="x-none" w:eastAsia="x-none"/>
    </w:rPr>
  </w:style>
  <w:style w:type="character" w:customStyle="1" w:styleId="text">
    <w:name w:val="text"/>
    <w:basedOn w:val="DefaultParagraphFont"/>
    <w:rsid w:val="00C42177"/>
  </w:style>
  <w:style w:type="paragraph" w:customStyle="1" w:styleId="line">
    <w:name w:val="line"/>
    <w:basedOn w:val="Normal"/>
    <w:rsid w:val="00C42177"/>
    <w:pPr>
      <w:overflowPunct/>
      <w:autoSpaceDE/>
      <w:autoSpaceDN/>
      <w:adjustRightInd/>
      <w:spacing w:before="100" w:beforeAutospacing="1" w:after="100" w:afterAutospacing="1"/>
      <w:textAlignment w:val="auto"/>
    </w:pPr>
    <w:rPr>
      <w:sz w:val="24"/>
      <w:szCs w:val="24"/>
    </w:rPr>
  </w:style>
  <w:style w:type="paragraph" w:styleId="Header">
    <w:name w:val="header"/>
    <w:basedOn w:val="Normal"/>
    <w:link w:val="HeaderChar"/>
    <w:uiPriority w:val="99"/>
    <w:unhideWhenUsed/>
    <w:rsid w:val="00BB095C"/>
    <w:pPr>
      <w:tabs>
        <w:tab w:val="center" w:pos="4680"/>
        <w:tab w:val="right" w:pos="9360"/>
      </w:tabs>
    </w:pPr>
  </w:style>
  <w:style w:type="character" w:customStyle="1" w:styleId="HeaderChar">
    <w:name w:val="Header Char"/>
    <w:basedOn w:val="DefaultParagraphFont"/>
    <w:link w:val="Header"/>
    <w:uiPriority w:val="99"/>
    <w:rsid w:val="00BB095C"/>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B095C"/>
    <w:pPr>
      <w:tabs>
        <w:tab w:val="center" w:pos="4680"/>
        <w:tab w:val="right" w:pos="9360"/>
      </w:tabs>
    </w:pPr>
  </w:style>
  <w:style w:type="character" w:customStyle="1" w:styleId="FooterChar">
    <w:name w:val="Footer Char"/>
    <w:basedOn w:val="DefaultParagraphFont"/>
    <w:link w:val="Footer"/>
    <w:uiPriority w:val="99"/>
    <w:rsid w:val="00BB095C"/>
    <w:rPr>
      <w:rFonts w:ascii="Times New Roman" w:eastAsia="Times New Roman" w:hAnsi="Times New Roman" w:cs="Times New Roman"/>
      <w:sz w:val="20"/>
      <w:szCs w:val="20"/>
    </w:rPr>
  </w:style>
  <w:style w:type="character" w:customStyle="1" w:styleId="Heading4Char">
    <w:name w:val="Heading 4 Char"/>
    <w:semiHidden/>
    <w:rsid w:val="00F54C9C"/>
    <w:rPr>
      <w:rFonts w:ascii="Calibri" w:eastAsia="Times New Roman" w:hAnsi="Calibri" w:cs="Times New Roman"/>
      <w:b/>
      <w:bCs/>
      <w:sz w:val="28"/>
      <w:szCs w:val="28"/>
    </w:rPr>
  </w:style>
  <w:style w:type="paragraph" w:customStyle="1" w:styleId="body">
    <w:name w:val="body"/>
    <w:basedOn w:val="Normal"/>
    <w:rsid w:val="00F54C9C"/>
    <w:pPr>
      <w:overflowPunct/>
      <w:autoSpaceDE/>
      <w:autoSpaceDN/>
      <w:adjustRightInd/>
      <w:spacing w:before="100" w:beforeAutospacing="1" w:after="100" w:afterAutospacing="1"/>
      <w:textAlignment w:val="auto"/>
    </w:pPr>
    <w:rPr>
      <w:rFonts w:ascii="Arial" w:hAnsi="Arial" w:cs="Arial"/>
      <w:color w:val="000000"/>
      <w:sz w:val="18"/>
      <w:szCs w:val="18"/>
    </w:rPr>
  </w:style>
  <w:style w:type="character" w:customStyle="1" w:styleId="Heading3Char">
    <w:name w:val="Heading 3 Char"/>
    <w:basedOn w:val="DefaultParagraphFont"/>
    <w:link w:val="Heading3"/>
    <w:uiPriority w:val="9"/>
    <w:rsid w:val="004F6CFF"/>
    <w:rPr>
      <w:rFonts w:ascii="Times New Roman" w:eastAsia="Times New Roman" w:hAnsi="Times New Roman" w:cs="Times New Roman"/>
      <w:b/>
      <w:bCs/>
      <w:sz w:val="27"/>
      <w:szCs w:val="27"/>
    </w:rPr>
  </w:style>
  <w:style w:type="character" w:customStyle="1" w:styleId="woj">
    <w:name w:val="woj"/>
    <w:basedOn w:val="DefaultParagraphFont"/>
    <w:rsid w:val="004F6CFF"/>
  </w:style>
  <w:style w:type="character" w:styleId="Hyperlink">
    <w:name w:val="Hyperlink"/>
    <w:basedOn w:val="DefaultParagraphFont"/>
    <w:uiPriority w:val="99"/>
    <w:semiHidden/>
    <w:unhideWhenUsed/>
    <w:rsid w:val="004F6C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602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617</TotalTime>
  <Pages>4</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 Hoover</dc:creator>
  <cp:keywords/>
  <dc:description/>
  <cp:lastModifiedBy>Curt Hoover</cp:lastModifiedBy>
  <cp:revision>66</cp:revision>
  <cp:lastPrinted>2023-06-10T19:43:00Z</cp:lastPrinted>
  <dcterms:created xsi:type="dcterms:W3CDTF">2023-06-11T21:51:00Z</dcterms:created>
  <dcterms:modified xsi:type="dcterms:W3CDTF">2023-06-17T17:14:00Z</dcterms:modified>
</cp:coreProperties>
</file>