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9555" w14:textId="51045547" w:rsidR="00ED649B" w:rsidRDefault="008B3F9E" w:rsidP="00ED649B">
      <w:pPr>
        <w:rPr>
          <w:b/>
          <w:noProof/>
          <w:sz w:val="36"/>
          <w:szCs w:val="36"/>
        </w:rPr>
      </w:pPr>
      <w:r>
        <w:rPr>
          <w:b/>
          <w:noProof/>
          <w:sz w:val="36"/>
          <w:szCs w:val="36"/>
        </w:rPr>
        <w:drawing>
          <wp:anchor distT="0" distB="0" distL="114300" distR="114300" simplePos="0" relativeHeight="251658240" behindDoc="0" locked="0" layoutInCell="1" allowOverlap="1" wp14:anchorId="2E486FA4" wp14:editId="217FA814">
            <wp:simplePos x="457200" y="457200"/>
            <wp:positionH relativeFrom="margin">
              <wp:align>left</wp:align>
            </wp:positionH>
            <wp:positionV relativeFrom="margin">
              <wp:align>top</wp:align>
            </wp:positionV>
            <wp:extent cx="2247900" cy="22479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50DA206B" w14:textId="3A83E3FA" w:rsidR="00FF3823" w:rsidRPr="00ED649B" w:rsidRDefault="004760F3" w:rsidP="00ED649B">
      <w:pPr>
        <w:jc w:val="center"/>
        <w:rPr>
          <w:b/>
          <w:noProof/>
          <w:sz w:val="36"/>
          <w:szCs w:val="36"/>
        </w:rPr>
      </w:pPr>
      <w:r>
        <w:rPr>
          <w:b/>
          <w:noProof/>
          <w:sz w:val="36"/>
          <w:szCs w:val="36"/>
        </w:rPr>
        <w:t>1</w:t>
      </w:r>
      <w:r w:rsidR="00F53788">
        <w:rPr>
          <w:b/>
          <w:noProof/>
          <w:sz w:val="36"/>
          <w:szCs w:val="36"/>
        </w:rPr>
        <w:t>5</w:t>
      </w:r>
      <w:r w:rsidR="00ED649B" w:rsidRPr="00ED649B">
        <w:rPr>
          <w:b/>
          <w:noProof/>
          <w:sz w:val="36"/>
          <w:szCs w:val="36"/>
          <w:vertAlign w:val="superscript"/>
        </w:rPr>
        <w:t>th</w:t>
      </w:r>
      <w:r w:rsidR="00ED649B">
        <w:rPr>
          <w:b/>
          <w:noProof/>
          <w:sz w:val="36"/>
          <w:szCs w:val="36"/>
        </w:rPr>
        <w:t xml:space="preserve"> S</w:t>
      </w:r>
      <w:r w:rsidR="00AC4975" w:rsidRPr="00AC4975">
        <w:rPr>
          <w:b/>
          <w:noProof/>
          <w:sz w:val="36"/>
          <w:szCs w:val="36"/>
        </w:rPr>
        <w:t>unday</w:t>
      </w:r>
      <w:r w:rsidR="008021D3" w:rsidRPr="00AC4975">
        <w:rPr>
          <w:b/>
          <w:noProof/>
          <w:sz w:val="36"/>
          <w:szCs w:val="36"/>
        </w:rPr>
        <w:t xml:space="preserve"> </w:t>
      </w:r>
      <w:r w:rsidR="00AC4975" w:rsidRPr="00AC4975">
        <w:rPr>
          <w:b/>
          <w:noProof/>
          <w:sz w:val="36"/>
          <w:szCs w:val="36"/>
        </w:rPr>
        <w:t>after</w:t>
      </w:r>
      <w:r w:rsidR="00ED649B">
        <w:rPr>
          <w:b/>
          <w:noProof/>
          <w:sz w:val="36"/>
          <w:szCs w:val="36"/>
        </w:rPr>
        <w:t xml:space="preserve"> </w:t>
      </w:r>
      <w:r w:rsidR="008021D3" w:rsidRPr="00AC4975">
        <w:rPr>
          <w:b/>
          <w:noProof/>
          <w:sz w:val="36"/>
          <w:szCs w:val="36"/>
        </w:rPr>
        <w:t>Pentecost</w:t>
      </w:r>
    </w:p>
    <w:p w14:paraId="0CF0E124" w14:textId="6293D429" w:rsidR="00AC4975" w:rsidRDefault="00AC4975" w:rsidP="002A3C8E">
      <w:pPr>
        <w:rPr>
          <w:sz w:val="8"/>
          <w:szCs w:val="8"/>
        </w:rPr>
      </w:pPr>
    </w:p>
    <w:p w14:paraId="5C3F16F6" w14:textId="4924FBC7" w:rsidR="00ED649B" w:rsidRDefault="00ED649B" w:rsidP="002A3C8E">
      <w:pPr>
        <w:rPr>
          <w:sz w:val="8"/>
          <w:szCs w:val="8"/>
        </w:rPr>
      </w:pPr>
    </w:p>
    <w:p w14:paraId="2ADBD6CA" w14:textId="77777777" w:rsidR="008B3F9E" w:rsidRPr="00AC4975" w:rsidRDefault="008B3F9E" w:rsidP="002A3C8E">
      <w:pPr>
        <w:rPr>
          <w:sz w:val="8"/>
          <w:szCs w:val="8"/>
        </w:rPr>
      </w:pPr>
    </w:p>
    <w:p w14:paraId="362DB744" w14:textId="17AFAA4D" w:rsidR="00F063A3" w:rsidRPr="008B3F9E" w:rsidRDefault="00CF0B2C" w:rsidP="002A3C8E">
      <w:pPr>
        <w:rPr>
          <w:iCs/>
          <w:sz w:val="20"/>
          <w:szCs w:val="20"/>
        </w:rPr>
      </w:pPr>
      <w:r w:rsidRPr="007C604C">
        <w:rPr>
          <w:sz w:val="20"/>
          <w:szCs w:val="20"/>
        </w:rPr>
        <w:t>“</w:t>
      </w:r>
      <w:r w:rsidR="008B3F9E">
        <w:rPr>
          <w:sz w:val="20"/>
          <w:szCs w:val="20"/>
        </w:rPr>
        <w:t>My heart’s delight, my crown most bright, O Christ, my joy forever. Not wealth nor pride nor fortune’s tide our bonds of love shall sever. You are my Lord; Your precious Word shall guide my way and help me stay forever in Your presence.</w:t>
      </w:r>
      <w:r w:rsidRPr="007C604C">
        <w:rPr>
          <w:sz w:val="20"/>
          <w:szCs w:val="20"/>
        </w:rPr>
        <w:t xml:space="preserve">” </w:t>
      </w:r>
      <w:r w:rsidR="008B3F9E">
        <w:rPr>
          <w:i/>
          <w:sz w:val="20"/>
          <w:szCs w:val="20"/>
        </w:rPr>
        <w:t xml:space="preserve">LSB </w:t>
      </w:r>
      <w:r w:rsidR="008B3F9E">
        <w:rPr>
          <w:iCs/>
          <w:sz w:val="20"/>
          <w:szCs w:val="20"/>
        </w:rPr>
        <w:t>557:4</w:t>
      </w:r>
    </w:p>
    <w:p w14:paraId="1EF8B0C7" w14:textId="77777777" w:rsidR="00717638" w:rsidRPr="00717638" w:rsidRDefault="00717638" w:rsidP="002A3C8E">
      <w:pPr>
        <w:rPr>
          <w:iCs/>
          <w:sz w:val="22"/>
          <w:szCs w:val="22"/>
        </w:rPr>
      </w:pPr>
    </w:p>
    <w:p w14:paraId="2FFA70DA" w14:textId="77777777" w:rsidR="002A3C8E" w:rsidRPr="007E7DFC" w:rsidRDefault="002A3C8E" w:rsidP="002A3C8E">
      <w:pPr>
        <w:rPr>
          <w:b/>
          <w:sz w:val="18"/>
          <w:szCs w:val="18"/>
        </w:rPr>
      </w:pPr>
      <w:r w:rsidRPr="002A3C8E">
        <w:rPr>
          <w:b/>
          <w:sz w:val="18"/>
          <w:szCs w:val="18"/>
        </w:rPr>
        <w:t>AS WE GATHER</w:t>
      </w:r>
    </w:p>
    <w:p w14:paraId="6DD8A28B" w14:textId="77777777" w:rsidR="00C32527" w:rsidRPr="00C32527" w:rsidRDefault="00C32527" w:rsidP="00C32527">
      <w:pPr>
        <w:shd w:val="solid" w:color="FFFFFF" w:fill="000000"/>
        <w:ind w:firstLine="360"/>
        <w:rPr>
          <w:sz w:val="18"/>
          <w:szCs w:val="18"/>
        </w:rPr>
      </w:pPr>
      <w:r w:rsidRPr="00C32527">
        <w:rPr>
          <w:sz w:val="18"/>
          <w:szCs w:val="18"/>
        </w:rPr>
        <w:t>God’s people are sometimes called “the people of the Book.” The written Word is central to our lives of worship. As John concluded his Gospel account of the life, death, and resurrection of our Lord Jesus Christ, he states that he could have written much more extensively than he had done. But as he reflects on what he has shared in his Gospel, he says, “but these are written so that you may believe that Jesus is the Christ, the Son of God, and that by believing you may have life in His name” (John 20:31). The writings of John the Evangelist and of all the other biblical writers are there for us to read and reread and savor and share both as part of our worship and in our individual lives of faith. The written Word of the Lord is an essential part of our great and blessed heritage!</w:t>
      </w:r>
    </w:p>
    <w:p w14:paraId="27DB13C2" w14:textId="2BB7AC2C" w:rsidR="000857AE" w:rsidRPr="00717638" w:rsidRDefault="000857AE" w:rsidP="00753FE9">
      <w:pPr>
        <w:tabs>
          <w:tab w:val="left" w:pos="180"/>
        </w:tabs>
        <w:rPr>
          <w:rFonts w:cs="Arial"/>
          <w:sz w:val="22"/>
          <w:szCs w:val="22"/>
        </w:rPr>
      </w:pPr>
    </w:p>
    <w:p w14:paraId="4054D5FF" w14:textId="4EDB48F1" w:rsidR="000857AE" w:rsidRDefault="000857AE" w:rsidP="00753FE9">
      <w:pPr>
        <w:tabs>
          <w:tab w:val="left" w:pos="180"/>
        </w:tabs>
        <w:rPr>
          <w:rFonts w:cs="Arial"/>
          <w:sz w:val="22"/>
          <w:szCs w:val="22"/>
        </w:rPr>
      </w:pPr>
      <w:r w:rsidRPr="000857AE">
        <w:rPr>
          <w:rFonts w:cs="Arial"/>
          <w:b/>
          <w:bCs/>
          <w:sz w:val="22"/>
          <w:szCs w:val="22"/>
        </w:rPr>
        <w:t>PSALM</w:t>
      </w:r>
      <w:r>
        <w:rPr>
          <w:rFonts w:cs="Arial"/>
          <w:sz w:val="22"/>
          <w:szCs w:val="22"/>
        </w:rPr>
        <w:t xml:space="preserve"> 11</w:t>
      </w:r>
      <w:r w:rsidR="00C32527">
        <w:rPr>
          <w:rFonts w:cs="Arial"/>
          <w:sz w:val="22"/>
          <w:szCs w:val="22"/>
        </w:rPr>
        <w:t>3</w:t>
      </w:r>
    </w:p>
    <w:p w14:paraId="7DFDE7E5" w14:textId="77777777" w:rsidR="00BB28D9" w:rsidRPr="00717638" w:rsidRDefault="00BB28D9" w:rsidP="00753FE9">
      <w:pPr>
        <w:tabs>
          <w:tab w:val="left" w:pos="180"/>
        </w:tabs>
        <w:rPr>
          <w:rFonts w:cs="Arial"/>
          <w:sz w:val="22"/>
          <w:szCs w:val="22"/>
        </w:rPr>
      </w:pPr>
    </w:p>
    <w:p w14:paraId="437D2070"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5B597586" w14:textId="77777777" w:rsidR="003218AC" w:rsidRPr="00717638" w:rsidRDefault="003218AC" w:rsidP="002415F1">
      <w:pPr>
        <w:tabs>
          <w:tab w:val="left" w:pos="900"/>
        </w:tabs>
        <w:rPr>
          <w:b/>
          <w:sz w:val="22"/>
          <w:szCs w:val="22"/>
        </w:rPr>
      </w:pPr>
    </w:p>
    <w:p w14:paraId="11FE8A7F" w14:textId="37CC1834" w:rsidR="00AB559B" w:rsidRPr="00235BC8" w:rsidRDefault="00AB559B" w:rsidP="00235BC8">
      <w:pPr>
        <w:rPr>
          <w:i/>
          <w:sz w:val="16"/>
          <w:szCs w:val="16"/>
        </w:rPr>
      </w:pPr>
      <w:r w:rsidRPr="00AB559B">
        <w:rPr>
          <w:b/>
          <w:sz w:val="22"/>
          <w:szCs w:val="22"/>
        </w:rPr>
        <w:t>INVOCATION</w:t>
      </w:r>
      <w:r w:rsidR="00235BC8">
        <w:rPr>
          <w:b/>
          <w:sz w:val="22"/>
          <w:szCs w:val="22"/>
        </w:rPr>
        <w:t xml:space="preserve"> and OPENING SENTENCES </w:t>
      </w:r>
      <w:r w:rsidR="008B3F9E" w:rsidRPr="008B3F9E">
        <w:rPr>
          <w:i/>
          <w:iCs/>
          <w:sz w:val="16"/>
          <w:szCs w:val="16"/>
        </w:rPr>
        <w:t>Deuteronomy 6:4–5; Proverbs 3:3–6</w:t>
      </w:r>
    </w:p>
    <w:p w14:paraId="5FADF13D" w14:textId="2D7204DC" w:rsidR="00235BC8" w:rsidRPr="00235BC8" w:rsidRDefault="00235BC8" w:rsidP="00235BC8">
      <w:pPr>
        <w:tabs>
          <w:tab w:val="left" w:pos="900"/>
        </w:tabs>
        <w:ind w:left="360" w:hanging="360"/>
        <w:rPr>
          <w:sz w:val="22"/>
          <w:szCs w:val="22"/>
        </w:rPr>
      </w:pPr>
      <w:r w:rsidRPr="00235BC8">
        <w:rPr>
          <w:sz w:val="22"/>
          <w:szCs w:val="22"/>
        </w:rPr>
        <w:t>Pastor:</w:t>
      </w:r>
      <w:r w:rsidRPr="00235BC8">
        <w:rPr>
          <w:sz w:val="22"/>
          <w:szCs w:val="22"/>
        </w:rPr>
        <w:tab/>
        <w:t xml:space="preserve">In the name of the Father and of the </w:t>
      </w:r>
      <w:r>
        <w:rPr>
          <w:sz w:val="22"/>
          <w:szCs w:val="22"/>
        </w:rPr>
        <w:t>+</w:t>
      </w:r>
      <w:r w:rsidRPr="00235BC8">
        <w:rPr>
          <w:sz w:val="22"/>
          <w:szCs w:val="22"/>
        </w:rPr>
        <w:t>Son and of the Holy Spirit.</w:t>
      </w:r>
    </w:p>
    <w:p w14:paraId="2F0C98CA" w14:textId="0ADD7850" w:rsidR="00235BC8" w:rsidRPr="00235BC8" w:rsidRDefault="00235BC8" w:rsidP="00235BC8">
      <w:pPr>
        <w:tabs>
          <w:tab w:val="left" w:pos="900"/>
        </w:tabs>
        <w:ind w:left="360" w:hanging="360"/>
        <w:rPr>
          <w:b/>
          <w:bCs/>
          <w:sz w:val="22"/>
          <w:szCs w:val="22"/>
        </w:rPr>
      </w:pPr>
      <w:r w:rsidRPr="00235BC8">
        <w:rPr>
          <w:b/>
          <w:bCs/>
          <w:sz w:val="22"/>
          <w:szCs w:val="22"/>
        </w:rPr>
        <w:t>People:</w:t>
      </w:r>
      <w:r w:rsidRPr="00235BC8">
        <w:rPr>
          <w:b/>
          <w:bCs/>
          <w:sz w:val="22"/>
          <w:szCs w:val="22"/>
        </w:rPr>
        <w:tab/>
        <w:t>Amen.</w:t>
      </w:r>
    </w:p>
    <w:p w14:paraId="6D5D4324" w14:textId="2DE5B11E" w:rsidR="00235BC8" w:rsidRPr="00235BC8" w:rsidRDefault="00235BC8" w:rsidP="00235BC8">
      <w:pPr>
        <w:tabs>
          <w:tab w:val="left" w:pos="900"/>
        </w:tabs>
        <w:ind w:left="360" w:hanging="360"/>
        <w:rPr>
          <w:b/>
          <w:bCs/>
          <w:sz w:val="22"/>
          <w:szCs w:val="22"/>
        </w:rPr>
      </w:pPr>
    </w:p>
    <w:p w14:paraId="6FC6C134" w14:textId="2CB85899" w:rsidR="008B3F9E" w:rsidRPr="00AE27A7" w:rsidRDefault="008B3F9E" w:rsidP="00AE27A7">
      <w:pPr>
        <w:shd w:val="solid" w:color="FFFFFF" w:fill="000000"/>
        <w:tabs>
          <w:tab w:val="left" w:pos="900"/>
        </w:tabs>
        <w:ind w:left="360" w:hanging="360"/>
        <w:rPr>
          <w:sz w:val="22"/>
          <w:szCs w:val="22"/>
        </w:rPr>
      </w:pPr>
      <w:r w:rsidRPr="00AE27A7">
        <w:rPr>
          <w:sz w:val="22"/>
          <w:szCs w:val="22"/>
        </w:rPr>
        <w:t>Pastor:</w:t>
      </w:r>
      <w:r w:rsidRPr="00AE27A7">
        <w:rPr>
          <w:sz w:val="22"/>
          <w:szCs w:val="22"/>
        </w:rPr>
        <w:tab/>
        <w:t xml:space="preserve">Hear, O Israel: The </w:t>
      </w:r>
      <w:r w:rsidRPr="00AE27A7">
        <w:rPr>
          <w:smallCaps/>
          <w:sz w:val="22"/>
          <w:szCs w:val="22"/>
        </w:rPr>
        <w:t>Lord</w:t>
      </w:r>
      <w:r w:rsidRPr="00AE27A7">
        <w:rPr>
          <w:sz w:val="22"/>
          <w:szCs w:val="22"/>
        </w:rPr>
        <w:t xml:space="preserve"> our God, the </w:t>
      </w:r>
      <w:r w:rsidRPr="00AE27A7">
        <w:rPr>
          <w:smallCaps/>
          <w:sz w:val="22"/>
          <w:szCs w:val="22"/>
        </w:rPr>
        <w:t>Lord</w:t>
      </w:r>
      <w:r w:rsidRPr="00AE27A7">
        <w:rPr>
          <w:sz w:val="22"/>
          <w:szCs w:val="22"/>
        </w:rPr>
        <w:t xml:space="preserve"> is one.</w:t>
      </w:r>
    </w:p>
    <w:p w14:paraId="05144070" w14:textId="372B9EE7" w:rsidR="008B3F9E" w:rsidRPr="00AE27A7" w:rsidRDefault="008B3F9E" w:rsidP="00AE27A7">
      <w:pPr>
        <w:shd w:val="solid" w:color="FFFFFF" w:fill="000000"/>
        <w:tabs>
          <w:tab w:val="left" w:pos="900"/>
        </w:tabs>
        <w:ind w:left="360" w:hanging="360"/>
        <w:rPr>
          <w:b/>
          <w:bCs/>
          <w:sz w:val="22"/>
          <w:szCs w:val="22"/>
        </w:rPr>
      </w:pPr>
      <w:r w:rsidRPr="00AE27A7">
        <w:rPr>
          <w:b/>
          <w:bCs/>
          <w:sz w:val="22"/>
          <w:szCs w:val="22"/>
        </w:rPr>
        <w:t>People:</w:t>
      </w:r>
      <w:r w:rsidRPr="00AE27A7">
        <w:rPr>
          <w:b/>
          <w:bCs/>
          <w:sz w:val="22"/>
          <w:szCs w:val="22"/>
        </w:rPr>
        <w:tab/>
        <w:t xml:space="preserve">You shall love the </w:t>
      </w:r>
      <w:r w:rsidRPr="00AE27A7">
        <w:rPr>
          <w:b/>
          <w:bCs/>
          <w:smallCaps/>
          <w:sz w:val="22"/>
          <w:szCs w:val="22"/>
        </w:rPr>
        <w:t>Lord</w:t>
      </w:r>
      <w:r w:rsidRPr="00AE27A7">
        <w:rPr>
          <w:b/>
          <w:bCs/>
          <w:sz w:val="22"/>
          <w:szCs w:val="22"/>
        </w:rPr>
        <w:t xml:space="preserve"> your God with all your heart and with all your soul and with all </w:t>
      </w:r>
      <w:proofErr w:type="spellStart"/>
      <w:r w:rsidRPr="00AE27A7">
        <w:rPr>
          <w:b/>
          <w:bCs/>
          <w:sz w:val="22"/>
          <w:szCs w:val="22"/>
        </w:rPr>
        <w:t>your</w:t>
      </w:r>
      <w:proofErr w:type="spellEnd"/>
      <w:r w:rsidRPr="00AE27A7">
        <w:rPr>
          <w:b/>
          <w:bCs/>
          <w:sz w:val="22"/>
          <w:szCs w:val="22"/>
        </w:rPr>
        <w:t xml:space="preserve"> might.</w:t>
      </w:r>
    </w:p>
    <w:p w14:paraId="74F8B365" w14:textId="77777777" w:rsidR="008B3F9E" w:rsidRPr="00AE27A7" w:rsidRDefault="008B3F9E" w:rsidP="00AE27A7">
      <w:pPr>
        <w:shd w:val="solid" w:color="FFFFFF" w:fill="000000"/>
        <w:tabs>
          <w:tab w:val="left" w:pos="900"/>
        </w:tabs>
        <w:ind w:left="360" w:hanging="360"/>
        <w:rPr>
          <w:sz w:val="22"/>
          <w:szCs w:val="22"/>
        </w:rPr>
      </w:pPr>
      <w:r w:rsidRPr="00AE27A7">
        <w:rPr>
          <w:sz w:val="22"/>
          <w:szCs w:val="22"/>
        </w:rPr>
        <w:t>Pastor:</w:t>
      </w:r>
      <w:r w:rsidRPr="00AE27A7">
        <w:rPr>
          <w:sz w:val="22"/>
          <w:szCs w:val="22"/>
        </w:rPr>
        <w:tab/>
        <w:t>Let not steadfast love and faithfulness forsake you; bind them around your neck; write them on the tablet of your heart.</w:t>
      </w:r>
    </w:p>
    <w:p w14:paraId="1F32E6B8" w14:textId="1F7BDC09" w:rsidR="008B3F9E" w:rsidRPr="00AE27A7" w:rsidRDefault="008B3F9E" w:rsidP="00AE27A7">
      <w:pPr>
        <w:shd w:val="solid" w:color="FFFFFF" w:fill="000000"/>
        <w:tabs>
          <w:tab w:val="left" w:pos="900"/>
        </w:tabs>
        <w:ind w:left="360" w:hanging="360"/>
        <w:rPr>
          <w:b/>
          <w:bCs/>
          <w:sz w:val="22"/>
          <w:szCs w:val="22"/>
        </w:rPr>
      </w:pPr>
      <w:r w:rsidRPr="00AE27A7">
        <w:rPr>
          <w:b/>
          <w:bCs/>
          <w:sz w:val="22"/>
          <w:szCs w:val="22"/>
        </w:rPr>
        <w:t>People:</w:t>
      </w:r>
      <w:r w:rsidRPr="00AE27A7">
        <w:rPr>
          <w:b/>
          <w:bCs/>
          <w:sz w:val="22"/>
          <w:szCs w:val="22"/>
        </w:rPr>
        <w:tab/>
      </w:r>
      <w:proofErr w:type="gramStart"/>
      <w:r w:rsidRPr="00AE27A7">
        <w:rPr>
          <w:b/>
          <w:bCs/>
          <w:sz w:val="22"/>
          <w:szCs w:val="22"/>
        </w:rPr>
        <w:t>So</w:t>
      </w:r>
      <w:proofErr w:type="gramEnd"/>
      <w:r w:rsidRPr="00AE27A7">
        <w:rPr>
          <w:b/>
          <w:bCs/>
          <w:sz w:val="22"/>
          <w:szCs w:val="22"/>
        </w:rPr>
        <w:t xml:space="preserve"> you will find favor and good success in the sight of God and man.</w:t>
      </w:r>
    </w:p>
    <w:p w14:paraId="7EC9F090" w14:textId="6DB5101F" w:rsidR="008B3F9E" w:rsidRPr="00AE27A7" w:rsidRDefault="008B3F9E" w:rsidP="00AE27A7">
      <w:pPr>
        <w:shd w:val="solid" w:color="FFFFFF" w:fill="000000"/>
        <w:tabs>
          <w:tab w:val="left" w:pos="900"/>
        </w:tabs>
        <w:ind w:left="360" w:hanging="360"/>
        <w:rPr>
          <w:sz w:val="22"/>
          <w:szCs w:val="22"/>
        </w:rPr>
      </w:pPr>
      <w:r w:rsidRPr="00AE27A7">
        <w:rPr>
          <w:sz w:val="22"/>
          <w:szCs w:val="22"/>
        </w:rPr>
        <w:lastRenderedPageBreak/>
        <w:t>Pastor:</w:t>
      </w:r>
      <w:r w:rsidRPr="00AE27A7">
        <w:rPr>
          <w:sz w:val="22"/>
          <w:szCs w:val="22"/>
        </w:rPr>
        <w:tab/>
        <w:t xml:space="preserve">Trust in the </w:t>
      </w:r>
      <w:r w:rsidRPr="00AE27A7">
        <w:rPr>
          <w:smallCaps/>
          <w:sz w:val="22"/>
          <w:szCs w:val="22"/>
        </w:rPr>
        <w:t>Lord</w:t>
      </w:r>
      <w:r w:rsidRPr="00AE27A7">
        <w:rPr>
          <w:sz w:val="22"/>
          <w:szCs w:val="22"/>
        </w:rPr>
        <w:t xml:space="preserve"> with all your heart, and do not lean on your own understanding.</w:t>
      </w:r>
    </w:p>
    <w:p w14:paraId="241ECEB5" w14:textId="77777777" w:rsidR="008B3F9E" w:rsidRPr="00AE27A7" w:rsidRDefault="008B3F9E" w:rsidP="00AE27A7">
      <w:pPr>
        <w:shd w:val="solid" w:color="FFFFFF" w:fill="000000"/>
        <w:tabs>
          <w:tab w:val="left" w:pos="900"/>
        </w:tabs>
        <w:ind w:left="360" w:hanging="360"/>
        <w:rPr>
          <w:b/>
          <w:bCs/>
          <w:sz w:val="22"/>
          <w:szCs w:val="22"/>
        </w:rPr>
      </w:pPr>
      <w:r w:rsidRPr="00AE27A7">
        <w:rPr>
          <w:b/>
          <w:bCs/>
          <w:sz w:val="22"/>
          <w:szCs w:val="22"/>
        </w:rPr>
        <w:t>People:</w:t>
      </w:r>
      <w:r w:rsidRPr="00AE27A7">
        <w:rPr>
          <w:b/>
          <w:bCs/>
          <w:sz w:val="22"/>
          <w:szCs w:val="22"/>
        </w:rPr>
        <w:tab/>
        <w:t>In all your ways acknowledge Him, and He will make straight your paths.</w:t>
      </w:r>
    </w:p>
    <w:p w14:paraId="38D070AE" w14:textId="77777777" w:rsidR="00BB28D9" w:rsidRPr="00717638" w:rsidRDefault="00BB28D9" w:rsidP="00A52D7F">
      <w:pPr>
        <w:tabs>
          <w:tab w:val="left" w:pos="900"/>
        </w:tabs>
        <w:rPr>
          <w:sz w:val="22"/>
          <w:szCs w:val="22"/>
        </w:rPr>
      </w:pPr>
    </w:p>
    <w:p w14:paraId="69B8B441" w14:textId="5C83E512" w:rsidR="00235BC8" w:rsidRPr="00235BC8" w:rsidRDefault="00235BC8" w:rsidP="00235BC8">
      <w:pPr>
        <w:rPr>
          <w:b/>
          <w:bCs/>
          <w:sz w:val="22"/>
          <w:szCs w:val="22"/>
        </w:rPr>
      </w:pPr>
      <w:r w:rsidRPr="00235BC8">
        <w:rPr>
          <w:b/>
          <w:bCs/>
          <w:sz w:val="22"/>
          <w:szCs w:val="22"/>
        </w:rPr>
        <w:t xml:space="preserve">CONFESSION </w:t>
      </w:r>
      <w:r>
        <w:rPr>
          <w:b/>
          <w:bCs/>
          <w:sz w:val="22"/>
          <w:szCs w:val="22"/>
        </w:rPr>
        <w:t>and</w:t>
      </w:r>
      <w:r w:rsidRPr="00235BC8">
        <w:rPr>
          <w:b/>
          <w:bCs/>
          <w:sz w:val="22"/>
          <w:szCs w:val="22"/>
        </w:rPr>
        <w:t xml:space="preserve"> ABSOLUTION</w:t>
      </w:r>
    </w:p>
    <w:p w14:paraId="6A6161D3" w14:textId="77777777" w:rsidR="00AE27A7" w:rsidRPr="00AE27A7" w:rsidRDefault="00AE27A7" w:rsidP="00AE27A7">
      <w:pPr>
        <w:shd w:val="solid" w:color="FFFFFF" w:fill="000000"/>
        <w:tabs>
          <w:tab w:val="left" w:pos="900"/>
        </w:tabs>
        <w:ind w:left="360" w:hanging="360"/>
        <w:rPr>
          <w:sz w:val="22"/>
          <w:szCs w:val="22"/>
        </w:rPr>
      </w:pPr>
      <w:r w:rsidRPr="00AE27A7">
        <w:rPr>
          <w:sz w:val="22"/>
          <w:szCs w:val="22"/>
        </w:rPr>
        <w:t>Pastor:</w:t>
      </w:r>
      <w:r w:rsidRPr="00AE27A7">
        <w:rPr>
          <w:sz w:val="22"/>
          <w:szCs w:val="22"/>
        </w:rPr>
        <w:tab/>
        <w:t>Let us humble ourselves before God, confess our sins to Him, and ask His gracious forgiveness for the sake of Jesus Christ, our Lord.</w:t>
      </w:r>
    </w:p>
    <w:p w14:paraId="34F2CBE5" w14:textId="77777777" w:rsidR="00AE27A7" w:rsidRPr="00AE27A7" w:rsidRDefault="00AE27A7" w:rsidP="00AE27A7">
      <w:pPr>
        <w:shd w:val="solid" w:color="FFFFFF" w:fill="000000"/>
        <w:tabs>
          <w:tab w:val="left" w:pos="900"/>
        </w:tabs>
        <w:ind w:left="360" w:hanging="360"/>
        <w:rPr>
          <w:b/>
          <w:bCs/>
          <w:sz w:val="22"/>
          <w:szCs w:val="22"/>
        </w:rPr>
      </w:pPr>
      <w:r w:rsidRPr="00AE27A7">
        <w:rPr>
          <w:b/>
          <w:bCs/>
          <w:sz w:val="22"/>
          <w:szCs w:val="22"/>
        </w:rPr>
        <w:t>People:</w:t>
      </w:r>
      <w:r w:rsidRPr="00AE27A7">
        <w:rPr>
          <w:b/>
          <w:bCs/>
          <w:sz w:val="22"/>
          <w:szCs w:val="22"/>
        </w:rPr>
        <w:tab/>
        <w:t>We now confess to God Almighty, before the whole company of heaven and before one another, that we are sinful human beings by nature and by deed. We have not always put God first. We have used His holy name in ways that do not honor Him. We have not always been devoted to the Lord and have not fully cherished the sacred writings of our faith. We have failed in ways of keeping our thoughts, words, and deeds pure and honorable. At times we have taken what is not ours and have spoken that which is not helpful or true. We have broken the law of God by coveting that which is not rightfully ours and have not put the best construction on all things and spoken the best of all people. We pray our God to have mercy on us, to forgive us all our sins, and to bring us to everlasting life. Amen.</w:t>
      </w:r>
    </w:p>
    <w:p w14:paraId="6184EDC6" w14:textId="77777777" w:rsidR="00AE27A7" w:rsidRPr="00AE27A7" w:rsidRDefault="00AE27A7" w:rsidP="00AE27A7">
      <w:pPr>
        <w:shd w:val="solid" w:color="FFFFFF" w:fill="000000"/>
        <w:tabs>
          <w:tab w:val="left" w:pos="900"/>
        </w:tabs>
        <w:ind w:left="360" w:hanging="360"/>
        <w:rPr>
          <w:sz w:val="22"/>
          <w:szCs w:val="22"/>
        </w:rPr>
      </w:pPr>
    </w:p>
    <w:p w14:paraId="43A2C01D" w14:textId="6D55AF64" w:rsidR="00AE27A7" w:rsidRPr="00AE27A7" w:rsidRDefault="00AE27A7" w:rsidP="00AE27A7">
      <w:pPr>
        <w:shd w:val="solid" w:color="FFFFFF" w:fill="000000"/>
        <w:tabs>
          <w:tab w:val="left" w:pos="900"/>
        </w:tabs>
        <w:ind w:left="360" w:hanging="360"/>
        <w:rPr>
          <w:sz w:val="22"/>
          <w:szCs w:val="22"/>
        </w:rPr>
      </w:pPr>
      <w:r w:rsidRPr="00AE27A7">
        <w:rPr>
          <w:sz w:val="22"/>
          <w:szCs w:val="22"/>
        </w:rPr>
        <w:t>Pastor:</w:t>
      </w:r>
      <w:r w:rsidRPr="00AE27A7">
        <w:rPr>
          <w:sz w:val="22"/>
          <w:szCs w:val="22"/>
        </w:rPr>
        <w:tab/>
        <w:t xml:space="preserve">The almighty and merciful Lord grants us pardon, forgiveness, and remission of all our sins. As a called and ordained servant of Christ and by His authority, I forgive you all your sins in the name of the Father and of the </w:t>
      </w:r>
      <w:r>
        <w:rPr>
          <w:sz w:val="22"/>
          <w:szCs w:val="22"/>
        </w:rPr>
        <w:t>+</w:t>
      </w:r>
      <w:r w:rsidRPr="00AE27A7">
        <w:rPr>
          <w:sz w:val="22"/>
          <w:szCs w:val="22"/>
        </w:rPr>
        <w:t>Son and of the Holy Spirit.</w:t>
      </w:r>
    </w:p>
    <w:p w14:paraId="55B0E3B0" w14:textId="77777777" w:rsidR="00AE27A7" w:rsidRPr="00AE27A7" w:rsidRDefault="00AE27A7" w:rsidP="00AE27A7">
      <w:pPr>
        <w:shd w:val="solid" w:color="FFFFFF" w:fill="000000"/>
        <w:tabs>
          <w:tab w:val="left" w:pos="900"/>
        </w:tabs>
        <w:ind w:left="360" w:hanging="360"/>
        <w:rPr>
          <w:b/>
          <w:bCs/>
          <w:sz w:val="22"/>
          <w:szCs w:val="22"/>
        </w:rPr>
      </w:pPr>
      <w:r w:rsidRPr="00AE27A7">
        <w:rPr>
          <w:b/>
          <w:bCs/>
          <w:sz w:val="22"/>
          <w:szCs w:val="22"/>
        </w:rPr>
        <w:t>People:</w:t>
      </w:r>
      <w:r w:rsidRPr="00AE27A7">
        <w:rPr>
          <w:b/>
          <w:bCs/>
          <w:sz w:val="22"/>
          <w:szCs w:val="22"/>
        </w:rPr>
        <w:tab/>
        <w:t>Amen.</w:t>
      </w:r>
    </w:p>
    <w:p w14:paraId="5FBC21B0" w14:textId="77777777" w:rsidR="00BB28D9" w:rsidRPr="00717638" w:rsidRDefault="00BB28D9" w:rsidP="004B40F3">
      <w:pPr>
        <w:tabs>
          <w:tab w:val="left" w:pos="900"/>
        </w:tabs>
        <w:rPr>
          <w:rFonts w:cs="Arial"/>
          <w:b/>
          <w:sz w:val="22"/>
          <w:szCs w:val="22"/>
        </w:rPr>
      </w:pPr>
    </w:p>
    <w:p w14:paraId="239A565E" w14:textId="77777777" w:rsidR="00BE523F" w:rsidRPr="00263BE6" w:rsidRDefault="00BE523F" w:rsidP="005221A9">
      <w:pPr>
        <w:tabs>
          <w:tab w:val="left" w:pos="360"/>
          <w:tab w:val="left" w:pos="900"/>
        </w:tabs>
        <w:jc w:val="center"/>
        <w:rPr>
          <w:b/>
          <w:bCs/>
          <w:sz w:val="22"/>
          <w:szCs w:val="22"/>
        </w:rPr>
      </w:pPr>
      <w:r>
        <w:rPr>
          <w:b/>
          <w:bCs/>
          <w:sz w:val="22"/>
          <w:szCs w:val="22"/>
        </w:rPr>
        <w:t>+ SERVICE OF THE WORD +</w:t>
      </w:r>
    </w:p>
    <w:p w14:paraId="72F019E7" w14:textId="77777777" w:rsidR="00626F7C" w:rsidRPr="00717638" w:rsidRDefault="00626F7C" w:rsidP="00BE523F">
      <w:pPr>
        <w:tabs>
          <w:tab w:val="left" w:pos="900"/>
        </w:tabs>
        <w:ind w:left="360" w:hanging="360"/>
        <w:rPr>
          <w:b/>
          <w:sz w:val="22"/>
          <w:szCs w:val="22"/>
        </w:rPr>
      </w:pPr>
    </w:p>
    <w:p w14:paraId="001EB73F" w14:textId="4DCEE179" w:rsidR="002415F1" w:rsidRDefault="002415F1" w:rsidP="002415F1">
      <w:pPr>
        <w:tabs>
          <w:tab w:val="left" w:pos="900"/>
        </w:tabs>
        <w:ind w:left="360" w:hanging="360"/>
        <w:rPr>
          <w:bCs/>
          <w:i/>
          <w:sz w:val="22"/>
          <w:szCs w:val="22"/>
        </w:rPr>
      </w:pPr>
      <w:r w:rsidRPr="00272171">
        <w:rPr>
          <w:b/>
          <w:sz w:val="22"/>
          <w:szCs w:val="22"/>
        </w:rPr>
        <w:t xml:space="preserve">HYMN </w:t>
      </w:r>
      <w:r>
        <w:rPr>
          <w:bCs/>
          <w:i/>
          <w:sz w:val="22"/>
          <w:szCs w:val="22"/>
        </w:rPr>
        <w:t>“</w:t>
      </w:r>
      <w:r w:rsidR="00FF17F8">
        <w:rPr>
          <w:bCs/>
          <w:i/>
          <w:sz w:val="22"/>
          <w:szCs w:val="22"/>
        </w:rPr>
        <w:t>Praise the Almighty</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FF17F8">
        <w:rPr>
          <w:bCs/>
        </w:rPr>
        <w:t>797</w:t>
      </w:r>
      <w:r w:rsidR="007B262A" w:rsidRPr="00497EB0">
        <w:rPr>
          <w:bCs/>
        </w:rPr>
        <w:t>)</w:t>
      </w:r>
    </w:p>
    <w:p w14:paraId="356896F9" w14:textId="77777777" w:rsidR="00BE523F" w:rsidRPr="00717638" w:rsidRDefault="00BE523F" w:rsidP="00626F7C">
      <w:pPr>
        <w:tabs>
          <w:tab w:val="left" w:pos="900"/>
        </w:tabs>
        <w:rPr>
          <w:b/>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1E6E443C" w14:textId="77777777" w:rsidR="00884FA0" w:rsidRPr="00717638" w:rsidRDefault="00884FA0" w:rsidP="00884FA0">
      <w:pPr>
        <w:rPr>
          <w:b/>
          <w:bCs/>
          <w:sz w:val="22"/>
          <w:szCs w:val="22"/>
        </w:rPr>
      </w:pPr>
    </w:p>
    <w:p w14:paraId="073C6E45" w14:textId="75D61113" w:rsidR="00884FA0" w:rsidRDefault="000B186D" w:rsidP="00884FA0">
      <w:pPr>
        <w:ind w:left="360" w:hanging="360"/>
        <w:rPr>
          <w:bCs/>
          <w:i/>
          <w:sz w:val="18"/>
          <w:szCs w:val="18"/>
        </w:rPr>
      </w:pPr>
      <w:r>
        <w:rPr>
          <w:b/>
          <w:bCs/>
          <w:sz w:val="22"/>
          <w:szCs w:val="22"/>
        </w:rPr>
        <w:t>OLD TESTAMENT</w:t>
      </w:r>
      <w:r w:rsidR="00884FA0">
        <w:rPr>
          <w:sz w:val="22"/>
          <w:szCs w:val="22"/>
        </w:rPr>
        <w:t xml:space="preserve"> </w:t>
      </w:r>
      <w:r w:rsidR="00C32527">
        <w:rPr>
          <w:sz w:val="22"/>
          <w:szCs w:val="22"/>
        </w:rPr>
        <w:t>Amos</w:t>
      </w:r>
      <w:r w:rsidR="00884FA0">
        <w:rPr>
          <w:sz w:val="22"/>
          <w:szCs w:val="22"/>
        </w:rPr>
        <w:t xml:space="preserve"> </w:t>
      </w:r>
      <w:r w:rsidR="00C32527">
        <w:rPr>
          <w:sz w:val="22"/>
          <w:szCs w:val="22"/>
        </w:rPr>
        <w:t>8</w:t>
      </w:r>
      <w:r w:rsidR="00884FA0">
        <w:rPr>
          <w:sz w:val="22"/>
          <w:szCs w:val="22"/>
        </w:rPr>
        <w:t>:</w:t>
      </w:r>
      <w:r w:rsidR="00C32527">
        <w:rPr>
          <w:sz w:val="22"/>
          <w:szCs w:val="22"/>
        </w:rPr>
        <w:t>4</w:t>
      </w:r>
      <w:r w:rsidR="002E69D0">
        <w:rPr>
          <w:sz w:val="22"/>
          <w:szCs w:val="22"/>
        </w:rPr>
        <w:t>-</w:t>
      </w:r>
      <w:r w:rsidR="00C32527">
        <w:rPr>
          <w:sz w:val="22"/>
          <w:szCs w:val="22"/>
        </w:rPr>
        <w:t>7</w:t>
      </w:r>
      <w:r w:rsidR="00884FA0">
        <w:rPr>
          <w:sz w:val="22"/>
          <w:szCs w:val="22"/>
        </w:rPr>
        <w:t xml:space="preserve"> </w:t>
      </w:r>
      <w:r w:rsidR="00884FA0">
        <w:rPr>
          <w:bCs/>
          <w:i/>
          <w:sz w:val="18"/>
          <w:szCs w:val="18"/>
        </w:rPr>
        <w:t>(bulletin insert)</w:t>
      </w:r>
    </w:p>
    <w:p w14:paraId="345EF095" w14:textId="4A726DA5" w:rsidR="00884FA0" w:rsidRDefault="00207006" w:rsidP="00884FA0">
      <w:pPr>
        <w:tabs>
          <w:tab w:val="left" w:pos="360"/>
          <w:tab w:val="left" w:pos="900"/>
        </w:tabs>
        <w:ind w:left="360"/>
        <w:rPr>
          <w:i/>
          <w:iCs/>
          <w:sz w:val="18"/>
          <w:szCs w:val="18"/>
        </w:rPr>
      </w:pPr>
      <w:r>
        <w:rPr>
          <w:sz w:val="22"/>
          <w:szCs w:val="22"/>
        </w:rPr>
        <w:t>Reader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5F17E4C" w14:textId="77777777" w:rsidR="00884FA0" w:rsidRPr="00717638" w:rsidRDefault="00884FA0" w:rsidP="00884FA0">
      <w:pPr>
        <w:ind w:left="360" w:hanging="360"/>
        <w:rPr>
          <w:b/>
          <w:bCs/>
          <w:sz w:val="22"/>
          <w:szCs w:val="22"/>
        </w:rPr>
      </w:pPr>
    </w:p>
    <w:p w14:paraId="76287BA7" w14:textId="63A04826" w:rsidR="00884FA0" w:rsidRDefault="002E69D0"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r>
        <w:rPr>
          <w:bCs/>
          <w:i/>
          <w:sz w:val="18"/>
          <w:szCs w:val="18"/>
        </w:rPr>
        <w:t>, below the Collect</w:t>
      </w:r>
      <w:r w:rsidR="00DF307D">
        <w:rPr>
          <w:bCs/>
          <w:i/>
          <w:sz w:val="18"/>
          <w:szCs w:val="18"/>
        </w:rPr>
        <w:t>)</w:t>
      </w:r>
    </w:p>
    <w:p w14:paraId="259B00B7" w14:textId="77777777" w:rsidR="00DF307D" w:rsidRPr="00717638" w:rsidRDefault="00DF307D" w:rsidP="00884FA0">
      <w:pPr>
        <w:tabs>
          <w:tab w:val="left" w:pos="900"/>
        </w:tabs>
        <w:ind w:left="360" w:hanging="360"/>
        <w:rPr>
          <w:bCs/>
          <w:iCs/>
          <w:sz w:val="22"/>
          <w:szCs w:val="22"/>
        </w:rPr>
      </w:pPr>
    </w:p>
    <w:p w14:paraId="0A1CBE7E" w14:textId="6D3A3C3C" w:rsidR="00884FA0" w:rsidRDefault="00FF5800" w:rsidP="00884FA0">
      <w:pPr>
        <w:ind w:left="360" w:hanging="360"/>
        <w:rPr>
          <w:bCs/>
          <w:i/>
          <w:sz w:val="18"/>
          <w:szCs w:val="18"/>
        </w:rPr>
      </w:pPr>
      <w:r>
        <w:rPr>
          <w:b/>
          <w:bCs/>
          <w:sz w:val="22"/>
          <w:szCs w:val="22"/>
        </w:rPr>
        <w:lastRenderedPageBreak/>
        <w:t>EPISTLE</w:t>
      </w:r>
      <w:r w:rsidR="00836590">
        <w:rPr>
          <w:b/>
          <w:bCs/>
          <w:sz w:val="22"/>
          <w:szCs w:val="22"/>
        </w:rPr>
        <w:t xml:space="preserve"> </w:t>
      </w:r>
      <w:r w:rsidR="00C32527">
        <w:rPr>
          <w:sz w:val="22"/>
          <w:szCs w:val="22"/>
        </w:rPr>
        <w:t>1 Timothy</w:t>
      </w:r>
      <w:r w:rsidR="00207006">
        <w:rPr>
          <w:sz w:val="22"/>
          <w:szCs w:val="22"/>
        </w:rPr>
        <w:t xml:space="preserve"> </w:t>
      </w:r>
      <w:r w:rsidR="00C32527">
        <w:rPr>
          <w:sz w:val="22"/>
          <w:szCs w:val="22"/>
        </w:rPr>
        <w:t>2</w:t>
      </w:r>
      <w:r w:rsidR="00207006">
        <w:rPr>
          <w:sz w:val="22"/>
          <w:szCs w:val="22"/>
        </w:rPr>
        <w:t>:1-1</w:t>
      </w:r>
      <w:r w:rsidR="00C32527">
        <w:rPr>
          <w:sz w:val="22"/>
          <w:szCs w:val="22"/>
        </w:rPr>
        <w:t>5</w:t>
      </w:r>
      <w:r w:rsidR="00884FA0">
        <w:rPr>
          <w:sz w:val="22"/>
          <w:szCs w:val="22"/>
        </w:rPr>
        <w:t xml:space="preserve"> </w:t>
      </w:r>
      <w:r w:rsidR="00884FA0">
        <w:rPr>
          <w:bCs/>
          <w:i/>
          <w:sz w:val="18"/>
          <w:szCs w:val="18"/>
        </w:rPr>
        <w:t>(bulletin insert)</w:t>
      </w:r>
    </w:p>
    <w:p w14:paraId="0BC48EF7" w14:textId="27A86AB0" w:rsidR="00884FA0" w:rsidRDefault="00FF5800" w:rsidP="00884FA0">
      <w:pPr>
        <w:tabs>
          <w:tab w:val="left" w:pos="360"/>
          <w:tab w:val="left" w:pos="900"/>
        </w:tabs>
        <w:ind w:left="360"/>
        <w:rPr>
          <w:i/>
          <w:iCs/>
          <w:sz w:val="18"/>
          <w:szCs w:val="18"/>
        </w:rPr>
      </w:pPr>
      <w:r>
        <w:rPr>
          <w:sz w:val="22"/>
          <w:szCs w:val="22"/>
        </w:rPr>
        <w:t>Reader</w:t>
      </w:r>
      <w:r w:rsidR="00884FA0">
        <w:rPr>
          <w:sz w:val="22"/>
          <w:szCs w:val="22"/>
        </w:rPr>
        <w:t>:</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3D56781" w14:textId="77777777" w:rsidR="00BA5E3A" w:rsidRPr="00717638" w:rsidRDefault="00BA5E3A" w:rsidP="00884FA0">
      <w:pPr>
        <w:rPr>
          <w:b/>
          <w:bCs/>
          <w:sz w:val="22"/>
          <w:szCs w:val="22"/>
        </w:rPr>
      </w:pPr>
    </w:p>
    <w:p w14:paraId="032AE29A" w14:textId="3BD55543" w:rsidR="00884FA0" w:rsidRPr="009B2C87" w:rsidRDefault="00884FA0" w:rsidP="00884FA0">
      <w:r>
        <w:rPr>
          <w:b/>
          <w:bCs/>
          <w:sz w:val="22"/>
          <w:szCs w:val="22"/>
        </w:rPr>
        <w:t>HOLY GOSPEL</w:t>
      </w:r>
      <w:r>
        <w:rPr>
          <w:sz w:val="22"/>
          <w:szCs w:val="22"/>
        </w:rPr>
        <w:t xml:space="preserve"> </w:t>
      </w:r>
      <w:r w:rsidR="00FF5800">
        <w:rPr>
          <w:sz w:val="22"/>
          <w:szCs w:val="22"/>
        </w:rPr>
        <w:t>Luke</w:t>
      </w:r>
      <w:r>
        <w:rPr>
          <w:sz w:val="22"/>
          <w:szCs w:val="22"/>
        </w:rPr>
        <w:t xml:space="preserve"> </w:t>
      </w:r>
      <w:r w:rsidR="00207006">
        <w:rPr>
          <w:sz w:val="22"/>
          <w:szCs w:val="22"/>
        </w:rPr>
        <w:t>1</w:t>
      </w:r>
      <w:r w:rsidR="00C32527">
        <w:rPr>
          <w:sz w:val="22"/>
          <w:szCs w:val="22"/>
        </w:rPr>
        <w:t>6</w:t>
      </w:r>
      <w:r w:rsidR="009D6218">
        <w:rPr>
          <w:sz w:val="22"/>
          <w:szCs w:val="22"/>
        </w:rPr>
        <w:t>:</w:t>
      </w:r>
      <w:r w:rsidR="00207006">
        <w:rPr>
          <w:sz w:val="22"/>
          <w:szCs w:val="22"/>
        </w:rPr>
        <w:t>1</w:t>
      </w:r>
      <w:r w:rsidR="009D6218">
        <w:rPr>
          <w:sz w:val="22"/>
          <w:szCs w:val="22"/>
        </w:rPr>
        <w:t>-</w:t>
      </w:r>
      <w:r w:rsidR="002E69D0">
        <w:rPr>
          <w:sz w:val="22"/>
          <w:szCs w:val="22"/>
        </w:rPr>
        <w:t>1</w:t>
      </w:r>
      <w:r w:rsidR="00C32527">
        <w:rPr>
          <w:sz w:val="22"/>
          <w:szCs w:val="22"/>
        </w:rPr>
        <w:t>5</w:t>
      </w:r>
      <w:r>
        <w:t xml:space="preserve"> </w:t>
      </w:r>
      <w:r>
        <w:rPr>
          <w:bCs/>
          <w:i/>
          <w:sz w:val="18"/>
          <w:szCs w:val="18"/>
        </w:rPr>
        <w:t>(bulletin insert)</w:t>
      </w:r>
    </w:p>
    <w:p w14:paraId="1F43D56F" w14:textId="4A2727FE" w:rsidR="00884FA0" w:rsidRDefault="00FF5800" w:rsidP="00884FA0">
      <w:pPr>
        <w:tabs>
          <w:tab w:val="left" w:pos="900"/>
        </w:tabs>
        <w:ind w:left="360"/>
        <w:rPr>
          <w:sz w:val="22"/>
          <w:szCs w:val="22"/>
        </w:rPr>
      </w:pPr>
      <w:r>
        <w:rPr>
          <w:sz w:val="22"/>
          <w:szCs w:val="22"/>
        </w:rPr>
        <w:t>Reader</w:t>
      </w:r>
      <w:r w:rsidR="00884FA0">
        <w:rPr>
          <w:sz w:val="22"/>
          <w:szCs w:val="22"/>
        </w:rPr>
        <w:t>: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Default="00D9643A" w:rsidP="006D599E">
      <w:pPr>
        <w:tabs>
          <w:tab w:val="left" w:pos="900"/>
        </w:tabs>
        <w:ind w:left="360"/>
        <w:rPr>
          <w:b/>
          <w:sz w:val="22"/>
          <w:szCs w:val="22"/>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717638" w:rsidRDefault="00D55247" w:rsidP="006D599E">
      <w:pPr>
        <w:tabs>
          <w:tab w:val="left" w:pos="900"/>
        </w:tabs>
        <w:ind w:left="360"/>
        <w:rPr>
          <w:b/>
          <w:sz w:val="22"/>
          <w:szCs w:val="22"/>
        </w:rPr>
      </w:pPr>
    </w:p>
    <w:p w14:paraId="4C73FC02" w14:textId="194DC207" w:rsidR="00BB28D9" w:rsidRPr="00D55247" w:rsidRDefault="00CF0B2C" w:rsidP="00D55247">
      <w:pPr>
        <w:rPr>
          <w:bCs/>
          <w:sz w:val="22"/>
          <w:szCs w:val="22"/>
        </w:rPr>
      </w:pPr>
      <w:r w:rsidRPr="00497EB0">
        <w:rPr>
          <w:b/>
        </w:rPr>
        <w:t xml:space="preserve">HYMN </w:t>
      </w:r>
      <w:r w:rsidR="00D55247" w:rsidRPr="00D55247">
        <w:rPr>
          <w:bCs/>
          <w:i/>
          <w:sz w:val="22"/>
          <w:szCs w:val="22"/>
        </w:rPr>
        <w:t xml:space="preserve">“O God of Mercy, God of Might” </w:t>
      </w:r>
      <w:r w:rsidR="00D55247" w:rsidRPr="00D55247">
        <w:rPr>
          <w:bCs/>
          <w:sz w:val="22"/>
          <w:szCs w:val="22"/>
        </w:rPr>
        <w:t>(</w:t>
      </w:r>
      <w:r w:rsidR="00D55247" w:rsidRPr="00D55247">
        <w:rPr>
          <w:bCs/>
          <w:i/>
          <w:sz w:val="22"/>
          <w:szCs w:val="22"/>
        </w:rPr>
        <w:t xml:space="preserve">LSB </w:t>
      </w:r>
      <w:r w:rsidR="00D55247" w:rsidRPr="00D55247">
        <w:rPr>
          <w:bCs/>
          <w:sz w:val="22"/>
          <w:szCs w:val="22"/>
        </w:rPr>
        <w:t>852)</w:t>
      </w:r>
    </w:p>
    <w:p w14:paraId="571958E3" w14:textId="77777777" w:rsidR="00D55247" w:rsidRPr="00717638" w:rsidRDefault="00D55247" w:rsidP="00D55247">
      <w:pPr>
        <w:rPr>
          <w:bCs/>
          <w:sz w:val="22"/>
          <w:szCs w:val="22"/>
        </w:rPr>
      </w:pPr>
    </w:p>
    <w:p w14:paraId="5612DB17" w14:textId="4AB51EF6" w:rsidR="00FC5988" w:rsidRDefault="00BE523F" w:rsidP="000857AE">
      <w:pPr>
        <w:tabs>
          <w:tab w:val="left" w:pos="900"/>
        </w:tabs>
        <w:ind w:left="3150" w:hanging="3150"/>
        <w:rPr>
          <w:b/>
          <w:bCs/>
          <w:i/>
          <w:sz w:val="22"/>
          <w:szCs w:val="22"/>
        </w:rPr>
      </w:pPr>
      <w:r>
        <w:rPr>
          <w:b/>
          <w:bCs/>
          <w:sz w:val="22"/>
          <w:szCs w:val="22"/>
        </w:rPr>
        <w:t xml:space="preserve">SERMON </w:t>
      </w:r>
      <w:r w:rsidR="00136D31">
        <w:rPr>
          <w:b/>
          <w:bCs/>
          <w:sz w:val="22"/>
          <w:szCs w:val="22"/>
        </w:rPr>
        <w:t>“</w:t>
      </w:r>
      <w:r w:rsidR="00D55247">
        <w:rPr>
          <w:b/>
          <w:bCs/>
          <w:i/>
          <w:sz w:val="22"/>
          <w:szCs w:val="22"/>
        </w:rPr>
        <w:t>Trusting in God’s Mercy</w:t>
      </w:r>
      <w:r w:rsidR="00136D31">
        <w:rPr>
          <w:b/>
          <w:bCs/>
          <w:i/>
          <w:sz w:val="22"/>
          <w:szCs w:val="22"/>
        </w:rPr>
        <w:t>”</w:t>
      </w:r>
    </w:p>
    <w:p w14:paraId="2358CC12" w14:textId="77777777" w:rsidR="000857AE" w:rsidRPr="00717638" w:rsidRDefault="000857AE" w:rsidP="000857AE">
      <w:pPr>
        <w:tabs>
          <w:tab w:val="left" w:pos="900"/>
        </w:tabs>
        <w:ind w:left="3150" w:hanging="3150"/>
        <w:rPr>
          <w:b/>
          <w:bCs/>
          <w:i/>
          <w:sz w:val="22"/>
          <w:szCs w:val="22"/>
        </w:rPr>
      </w:pPr>
    </w:p>
    <w:p w14:paraId="2C6BDB45" w14:textId="14B2B730"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r w:rsidR="009D57DB">
        <w:rPr>
          <w:bCs/>
          <w:sz w:val="22"/>
          <w:szCs w:val="22"/>
          <w:u w:val="none"/>
        </w:rPr>
        <w:t xml:space="preserve"> and LORD’S PRAYER</w:t>
      </w:r>
    </w:p>
    <w:p w14:paraId="40C7BEB5" w14:textId="7241496D" w:rsidR="006951E8" w:rsidRPr="006C2F90" w:rsidRDefault="006951E8" w:rsidP="006951E8">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2E69D0">
        <w:rPr>
          <w:sz w:val="22"/>
          <w:szCs w:val="22"/>
        </w:rPr>
        <w:t xml:space="preserve"> Lord, in Your mercy,</w:t>
      </w:r>
    </w:p>
    <w:p w14:paraId="49EBFB06" w14:textId="0DAAAC73" w:rsidR="006951E8" w:rsidRPr="006951E8" w:rsidRDefault="006951E8" w:rsidP="006951E8">
      <w:pPr>
        <w:pStyle w:val="Heading41"/>
        <w:keepNext/>
        <w:tabs>
          <w:tab w:val="left" w:pos="0"/>
        </w:tabs>
        <w:rPr>
          <w:b/>
          <w:sz w:val="22"/>
          <w:szCs w:val="22"/>
        </w:rPr>
      </w:pPr>
      <w:r>
        <w:rPr>
          <w:bCs/>
          <w:sz w:val="20"/>
          <w:szCs w:val="20"/>
        </w:rPr>
        <w:t xml:space="preserve">                               </w:t>
      </w:r>
      <w:r>
        <w:rPr>
          <w:b/>
          <w:sz w:val="22"/>
        </w:rPr>
        <w:t xml:space="preserve">People:  </w:t>
      </w:r>
      <w:r w:rsidR="002E69D0">
        <w:rPr>
          <w:b/>
          <w:sz w:val="22"/>
          <w:szCs w:val="22"/>
        </w:rPr>
        <w:t>hear our prayer</w:t>
      </w:r>
      <w:r w:rsidR="00CC3DE0">
        <w:rPr>
          <w:b/>
          <w:sz w:val="22"/>
          <w:szCs w:val="22"/>
        </w:rPr>
        <w:t>.</w:t>
      </w:r>
      <w:r>
        <w:rPr>
          <w:b/>
          <w:sz w:val="22"/>
          <w:szCs w:val="22"/>
        </w:rPr>
        <w:t xml:space="preserve">                                  </w:t>
      </w:r>
    </w:p>
    <w:p w14:paraId="1F274BC3" w14:textId="558F827B" w:rsidR="009D57DB" w:rsidRDefault="009D57DB" w:rsidP="008F100E">
      <w:pPr>
        <w:tabs>
          <w:tab w:val="left" w:pos="900"/>
        </w:tabs>
        <w:rPr>
          <w:b/>
          <w:bCs/>
          <w:sz w:val="22"/>
          <w:szCs w:val="22"/>
        </w:rPr>
      </w:pPr>
    </w:p>
    <w:p w14:paraId="39AF9686" w14:textId="77777777" w:rsidR="00576ECD" w:rsidRDefault="00576ECD" w:rsidP="00576ECD">
      <w:pPr>
        <w:tabs>
          <w:tab w:val="left" w:pos="900"/>
        </w:tabs>
        <w:rPr>
          <w:b/>
          <w:bCs/>
          <w:sz w:val="22"/>
          <w:szCs w:val="22"/>
        </w:rPr>
      </w:pPr>
      <w:r>
        <w:rPr>
          <w:b/>
          <w:bCs/>
          <w:sz w:val="22"/>
          <w:szCs w:val="22"/>
        </w:rPr>
        <w:t>RETURNING OF OUR FIRST FRUITS</w:t>
      </w:r>
    </w:p>
    <w:p w14:paraId="7D8D8837" w14:textId="77777777" w:rsidR="00576ECD" w:rsidRPr="00717638" w:rsidRDefault="00576ECD" w:rsidP="008F100E">
      <w:pPr>
        <w:tabs>
          <w:tab w:val="left" w:pos="900"/>
        </w:tabs>
        <w:rPr>
          <w:b/>
          <w:bCs/>
          <w:sz w:val="22"/>
          <w:szCs w:val="22"/>
        </w:rPr>
      </w:pPr>
    </w:p>
    <w:p w14:paraId="46B9A438" w14:textId="09F58F98" w:rsidR="00C607DD" w:rsidRDefault="008705A2" w:rsidP="009D57DB">
      <w:pPr>
        <w:tabs>
          <w:tab w:val="left" w:pos="360"/>
          <w:tab w:val="left" w:pos="900"/>
        </w:tabs>
        <w:ind w:left="360" w:hanging="360"/>
        <w:jc w:val="center"/>
        <w:rPr>
          <w:b/>
          <w:bCs/>
          <w:sz w:val="22"/>
          <w:szCs w:val="22"/>
        </w:rPr>
      </w:pPr>
      <w:r>
        <w:rPr>
          <w:b/>
          <w:bCs/>
          <w:sz w:val="22"/>
          <w:szCs w:val="22"/>
        </w:rPr>
        <w:t>+ SERVICE OF THE SACRAMENT +</w:t>
      </w:r>
    </w:p>
    <w:p w14:paraId="19ADE3DE" w14:textId="77777777" w:rsidR="003B57B8" w:rsidRPr="00717638" w:rsidRDefault="003B57B8" w:rsidP="005A4C1B">
      <w:pPr>
        <w:rPr>
          <w:b/>
          <w:bCs/>
          <w:sz w:val="22"/>
          <w:szCs w:val="2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2D80234D" w14:textId="77777777" w:rsidR="0037724F" w:rsidRPr="00717638"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1D55B3A9" w14:textId="100A333C" w:rsidR="008705A2" w:rsidRPr="00717638" w:rsidRDefault="008705A2" w:rsidP="005530D4">
      <w:pPr>
        <w:pStyle w:val="NormalWeb"/>
        <w:spacing w:before="0" w:beforeAutospacing="0" w:after="0" w:afterAutospacing="0"/>
        <w:rPr>
          <w:color w:val="000000"/>
          <w:sz w:val="22"/>
          <w:szCs w:val="22"/>
        </w:rPr>
      </w:pPr>
    </w:p>
    <w:p w14:paraId="513C3865" w14:textId="20A73ED7" w:rsidR="009D57DB" w:rsidRDefault="009D57DB" w:rsidP="008C650D">
      <w:pPr>
        <w:rPr>
          <w:b/>
          <w:bCs/>
          <w:sz w:val="22"/>
          <w:szCs w:val="22"/>
        </w:rPr>
      </w:pPr>
      <w:r>
        <w:rPr>
          <w:b/>
          <w:bCs/>
          <w:sz w:val="22"/>
          <w:szCs w:val="22"/>
        </w:rPr>
        <w:t>WORDS OF INSTITUTION</w:t>
      </w:r>
    </w:p>
    <w:p w14:paraId="4B228237" w14:textId="77777777" w:rsidR="009D57DB" w:rsidRDefault="009D57DB" w:rsidP="008C650D">
      <w:pPr>
        <w:rPr>
          <w:b/>
          <w:bCs/>
          <w:sz w:val="22"/>
          <w:szCs w:val="22"/>
        </w:rPr>
      </w:pPr>
    </w:p>
    <w:p w14:paraId="5899B392" w14:textId="1FCB31A5" w:rsidR="008C650D" w:rsidRPr="007B262A" w:rsidRDefault="008C650D" w:rsidP="008C650D">
      <w:pPr>
        <w:rPr>
          <w:sz w:val="22"/>
          <w:szCs w:val="22"/>
        </w:rPr>
      </w:pPr>
      <w:r>
        <w:rPr>
          <w:b/>
          <w:bCs/>
          <w:sz w:val="22"/>
          <w:szCs w:val="22"/>
        </w:rPr>
        <w:lastRenderedPageBreak/>
        <w:t>DISTRIBUTION</w:t>
      </w:r>
      <w:r>
        <w:rPr>
          <w:sz w:val="22"/>
          <w:szCs w:val="22"/>
        </w:rPr>
        <w:t xml:space="preserve"> </w:t>
      </w:r>
    </w:p>
    <w:p w14:paraId="0DBB8414" w14:textId="4733FED3" w:rsidR="008C650D" w:rsidRDefault="008C650D" w:rsidP="008C650D">
      <w:pPr>
        <w:tabs>
          <w:tab w:val="left" w:pos="900"/>
        </w:tabs>
        <w:ind w:left="360" w:hanging="360"/>
        <w:rPr>
          <w:bCs/>
        </w:rPr>
      </w:pPr>
      <w:r>
        <w:rPr>
          <w:bCs/>
          <w:i/>
          <w:sz w:val="22"/>
          <w:szCs w:val="22"/>
        </w:rPr>
        <w:tab/>
      </w:r>
      <w:r w:rsidR="003B57B8" w:rsidRPr="00497EB0">
        <w:rPr>
          <w:bCs/>
          <w:i/>
        </w:rPr>
        <w:t>“</w:t>
      </w:r>
      <w:r w:rsidR="0079623D">
        <w:rPr>
          <w:bCs/>
          <w:i/>
        </w:rPr>
        <w:t>Soul, Adorn Yourself with Gladness</w:t>
      </w:r>
      <w:r w:rsidR="003B57B8" w:rsidRPr="00497EB0">
        <w:rPr>
          <w:bCs/>
          <w:i/>
        </w:rPr>
        <w:t xml:space="preserve">” </w:t>
      </w:r>
      <w:r w:rsidR="003B57B8" w:rsidRPr="00497EB0">
        <w:rPr>
          <w:bCs/>
        </w:rPr>
        <w:t>(</w:t>
      </w:r>
      <w:r w:rsidR="003B57B8" w:rsidRPr="00497EB0">
        <w:rPr>
          <w:bCs/>
          <w:i/>
        </w:rPr>
        <w:t xml:space="preserve">LSB </w:t>
      </w:r>
      <w:r w:rsidR="0079623D">
        <w:rPr>
          <w:bCs/>
        </w:rPr>
        <w:t>636</w:t>
      </w:r>
      <w:r w:rsidR="003B57B8" w:rsidRPr="00497EB0">
        <w:rPr>
          <w:bCs/>
        </w:rPr>
        <w:t>)</w:t>
      </w:r>
    </w:p>
    <w:p w14:paraId="07C0C043" w14:textId="77777777" w:rsidR="009D57DB" w:rsidRPr="00717638" w:rsidRDefault="009D57DB" w:rsidP="00FF5800">
      <w:pPr>
        <w:tabs>
          <w:tab w:val="left" w:pos="900"/>
        </w:tabs>
        <w:rPr>
          <w:bCs/>
          <w:i/>
          <w:sz w:val="22"/>
          <w:szCs w:val="22"/>
        </w:rPr>
      </w:pPr>
    </w:p>
    <w:p w14:paraId="5A552B28" w14:textId="77777777" w:rsidR="00BE523F" w:rsidRDefault="00BE523F" w:rsidP="00BE523F">
      <w:pPr>
        <w:tabs>
          <w:tab w:val="left" w:pos="900"/>
        </w:tabs>
        <w:rPr>
          <w:b/>
          <w:sz w:val="22"/>
          <w:szCs w:val="22"/>
        </w:rPr>
      </w:pPr>
      <w:r>
        <w:rPr>
          <w:b/>
          <w:sz w:val="22"/>
          <w:szCs w:val="22"/>
        </w:rPr>
        <w:t>POST-COMMUNION THANKSGIVING</w:t>
      </w:r>
    </w:p>
    <w:p w14:paraId="0C5121FF" w14:textId="77777777" w:rsidR="005169D0" w:rsidRPr="0041598D" w:rsidRDefault="004E5D26" w:rsidP="005169D0">
      <w:pPr>
        <w:shd w:val="solid" w:color="FFFFFF" w:fill="000000"/>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5169D0" w:rsidRPr="005169D0">
        <w:rPr>
          <w:sz w:val="22"/>
          <w:szCs w:val="22"/>
        </w:rPr>
        <w:t>Grant that Your Son’s body and blood, O Lord, which You have given us to eat and to drink, may abide in us, and let no stain of sin remain in us, whom this pure and holy Sacrament has refreshed; through the same Jesus Christ, Your Son, our Lord, who lives and reigns with You and the Holy Spirit, one God, forever and ever.</w:t>
      </w:r>
    </w:p>
    <w:p w14:paraId="58035228" w14:textId="089C8D2E" w:rsidR="00A950C2" w:rsidRDefault="004E5D26" w:rsidP="00E61C18">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78E0D215" w14:textId="77777777" w:rsidR="009D57DB" w:rsidRDefault="009D57DB" w:rsidP="00E61C18">
      <w:pPr>
        <w:tabs>
          <w:tab w:val="left" w:pos="900"/>
        </w:tabs>
        <w:ind w:left="360" w:hanging="360"/>
        <w:rPr>
          <w:rFonts w:cs="Arial"/>
          <w:b/>
          <w:sz w:val="22"/>
          <w:szCs w:val="2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E61C18" w:rsidRDefault="006F3CD9" w:rsidP="006F3CD9">
      <w:pPr>
        <w:rPr>
          <w:sz w:val="22"/>
          <w:szCs w:val="22"/>
        </w:rPr>
      </w:pPr>
    </w:p>
    <w:p w14:paraId="3345314C" w14:textId="4E6BE372" w:rsidR="006D599E" w:rsidRPr="00D55247" w:rsidRDefault="007B262A" w:rsidP="00D55247">
      <w:pPr>
        <w:tabs>
          <w:tab w:val="left" w:pos="900"/>
        </w:tabs>
        <w:ind w:left="360" w:hanging="360"/>
        <w:rPr>
          <w:b/>
          <w:bCs/>
          <w:sz w:val="22"/>
          <w:szCs w:val="22"/>
        </w:rPr>
      </w:pPr>
      <w:r w:rsidRPr="00272171">
        <w:rPr>
          <w:b/>
          <w:sz w:val="22"/>
          <w:szCs w:val="22"/>
        </w:rPr>
        <w:t xml:space="preserve">HYMN </w:t>
      </w:r>
      <w:r w:rsidR="00D55247" w:rsidRPr="00D55247">
        <w:rPr>
          <w:bCs/>
          <w:i/>
          <w:sz w:val="22"/>
          <w:szCs w:val="22"/>
        </w:rPr>
        <w:t xml:space="preserve">“Sing Praise to God, the Highest Good” </w:t>
      </w:r>
      <w:r w:rsidR="00D55247" w:rsidRPr="00D55247">
        <w:rPr>
          <w:bCs/>
          <w:sz w:val="22"/>
          <w:szCs w:val="22"/>
        </w:rPr>
        <w:t>(</w:t>
      </w:r>
      <w:r w:rsidR="00D55247" w:rsidRPr="00D55247">
        <w:rPr>
          <w:bCs/>
          <w:i/>
          <w:sz w:val="22"/>
          <w:szCs w:val="22"/>
        </w:rPr>
        <w:t xml:space="preserve">LSB </w:t>
      </w:r>
      <w:r w:rsidR="00D55247" w:rsidRPr="00D55247">
        <w:rPr>
          <w:bCs/>
          <w:sz w:val="22"/>
          <w:szCs w:val="22"/>
        </w:rPr>
        <w:t>819)</w:t>
      </w:r>
    </w:p>
    <w:p w14:paraId="2E6CE336" w14:textId="22555AF9" w:rsidR="00E61C18" w:rsidRDefault="00E61C18" w:rsidP="008D6DF1">
      <w:pPr>
        <w:tabs>
          <w:tab w:val="left" w:pos="900"/>
        </w:tabs>
        <w:rPr>
          <w:b/>
          <w:bCs/>
          <w:sz w:val="22"/>
          <w:szCs w:val="22"/>
        </w:rPr>
      </w:pPr>
    </w:p>
    <w:p w14:paraId="3F8FB974" w14:textId="07CA7D6C" w:rsidR="00E61C18" w:rsidRDefault="00E61C18" w:rsidP="008D6DF1">
      <w:pPr>
        <w:tabs>
          <w:tab w:val="left" w:pos="900"/>
        </w:tabs>
        <w:rPr>
          <w:b/>
          <w:bCs/>
          <w:sz w:val="22"/>
          <w:szCs w:val="22"/>
        </w:rPr>
      </w:pPr>
    </w:p>
    <w:p w14:paraId="7E3A4962" w14:textId="1D1E3ACD" w:rsidR="00E61C18" w:rsidRDefault="00E61C18" w:rsidP="008D6DF1">
      <w:pPr>
        <w:tabs>
          <w:tab w:val="left" w:pos="900"/>
        </w:tabs>
        <w:rPr>
          <w:b/>
          <w:bCs/>
          <w:sz w:val="22"/>
          <w:szCs w:val="22"/>
        </w:rPr>
      </w:pPr>
    </w:p>
    <w:p w14:paraId="2BC28A3D" w14:textId="613E0FBD" w:rsidR="00E61C18" w:rsidRDefault="00E61C18" w:rsidP="008D6DF1">
      <w:pPr>
        <w:tabs>
          <w:tab w:val="left" w:pos="900"/>
        </w:tabs>
        <w:rPr>
          <w:b/>
          <w:bCs/>
          <w:sz w:val="22"/>
          <w:szCs w:val="22"/>
        </w:rPr>
      </w:pPr>
    </w:p>
    <w:p w14:paraId="24EEADBD" w14:textId="738BEA99" w:rsidR="00E61C18" w:rsidRDefault="00E61C18" w:rsidP="008D6DF1">
      <w:pPr>
        <w:tabs>
          <w:tab w:val="left" w:pos="900"/>
        </w:tabs>
        <w:rPr>
          <w:b/>
          <w:bCs/>
          <w:sz w:val="22"/>
          <w:szCs w:val="22"/>
        </w:rPr>
      </w:pPr>
    </w:p>
    <w:p w14:paraId="59B3DF99" w14:textId="6495DFB3" w:rsidR="00E61C18" w:rsidRDefault="00E61C18" w:rsidP="008D6DF1">
      <w:pPr>
        <w:tabs>
          <w:tab w:val="left" w:pos="900"/>
        </w:tabs>
        <w:rPr>
          <w:b/>
          <w:bCs/>
          <w:sz w:val="22"/>
          <w:szCs w:val="22"/>
        </w:rPr>
      </w:pPr>
    </w:p>
    <w:p w14:paraId="64B3BE2D" w14:textId="5E93B09E" w:rsidR="00E61C18" w:rsidRDefault="00E61C18" w:rsidP="008D6DF1">
      <w:pPr>
        <w:tabs>
          <w:tab w:val="left" w:pos="900"/>
        </w:tabs>
        <w:rPr>
          <w:b/>
          <w:bCs/>
          <w:sz w:val="22"/>
          <w:szCs w:val="22"/>
        </w:rPr>
      </w:pPr>
    </w:p>
    <w:p w14:paraId="62EB894B" w14:textId="00FEF1AB" w:rsidR="00E61C18" w:rsidRDefault="00E61C18" w:rsidP="008D6DF1">
      <w:pPr>
        <w:tabs>
          <w:tab w:val="left" w:pos="900"/>
        </w:tabs>
        <w:rPr>
          <w:b/>
          <w:bCs/>
          <w:sz w:val="22"/>
          <w:szCs w:val="22"/>
        </w:rPr>
      </w:pPr>
    </w:p>
    <w:p w14:paraId="66E63266" w14:textId="77777777" w:rsidR="009D57DB" w:rsidRDefault="009D57DB" w:rsidP="008D6DF1">
      <w:pPr>
        <w:tabs>
          <w:tab w:val="left" w:pos="900"/>
        </w:tabs>
        <w:rPr>
          <w:b/>
          <w:bCs/>
          <w:sz w:val="22"/>
          <w:szCs w:val="22"/>
        </w:rPr>
      </w:pPr>
    </w:p>
    <w:p w14:paraId="67C47851" w14:textId="7748999C" w:rsidR="00E61C18" w:rsidRDefault="00E61C18" w:rsidP="008D6DF1">
      <w:pPr>
        <w:tabs>
          <w:tab w:val="left" w:pos="900"/>
        </w:tabs>
        <w:rPr>
          <w:b/>
          <w:bCs/>
          <w:sz w:val="22"/>
          <w:szCs w:val="22"/>
        </w:rPr>
      </w:pPr>
    </w:p>
    <w:p w14:paraId="3739DBE0" w14:textId="41B4F0EC" w:rsidR="00E61C18" w:rsidRDefault="00E61C18" w:rsidP="008D6DF1">
      <w:pPr>
        <w:tabs>
          <w:tab w:val="left" w:pos="900"/>
        </w:tabs>
        <w:rPr>
          <w:b/>
          <w:bCs/>
          <w:sz w:val="22"/>
          <w:szCs w:val="22"/>
        </w:rPr>
      </w:pPr>
    </w:p>
    <w:p w14:paraId="558B71B0" w14:textId="6195529D" w:rsidR="00E61C18" w:rsidRDefault="00E61C18" w:rsidP="008D6DF1">
      <w:pPr>
        <w:tabs>
          <w:tab w:val="left" w:pos="900"/>
        </w:tabs>
        <w:rPr>
          <w:b/>
          <w:bCs/>
          <w:sz w:val="22"/>
          <w:szCs w:val="22"/>
        </w:rPr>
      </w:pPr>
    </w:p>
    <w:p w14:paraId="388F3D88" w14:textId="6A3864D8" w:rsidR="00E61C18" w:rsidRDefault="00E61C18" w:rsidP="008D6DF1">
      <w:pPr>
        <w:tabs>
          <w:tab w:val="left" w:pos="900"/>
        </w:tabs>
        <w:rPr>
          <w:b/>
          <w:bCs/>
          <w:sz w:val="22"/>
          <w:szCs w:val="22"/>
        </w:rPr>
      </w:pPr>
    </w:p>
    <w:p w14:paraId="10819587" w14:textId="56521477" w:rsidR="00E61C18" w:rsidRDefault="00E61C18" w:rsidP="008D6DF1">
      <w:pPr>
        <w:tabs>
          <w:tab w:val="left" w:pos="900"/>
        </w:tabs>
        <w:rPr>
          <w:b/>
          <w:bCs/>
          <w:sz w:val="22"/>
          <w:szCs w:val="22"/>
        </w:rPr>
      </w:pPr>
    </w:p>
    <w:p w14:paraId="25E7EA74" w14:textId="63B1F6BC" w:rsidR="00E61C18" w:rsidRDefault="00E61C18" w:rsidP="008D6DF1">
      <w:pPr>
        <w:tabs>
          <w:tab w:val="left" w:pos="900"/>
        </w:tabs>
        <w:rPr>
          <w:b/>
          <w:bCs/>
          <w:sz w:val="22"/>
          <w:szCs w:val="22"/>
        </w:rPr>
      </w:pPr>
    </w:p>
    <w:p w14:paraId="3D537632" w14:textId="77777777" w:rsidR="00944792" w:rsidRDefault="00944792" w:rsidP="008D6DF1">
      <w:pPr>
        <w:tabs>
          <w:tab w:val="left" w:pos="900"/>
        </w:tabs>
        <w:rPr>
          <w:b/>
          <w:bCs/>
          <w:sz w:val="22"/>
          <w:szCs w:val="22"/>
        </w:rPr>
      </w:pPr>
    </w:p>
    <w:p w14:paraId="02331E96" w14:textId="7E2903A1" w:rsidR="00E61C18" w:rsidRDefault="00E61C18" w:rsidP="008D6DF1">
      <w:pPr>
        <w:tabs>
          <w:tab w:val="left" w:pos="900"/>
        </w:tabs>
        <w:rPr>
          <w:b/>
          <w:bCs/>
          <w:sz w:val="22"/>
          <w:szCs w:val="22"/>
        </w:rPr>
      </w:pPr>
    </w:p>
    <w:p w14:paraId="34E1C093" w14:textId="77777777" w:rsidR="00E61C18" w:rsidRPr="00E61C18" w:rsidRDefault="00E61C18" w:rsidP="008D6DF1">
      <w:pPr>
        <w:tabs>
          <w:tab w:val="left" w:pos="900"/>
        </w:tabs>
        <w:rPr>
          <w:b/>
          <w:bCs/>
          <w:sz w:val="22"/>
          <w:szCs w:val="22"/>
        </w:rPr>
      </w:pPr>
    </w:p>
    <w:p w14:paraId="198965C7" w14:textId="77777777" w:rsidR="00C848BE" w:rsidRDefault="00C848BE" w:rsidP="00C848BE">
      <w:pPr>
        <w:jc w:val="center"/>
        <w:rPr>
          <w:b/>
          <w:bCs/>
          <w:sz w:val="22"/>
          <w:szCs w:val="22"/>
        </w:rPr>
      </w:pPr>
      <w:r w:rsidRPr="00F93B9B">
        <w:rPr>
          <w:b/>
          <w:bCs/>
          <w:sz w:val="22"/>
          <w:szCs w:val="22"/>
        </w:rPr>
        <w:t>FAITH LUTHERAN CHURCH,</w:t>
      </w:r>
    </w:p>
    <w:p w14:paraId="47123DA9" w14:textId="77777777" w:rsidR="00C848BE" w:rsidRDefault="00C848BE" w:rsidP="00C848BE">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21D46958" w14:textId="77777777" w:rsidR="00C848BE" w:rsidRDefault="00C848BE" w:rsidP="00C848BE">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41E081B" w14:textId="1DD11BF0" w:rsidR="00C848BE" w:rsidRPr="00694055" w:rsidRDefault="00C848BE" w:rsidP="006C0B05">
      <w:pPr>
        <w:jc w:val="center"/>
        <w:rPr>
          <w:sz w:val="22"/>
          <w:szCs w:val="22"/>
        </w:rPr>
      </w:pPr>
      <w:r w:rsidRPr="005E2BF4">
        <w:rPr>
          <w:sz w:val="22"/>
          <w:szCs w:val="22"/>
        </w:rPr>
        <w:t>(615) 791-1880</w:t>
      </w:r>
      <w:r w:rsidR="006C0B05">
        <w:rPr>
          <w:sz w:val="22"/>
          <w:szCs w:val="22"/>
        </w:rPr>
        <w:t xml:space="preserve">, </w:t>
      </w:r>
      <w:hyperlink r:id="rId9" w:history="1">
        <w:r w:rsidR="006C0B05" w:rsidRPr="004800F4">
          <w:rPr>
            <w:rStyle w:val="Hyperlink"/>
            <w:color w:val="auto"/>
            <w:sz w:val="22"/>
            <w:szCs w:val="22"/>
            <w:u w:val="none"/>
          </w:rPr>
          <w:t>www.faithlutheran-tn.org</w:t>
        </w:r>
      </w:hyperlink>
    </w:p>
    <w:p w14:paraId="0F29AE7B" w14:textId="5C1FAE3C" w:rsidR="00C848BE" w:rsidRPr="00DF0AB6" w:rsidRDefault="00C848BE" w:rsidP="00C848BE">
      <w:pPr>
        <w:tabs>
          <w:tab w:val="left" w:pos="900"/>
        </w:tabs>
        <w:rPr>
          <w:b/>
          <w:bCs/>
          <w:sz w:val="28"/>
          <w:szCs w:val="28"/>
        </w:rPr>
      </w:pPr>
      <w:r w:rsidRPr="00DF0AB6">
        <w:rPr>
          <w:b/>
          <w:bCs/>
          <w:sz w:val="28"/>
          <w:szCs w:val="28"/>
        </w:rPr>
        <w:t xml:space="preserve">                All are welcome …</w:t>
      </w:r>
    </w:p>
    <w:p w14:paraId="27FC6A5E" w14:textId="466C2158" w:rsidR="00C848BE" w:rsidRPr="001B68F8" w:rsidRDefault="00C848BE" w:rsidP="001B68F8">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sectPr w:rsidR="00C848BE" w:rsidRPr="001B68F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0DCA" w14:textId="77777777" w:rsidR="004B037F" w:rsidRDefault="004B037F">
      <w:r>
        <w:separator/>
      </w:r>
    </w:p>
  </w:endnote>
  <w:endnote w:type="continuationSeparator" w:id="0">
    <w:p w14:paraId="1DFC3296" w14:textId="77777777" w:rsidR="004B037F" w:rsidRDefault="004B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EF76" w14:textId="77777777" w:rsidR="004B037F" w:rsidRDefault="004B037F">
      <w:r>
        <w:separator/>
      </w:r>
    </w:p>
  </w:footnote>
  <w:footnote w:type="continuationSeparator" w:id="0">
    <w:p w14:paraId="77EB8208" w14:textId="77777777" w:rsidR="004B037F" w:rsidRDefault="004B0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FEE"/>
    <w:rsid w:val="0007644C"/>
    <w:rsid w:val="00077FDA"/>
    <w:rsid w:val="00081A05"/>
    <w:rsid w:val="00083E0F"/>
    <w:rsid w:val="000857AE"/>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186D"/>
    <w:rsid w:val="000B2176"/>
    <w:rsid w:val="000B220B"/>
    <w:rsid w:val="000B32F9"/>
    <w:rsid w:val="000B4FE7"/>
    <w:rsid w:val="000C45C6"/>
    <w:rsid w:val="000D05B6"/>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229"/>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400B"/>
    <w:rsid w:val="00246E6B"/>
    <w:rsid w:val="00247345"/>
    <w:rsid w:val="0025568B"/>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1810"/>
    <w:rsid w:val="003C2567"/>
    <w:rsid w:val="003C3946"/>
    <w:rsid w:val="003C5138"/>
    <w:rsid w:val="003C6C1D"/>
    <w:rsid w:val="003C71D1"/>
    <w:rsid w:val="003C76FC"/>
    <w:rsid w:val="003D1D94"/>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037F"/>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7481"/>
    <w:rsid w:val="005F7F60"/>
    <w:rsid w:val="00600B3A"/>
    <w:rsid w:val="00602B0A"/>
    <w:rsid w:val="00604CE0"/>
    <w:rsid w:val="0060537B"/>
    <w:rsid w:val="0060598D"/>
    <w:rsid w:val="006064FA"/>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42E0"/>
    <w:rsid w:val="00AD56A2"/>
    <w:rsid w:val="00AD5993"/>
    <w:rsid w:val="00AD6AA4"/>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643A"/>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1BF"/>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3788"/>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5829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2016-03-19T15:46:00Z</cp:lastPrinted>
  <dcterms:created xsi:type="dcterms:W3CDTF">2022-09-14T16:53:00Z</dcterms:created>
  <dcterms:modified xsi:type="dcterms:W3CDTF">2022-09-14T16:53:00Z</dcterms:modified>
</cp:coreProperties>
</file>