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A937" w14:textId="77777777" w:rsidR="00D64E57" w:rsidRPr="00EF685E" w:rsidRDefault="00D64E57" w:rsidP="002A3360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</w:p>
    <w:p w14:paraId="76957CBE" w14:textId="760B4E0A" w:rsidR="00953E63" w:rsidRPr="007F55FB" w:rsidRDefault="00953E63" w:rsidP="002A3360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7F55FB">
        <w:rPr>
          <w:b/>
          <w:color w:val="0D0D0D"/>
          <w:kern w:val="28"/>
          <w:sz w:val="24"/>
          <w:szCs w:val="24"/>
        </w:rPr>
        <w:t>“</w:t>
      </w:r>
      <w:r w:rsidR="0081723B" w:rsidRPr="007F55FB">
        <w:rPr>
          <w:b/>
          <w:color w:val="0D0D0D"/>
          <w:kern w:val="28"/>
          <w:sz w:val="24"/>
          <w:szCs w:val="24"/>
        </w:rPr>
        <w:t>Majestic Mercy</w:t>
      </w:r>
      <w:r w:rsidR="004B57D0" w:rsidRPr="007F55FB">
        <w:rPr>
          <w:b/>
          <w:color w:val="0D0D0D"/>
          <w:kern w:val="28"/>
          <w:sz w:val="24"/>
          <w:szCs w:val="24"/>
        </w:rPr>
        <w:t>”</w:t>
      </w:r>
    </w:p>
    <w:p w14:paraId="5EAF3C62" w14:textId="0931A2AE" w:rsidR="00321C43" w:rsidRPr="007F55FB" w:rsidRDefault="00321C43" w:rsidP="00C733A7">
      <w:pPr>
        <w:rPr>
          <w:color w:val="0D0D0D"/>
          <w:sz w:val="24"/>
          <w:szCs w:val="24"/>
        </w:rPr>
      </w:pPr>
    </w:p>
    <w:p w14:paraId="51DF29AB" w14:textId="62480D08" w:rsidR="00AD6483" w:rsidRPr="007F55FB" w:rsidRDefault="00AD6483" w:rsidP="00953E63">
      <w:pPr>
        <w:jc w:val="right"/>
        <w:rPr>
          <w:color w:val="0D0D0D"/>
          <w:sz w:val="24"/>
          <w:szCs w:val="24"/>
        </w:rPr>
      </w:pPr>
      <w:r w:rsidRPr="007F55FB">
        <w:rPr>
          <w:color w:val="0D0D0D"/>
          <w:sz w:val="24"/>
          <w:szCs w:val="24"/>
        </w:rPr>
        <w:t xml:space="preserve">Psalm </w:t>
      </w:r>
      <w:r w:rsidR="0081723B" w:rsidRPr="007F55FB">
        <w:rPr>
          <w:color w:val="0D0D0D"/>
          <w:sz w:val="24"/>
          <w:szCs w:val="24"/>
        </w:rPr>
        <w:t>8</w:t>
      </w:r>
    </w:p>
    <w:p w14:paraId="1AC22DF2" w14:textId="1710F827" w:rsidR="00953E63" w:rsidRPr="007F55FB" w:rsidRDefault="0081723B" w:rsidP="00953E63">
      <w:pPr>
        <w:jc w:val="right"/>
        <w:rPr>
          <w:color w:val="0D0D0D"/>
          <w:sz w:val="24"/>
          <w:szCs w:val="24"/>
        </w:rPr>
      </w:pPr>
      <w:r w:rsidRPr="007F55FB">
        <w:rPr>
          <w:color w:val="0D0D0D"/>
          <w:sz w:val="24"/>
          <w:szCs w:val="24"/>
        </w:rPr>
        <w:t>Proverbs 8:1-4, 22-31</w:t>
      </w:r>
    </w:p>
    <w:p w14:paraId="26694B5F" w14:textId="5F93D49E" w:rsidR="00953E63" w:rsidRPr="007F55FB" w:rsidRDefault="0081723B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 w:rsidRPr="007F55FB">
        <w:rPr>
          <w:color w:val="0D0D0D"/>
          <w:sz w:val="24"/>
          <w:szCs w:val="24"/>
        </w:rPr>
        <w:t>Acts 2a, 22-36</w:t>
      </w:r>
    </w:p>
    <w:p w14:paraId="307D46AB" w14:textId="638DB66C" w:rsidR="00953E63" w:rsidRPr="007F55FB" w:rsidRDefault="00AD6483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 w:rsidRPr="007F55FB">
        <w:rPr>
          <w:color w:val="0D0D0D"/>
          <w:sz w:val="24"/>
          <w:szCs w:val="24"/>
        </w:rPr>
        <w:t xml:space="preserve">John </w:t>
      </w:r>
      <w:r w:rsidR="0081723B" w:rsidRPr="007F55FB">
        <w:rPr>
          <w:color w:val="0D0D0D"/>
          <w:sz w:val="24"/>
          <w:szCs w:val="24"/>
        </w:rPr>
        <w:t>8:48-59</w:t>
      </w:r>
    </w:p>
    <w:p w14:paraId="510CC8B7" w14:textId="089CE7C8" w:rsidR="00953E63" w:rsidRPr="007F55FB" w:rsidRDefault="00953E63" w:rsidP="00953E63">
      <w:pPr>
        <w:widowControl w:val="0"/>
        <w:ind w:firstLine="360"/>
        <w:jc w:val="right"/>
        <w:rPr>
          <w:color w:val="0D0D0D"/>
          <w:kern w:val="28"/>
          <w:sz w:val="24"/>
          <w:szCs w:val="24"/>
        </w:rPr>
      </w:pPr>
      <w:r w:rsidRPr="007F55FB">
        <w:rPr>
          <w:color w:val="0D0D0D"/>
          <w:kern w:val="28"/>
          <w:sz w:val="24"/>
          <w:szCs w:val="24"/>
        </w:rPr>
        <w:tab/>
      </w:r>
      <w:r w:rsidRPr="007F55FB">
        <w:rPr>
          <w:color w:val="0D0D0D"/>
          <w:kern w:val="28"/>
          <w:sz w:val="24"/>
          <w:szCs w:val="24"/>
        </w:rPr>
        <w:tab/>
      </w:r>
      <w:r w:rsidRPr="007F55FB">
        <w:rPr>
          <w:color w:val="0D0D0D"/>
          <w:kern w:val="28"/>
          <w:sz w:val="24"/>
          <w:szCs w:val="24"/>
        </w:rPr>
        <w:tab/>
      </w:r>
      <w:r w:rsidRPr="007F55FB">
        <w:rPr>
          <w:color w:val="0D0D0D"/>
          <w:kern w:val="28"/>
          <w:sz w:val="24"/>
          <w:szCs w:val="24"/>
        </w:rPr>
        <w:tab/>
      </w:r>
      <w:r w:rsidRPr="007F55FB">
        <w:rPr>
          <w:color w:val="0D0D0D"/>
          <w:kern w:val="28"/>
          <w:sz w:val="24"/>
          <w:szCs w:val="24"/>
        </w:rPr>
        <w:tab/>
      </w:r>
      <w:r w:rsidRPr="007F55FB">
        <w:rPr>
          <w:color w:val="0D0D0D"/>
          <w:kern w:val="28"/>
          <w:sz w:val="24"/>
          <w:szCs w:val="24"/>
        </w:rPr>
        <w:tab/>
      </w:r>
      <w:r w:rsidR="0081723B" w:rsidRPr="007F55FB">
        <w:rPr>
          <w:color w:val="0D0D0D"/>
          <w:kern w:val="28"/>
          <w:sz w:val="24"/>
          <w:szCs w:val="24"/>
        </w:rPr>
        <w:t>Holy Trinity</w:t>
      </w:r>
    </w:p>
    <w:p w14:paraId="727CEFF7" w14:textId="77777777" w:rsidR="00953E63" w:rsidRPr="007F55FB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59194EDA" w14:textId="72051B0B" w:rsidR="00953E63" w:rsidRPr="007F55FB" w:rsidRDefault="0081723B" w:rsidP="00F5056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color w:val="0D0D0D"/>
          <w:lang w:val="en-US"/>
        </w:rPr>
      </w:pPr>
      <w:r w:rsidRPr="007F55FB">
        <w:rPr>
          <w:rStyle w:val="text"/>
          <w:color w:val="0D0D0D"/>
          <w:lang w:val="en-US"/>
        </w:rPr>
        <w:t xml:space="preserve">From our Psalm for today (Psalm number 8): “O Lord, our Lord, </w:t>
      </w:r>
      <w:r w:rsidRPr="007F55FB">
        <w:rPr>
          <w:rStyle w:val="text"/>
          <w:b/>
          <w:bCs/>
          <w:color w:val="0D0D0D"/>
          <w:lang w:val="en-US"/>
        </w:rPr>
        <w:t>how majestic is Your Name in all the earth!</w:t>
      </w:r>
      <w:r w:rsidR="00F50568" w:rsidRPr="007F55FB">
        <w:rPr>
          <w:lang w:val="en-US"/>
        </w:rPr>
        <w:t>”</w:t>
      </w:r>
    </w:p>
    <w:p w14:paraId="28B23C57" w14:textId="77777777" w:rsidR="00F50568" w:rsidRPr="007F55FB" w:rsidRDefault="00F50568" w:rsidP="00F50568">
      <w:pPr>
        <w:widowControl w:val="0"/>
        <w:ind w:firstLine="360"/>
        <w:rPr>
          <w:color w:val="0D0D0D"/>
          <w:sz w:val="24"/>
          <w:szCs w:val="24"/>
        </w:rPr>
      </w:pPr>
    </w:p>
    <w:p w14:paraId="3AF2D7AA" w14:textId="653C91F8" w:rsidR="008458CE" w:rsidRPr="007F55FB" w:rsidRDefault="0081723B" w:rsidP="00F50568">
      <w:pPr>
        <w:widowControl w:val="0"/>
        <w:ind w:firstLine="360"/>
        <w:rPr>
          <w:b/>
          <w:color w:val="0D0D0D"/>
          <w:sz w:val="24"/>
          <w:szCs w:val="24"/>
        </w:rPr>
      </w:pPr>
      <w:r w:rsidRPr="007F55FB">
        <w:rPr>
          <w:color w:val="0D0D0D"/>
          <w:sz w:val="24"/>
          <w:szCs w:val="24"/>
        </w:rPr>
        <w:t>In the name of the Father, and of the +Son, and of the Holy Spirit. Amen</w:t>
      </w:r>
      <w:r w:rsidR="008458CE" w:rsidRPr="007F55FB">
        <w:rPr>
          <w:color w:val="0D0D0D"/>
          <w:sz w:val="24"/>
          <w:szCs w:val="24"/>
        </w:rPr>
        <w:t>.</w:t>
      </w:r>
    </w:p>
    <w:p w14:paraId="11485FC4" w14:textId="77777777" w:rsidR="008458CE" w:rsidRPr="008965B0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7F55FB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6"/>
          <w:szCs w:val="26"/>
        </w:rPr>
      </w:pPr>
      <w:r w:rsidRPr="007F55FB">
        <w:rPr>
          <w:b/>
          <w:color w:val="0D0D0D"/>
          <w:kern w:val="28"/>
          <w:sz w:val="26"/>
          <w:szCs w:val="26"/>
        </w:rPr>
        <w:t>B</w:t>
      </w:r>
      <w:r w:rsidR="0010779C" w:rsidRPr="007F55FB">
        <w:rPr>
          <w:b/>
          <w:color w:val="0D0D0D"/>
          <w:kern w:val="28"/>
          <w:sz w:val="26"/>
          <w:szCs w:val="26"/>
        </w:rPr>
        <w:t>ridge</w:t>
      </w:r>
    </w:p>
    <w:p w14:paraId="0F29F469" w14:textId="27E53D22" w:rsidR="00BE4CEC" w:rsidRPr="007F55FB" w:rsidRDefault="00470359" w:rsidP="000837EA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7F55FB">
        <w:rPr>
          <w:color w:val="0D0D0D"/>
          <w:sz w:val="26"/>
          <w:szCs w:val="26"/>
          <w:lang w:val="en-US"/>
        </w:rPr>
        <w:t>I</w:t>
      </w:r>
      <w:r w:rsidR="002C4069" w:rsidRPr="007F55FB">
        <w:rPr>
          <w:color w:val="0D0D0D"/>
          <w:sz w:val="26"/>
          <w:szCs w:val="26"/>
          <w:lang w:val="en-US"/>
        </w:rPr>
        <w:t xml:space="preserve"> regularly</w:t>
      </w:r>
      <w:r w:rsidRPr="007F55FB">
        <w:rPr>
          <w:color w:val="0D0D0D"/>
          <w:sz w:val="26"/>
          <w:szCs w:val="26"/>
          <w:lang w:val="en-US"/>
        </w:rPr>
        <w:t xml:space="preserve"> hit hard on something called “</w:t>
      </w:r>
      <w:r w:rsidRPr="007F55FB">
        <w:rPr>
          <w:b/>
          <w:bCs/>
          <w:color w:val="0D0D0D"/>
          <w:sz w:val="26"/>
          <w:szCs w:val="26"/>
          <w:lang w:val="en-US"/>
        </w:rPr>
        <w:t>orthodoxy</w:t>
      </w:r>
      <w:r w:rsidRPr="007F55FB">
        <w:rPr>
          <w:color w:val="0D0D0D"/>
          <w:sz w:val="26"/>
          <w:szCs w:val="26"/>
          <w:lang w:val="en-US"/>
        </w:rPr>
        <w:t xml:space="preserve">”. In other words, that </w:t>
      </w:r>
      <w:r w:rsidRPr="007F55FB">
        <w:rPr>
          <w:b/>
          <w:bCs/>
          <w:color w:val="0D0D0D"/>
          <w:sz w:val="26"/>
          <w:szCs w:val="26"/>
          <w:u w:val="single"/>
          <w:lang w:val="en-US"/>
        </w:rPr>
        <w:t>the content of our faith matters</w:t>
      </w:r>
      <w:r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Pr="007F55FB">
        <w:rPr>
          <w:color w:val="0D0D0D"/>
          <w:sz w:val="26"/>
          <w:szCs w:val="26"/>
          <w:lang w:val="en-US"/>
        </w:rPr>
        <w:t xml:space="preserve">is </w:t>
      </w:r>
      <w:proofErr w:type="gramStart"/>
      <w:r w:rsidRPr="007F55FB">
        <w:rPr>
          <w:color w:val="0D0D0D"/>
          <w:sz w:val="26"/>
          <w:szCs w:val="26"/>
          <w:lang w:val="en-US"/>
        </w:rPr>
        <w:t>really strongly</w:t>
      </w:r>
      <w:proofErr w:type="gramEnd"/>
      <w:r w:rsidRPr="007F55FB">
        <w:rPr>
          <w:color w:val="0D0D0D"/>
          <w:sz w:val="26"/>
          <w:szCs w:val="26"/>
          <w:lang w:val="en-US"/>
        </w:rPr>
        <w:t xml:space="preserve"> </w:t>
      </w:r>
      <w:proofErr w:type="spellStart"/>
      <w:r w:rsidRPr="007F55FB">
        <w:rPr>
          <w:color w:val="0D0D0D"/>
          <w:sz w:val="26"/>
          <w:szCs w:val="26"/>
          <w:lang w:val="en-US"/>
        </w:rPr>
        <w:t>emphased</w:t>
      </w:r>
      <w:proofErr w:type="spellEnd"/>
      <w:r w:rsidRPr="007F55FB">
        <w:rPr>
          <w:color w:val="0D0D0D"/>
          <w:sz w:val="26"/>
          <w:szCs w:val="26"/>
          <w:lang w:val="en-US"/>
        </w:rPr>
        <w:t xml:space="preserve"> </w:t>
      </w:r>
      <w:r w:rsidR="00157A98" w:rsidRPr="007F55FB">
        <w:rPr>
          <w:color w:val="0D0D0D"/>
          <w:sz w:val="26"/>
          <w:szCs w:val="26"/>
          <w:lang w:val="en-US"/>
        </w:rPr>
        <w:t>in true Christendom</w:t>
      </w:r>
      <w:r w:rsidR="007B05F6" w:rsidRPr="007F55FB">
        <w:rPr>
          <w:color w:val="0D0D0D"/>
          <w:sz w:val="26"/>
          <w:szCs w:val="26"/>
          <w:lang w:val="en-US"/>
        </w:rPr>
        <w:t>,</w:t>
      </w:r>
      <w:r w:rsidR="00157A98" w:rsidRPr="007F55FB">
        <w:rPr>
          <w:color w:val="0D0D0D"/>
          <w:sz w:val="26"/>
          <w:szCs w:val="26"/>
          <w:lang w:val="en-US"/>
        </w:rPr>
        <w:t xml:space="preserve"> especially shown by the fact of </w:t>
      </w:r>
      <w:r w:rsidRPr="007F55FB">
        <w:rPr>
          <w:color w:val="0D0D0D"/>
          <w:sz w:val="26"/>
          <w:szCs w:val="26"/>
          <w:lang w:val="en-US"/>
        </w:rPr>
        <w:t>today</w:t>
      </w:r>
      <w:r w:rsidR="00157A98" w:rsidRPr="007F55FB">
        <w:rPr>
          <w:color w:val="0D0D0D"/>
          <w:sz w:val="26"/>
          <w:szCs w:val="26"/>
          <w:lang w:val="en-US"/>
        </w:rPr>
        <w:t>’s festival</w:t>
      </w:r>
      <w:r w:rsidRPr="007F55FB">
        <w:rPr>
          <w:color w:val="0D0D0D"/>
          <w:sz w:val="26"/>
          <w:szCs w:val="26"/>
          <w:lang w:val="en-US"/>
        </w:rPr>
        <w:t xml:space="preserve">. </w:t>
      </w:r>
      <w:r w:rsidR="00157A98" w:rsidRPr="007F55FB">
        <w:rPr>
          <w:color w:val="0D0D0D"/>
          <w:sz w:val="26"/>
          <w:szCs w:val="26"/>
          <w:lang w:val="en-US"/>
        </w:rPr>
        <w:t>Orthodoxy has</w:t>
      </w:r>
      <w:r w:rsidRPr="007F55FB">
        <w:rPr>
          <w:color w:val="0D0D0D"/>
          <w:sz w:val="26"/>
          <w:szCs w:val="26"/>
          <w:lang w:val="en-US"/>
        </w:rPr>
        <w:t xml:space="preserve"> been stressed</w:t>
      </w:r>
      <w:r w:rsidR="00157A98" w:rsidRPr="007F55FB">
        <w:rPr>
          <w:color w:val="0D0D0D"/>
          <w:sz w:val="26"/>
          <w:szCs w:val="26"/>
          <w:lang w:val="en-US"/>
        </w:rPr>
        <w:t xml:space="preserve">, of course, </w:t>
      </w:r>
      <w:r w:rsidRPr="007F55FB">
        <w:rPr>
          <w:color w:val="0D0D0D"/>
          <w:sz w:val="26"/>
          <w:szCs w:val="26"/>
          <w:lang w:val="en-US"/>
        </w:rPr>
        <w:t xml:space="preserve">in all of </w:t>
      </w:r>
      <w:r w:rsidR="00157A98" w:rsidRPr="007F55FB">
        <w:rPr>
          <w:color w:val="0D0D0D"/>
          <w:sz w:val="26"/>
          <w:szCs w:val="26"/>
          <w:lang w:val="en-US"/>
        </w:rPr>
        <w:t>Scripture</w:t>
      </w:r>
      <w:r w:rsidRPr="007F55FB">
        <w:rPr>
          <w:color w:val="0D0D0D"/>
          <w:sz w:val="26"/>
          <w:szCs w:val="26"/>
          <w:lang w:val="en-US"/>
        </w:rPr>
        <w:t xml:space="preserve">, but </w:t>
      </w:r>
      <w:r w:rsidRPr="007F55FB">
        <w:rPr>
          <w:b/>
          <w:bCs/>
          <w:color w:val="0D0D0D"/>
          <w:sz w:val="26"/>
          <w:szCs w:val="26"/>
          <w:lang w:val="en-US"/>
        </w:rPr>
        <w:t>today</w:t>
      </w:r>
      <w:r w:rsidR="00157A98" w:rsidRPr="007F55FB">
        <w:rPr>
          <w:color w:val="0D0D0D"/>
          <w:sz w:val="26"/>
          <w:szCs w:val="26"/>
          <w:lang w:val="en-US"/>
        </w:rPr>
        <w:t xml:space="preserve">, </w:t>
      </w:r>
      <w:r w:rsidR="007B05F6" w:rsidRPr="007F55FB">
        <w:rPr>
          <w:color w:val="0D0D0D"/>
          <w:sz w:val="26"/>
          <w:szCs w:val="26"/>
          <w:lang w:val="en-US"/>
        </w:rPr>
        <w:t xml:space="preserve">the </w:t>
      </w:r>
      <w:r w:rsidRPr="007F55FB">
        <w:rPr>
          <w:b/>
          <w:bCs/>
          <w:color w:val="0D0D0D"/>
          <w:sz w:val="26"/>
          <w:szCs w:val="26"/>
          <w:u w:val="single"/>
          <w:lang w:val="en-US"/>
        </w:rPr>
        <w:t>beginning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="007B05F6" w:rsidRPr="007F55FB">
        <w:rPr>
          <w:color w:val="0D0D0D"/>
          <w:sz w:val="26"/>
          <w:szCs w:val="26"/>
          <w:lang w:val="en-US"/>
        </w:rPr>
        <w:t xml:space="preserve">of </w:t>
      </w:r>
      <w:r w:rsidRPr="007F55FB">
        <w:rPr>
          <w:color w:val="0D0D0D"/>
          <w:sz w:val="26"/>
          <w:szCs w:val="26"/>
          <w:lang w:val="en-US"/>
        </w:rPr>
        <w:t>the season</w:t>
      </w:r>
      <w:r w:rsidR="00157A98" w:rsidRPr="007F55FB">
        <w:rPr>
          <w:color w:val="0D0D0D"/>
          <w:sz w:val="26"/>
          <w:szCs w:val="26"/>
          <w:lang w:val="en-US"/>
        </w:rPr>
        <w:t xml:space="preserve"> (</w:t>
      </w:r>
      <w:r w:rsidR="007B05F6" w:rsidRPr="007F55FB">
        <w:rPr>
          <w:color w:val="0D0D0D"/>
          <w:sz w:val="26"/>
          <w:szCs w:val="26"/>
          <w:lang w:val="en-US"/>
        </w:rPr>
        <w:t>or</w:t>
      </w:r>
      <w:r w:rsidR="00157A98" w:rsidRPr="007F55FB">
        <w:rPr>
          <w:color w:val="0D0D0D"/>
          <w:sz w:val="26"/>
          <w:szCs w:val="26"/>
          <w:lang w:val="en-US"/>
        </w:rPr>
        <w:t xml:space="preserve"> half year) </w:t>
      </w:r>
      <w:r w:rsidRPr="007F55FB">
        <w:rPr>
          <w:color w:val="0D0D0D"/>
          <w:sz w:val="26"/>
          <w:szCs w:val="26"/>
          <w:lang w:val="en-US"/>
        </w:rPr>
        <w:t xml:space="preserve">of what God calls </w:t>
      </w:r>
      <w:r w:rsidR="00157A98" w:rsidRPr="007F55FB">
        <w:rPr>
          <w:color w:val="0D0D0D"/>
          <w:sz w:val="26"/>
          <w:szCs w:val="26"/>
          <w:lang w:val="en-US"/>
        </w:rPr>
        <w:t>“</w:t>
      </w:r>
      <w:r w:rsidRPr="007F55FB">
        <w:rPr>
          <w:color w:val="0D0D0D"/>
          <w:sz w:val="26"/>
          <w:szCs w:val="26"/>
          <w:lang w:val="en-US"/>
        </w:rPr>
        <w:t>The Church</w:t>
      </w:r>
      <w:r w:rsidR="00157A98" w:rsidRPr="007F55FB">
        <w:rPr>
          <w:color w:val="0D0D0D"/>
          <w:sz w:val="26"/>
          <w:szCs w:val="26"/>
          <w:lang w:val="en-US"/>
        </w:rPr>
        <w:t xml:space="preserve">” because of its </w:t>
      </w:r>
      <w:proofErr w:type="gramStart"/>
      <w:r w:rsidR="00157A98" w:rsidRPr="007F55FB">
        <w:rPr>
          <w:b/>
          <w:bCs/>
          <w:color w:val="0D0D0D"/>
          <w:sz w:val="26"/>
          <w:szCs w:val="26"/>
          <w:lang w:val="en-US"/>
        </w:rPr>
        <w:t>particular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Pr="007F55FB">
        <w:rPr>
          <w:b/>
          <w:bCs/>
          <w:color w:val="0D0D0D"/>
          <w:sz w:val="26"/>
          <w:szCs w:val="26"/>
          <w:lang w:val="en-US"/>
        </w:rPr>
        <w:t>apostolic</w:t>
      </w:r>
      <w:proofErr w:type="gramEnd"/>
      <w:r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157A98" w:rsidRPr="007F55FB">
        <w:rPr>
          <w:b/>
          <w:bCs/>
          <w:color w:val="0D0D0D"/>
          <w:sz w:val="26"/>
          <w:szCs w:val="26"/>
          <w:lang w:val="en-US"/>
        </w:rPr>
        <w:t>content</w:t>
      </w:r>
      <w:r w:rsidR="00157A98" w:rsidRPr="007F55FB">
        <w:rPr>
          <w:color w:val="0D0D0D"/>
          <w:sz w:val="26"/>
          <w:szCs w:val="26"/>
          <w:lang w:val="en-US"/>
        </w:rPr>
        <w:t xml:space="preserve"> and</w:t>
      </w:r>
      <w:r w:rsidRPr="007F55FB">
        <w:rPr>
          <w:color w:val="0D0D0D"/>
          <w:sz w:val="26"/>
          <w:szCs w:val="26"/>
          <w:lang w:val="en-US"/>
        </w:rPr>
        <w:t xml:space="preserve"> sacramentality </w:t>
      </w:r>
      <w:r w:rsidR="007B05F6" w:rsidRPr="007F55FB">
        <w:rPr>
          <w:color w:val="0D0D0D"/>
          <w:sz w:val="26"/>
          <w:szCs w:val="26"/>
          <w:lang w:val="en-US"/>
        </w:rPr>
        <w:t xml:space="preserve">is noted. We acknowledge (as a </w:t>
      </w:r>
      <w:r w:rsidR="007B05F6" w:rsidRPr="007F55FB">
        <w:rPr>
          <w:b/>
          <w:bCs/>
          <w:color w:val="0D0D0D"/>
          <w:sz w:val="26"/>
          <w:szCs w:val="26"/>
          <w:u w:val="single"/>
          <w:lang w:val="en-US"/>
        </w:rPr>
        <w:t>start</w:t>
      </w:r>
      <w:r w:rsidR="007B05F6" w:rsidRPr="007F55FB">
        <w:rPr>
          <w:color w:val="0D0D0D"/>
          <w:sz w:val="26"/>
          <w:szCs w:val="26"/>
          <w:lang w:val="en-US"/>
        </w:rPr>
        <w:t>)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="007B05F6" w:rsidRPr="007F55FB">
        <w:rPr>
          <w:color w:val="0D0D0D"/>
          <w:sz w:val="26"/>
          <w:szCs w:val="26"/>
          <w:lang w:val="en-US"/>
        </w:rPr>
        <w:t>the regular</w:t>
      </w:r>
      <w:r w:rsidRPr="007F55FB">
        <w:rPr>
          <w:color w:val="0D0D0D"/>
          <w:sz w:val="26"/>
          <w:szCs w:val="26"/>
          <w:lang w:val="en-US"/>
        </w:rPr>
        <w:t xml:space="preserve"> “Breaking of the Bread” and bapti</w:t>
      </w:r>
      <w:r w:rsidR="00157A98" w:rsidRPr="007F55FB">
        <w:rPr>
          <w:color w:val="0D0D0D"/>
          <w:sz w:val="26"/>
          <w:szCs w:val="26"/>
          <w:lang w:val="en-US"/>
        </w:rPr>
        <w:t>zing</w:t>
      </w:r>
      <w:r w:rsidRPr="007F55FB">
        <w:rPr>
          <w:color w:val="0D0D0D"/>
          <w:sz w:val="26"/>
          <w:szCs w:val="26"/>
          <w:lang w:val="en-US"/>
        </w:rPr>
        <w:t xml:space="preserve"> of all nations</w:t>
      </w:r>
      <w:r w:rsidR="007B05F6" w:rsidRPr="007F55FB">
        <w:rPr>
          <w:color w:val="0D0D0D"/>
          <w:sz w:val="26"/>
          <w:szCs w:val="26"/>
          <w:lang w:val="en-US"/>
        </w:rPr>
        <w:t>, both like</w:t>
      </w:r>
      <w:r w:rsidR="00157A98" w:rsidRPr="007F55FB">
        <w:rPr>
          <w:color w:val="0D0D0D"/>
          <w:sz w:val="26"/>
          <w:szCs w:val="26"/>
          <w:lang w:val="en-US"/>
        </w:rPr>
        <w:t xml:space="preserve"> Jesus dictated</w:t>
      </w:r>
      <w:r w:rsidRPr="007F55FB">
        <w:rPr>
          <w:color w:val="0D0D0D"/>
          <w:sz w:val="26"/>
          <w:szCs w:val="26"/>
          <w:lang w:val="en-US"/>
        </w:rPr>
        <w:t xml:space="preserve"> (whole households</w:t>
      </w:r>
      <w:r w:rsidR="007B05F6" w:rsidRPr="007F55FB">
        <w:rPr>
          <w:color w:val="0D0D0D"/>
          <w:sz w:val="26"/>
          <w:szCs w:val="26"/>
          <w:lang w:val="en-US"/>
        </w:rPr>
        <w:t xml:space="preserve"> baptized</w:t>
      </w:r>
      <w:r w:rsidR="00157A98" w:rsidRPr="007F55FB">
        <w:rPr>
          <w:color w:val="0D0D0D"/>
          <w:sz w:val="26"/>
          <w:szCs w:val="26"/>
          <w:lang w:val="en-US"/>
        </w:rPr>
        <w:t>, as in</w:t>
      </w:r>
      <w:r w:rsidRPr="007F55FB">
        <w:rPr>
          <w:color w:val="0D0D0D"/>
          <w:sz w:val="26"/>
          <w:szCs w:val="26"/>
          <w:lang w:val="en-US"/>
        </w:rPr>
        <w:t xml:space="preserve"> everybody of every age)</w:t>
      </w:r>
      <w:r w:rsidR="007B05F6" w:rsidRPr="007F55FB">
        <w:rPr>
          <w:color w:val="0D0D0D"/>
          <w:sz w:val="26"/>
          <w:szCs w:val="26"/>
          <w:lang w:val="en-US"/>
        </w:rPr>
        <w:t>, and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="00157A98" w:rsidRPr="007F55FB">
        <w:rPr>
          <w:color w:val="0D0D0D"/>
          <w:sz w:val="26"/>
          <w:szCs w:val="26"/>
          <w:lang w:val="en-US"/>
        </w:rPr>
        <w:t>all</w:t>
      </w:r>
      <w:r w:rsidR="007B05F6" w:rsidRPr="007F55FB">
        <w:rPr>
          <w:color w:val="0D0D0D"/>
          <w:sz w:val="26"/>
          <w:szCs w:val="26"/>
          <w:lang w:val="en-US"/>
        </w:rPr>
        <w:t xml:space="preserve"> this</w:t>
      </w:r>
      <w:r w:rsidR="00157A98" w:rsidRPr="007F55FB">
        <w:rPr>
          <w:color w:val="0D0D0D"/>
          <w:sz w:val="26"/>
          <w:szCs w:val="26"/>
          <w:lang w:val="en-US"/>
        </w:rPr>
        <w:t xml:space="preserve"> </w:t>
      </w:r>
      <w:r w:rsidR="00157A98" w:rsidRPr="007F55FB">
        <w:rPr>
          <w:b/>
          <w:bCs/>
          <w:color w:val="0D0D0D"/>
          <w:sz w:val="26"/>
          <w:szCs w:val="26"/>
          <w:lang w:val="en-US"/>
        </w:rPr>
        <w:t>under and in</w:t>
      </w:r>
      <w:r w:rsidRPr="007F55FB">
        <w:rPr>
          <w:color w:val="0D0D0D"/>
          <w:sz w:val="26"/>
          <w:szCs w:val="26"/>
          <w:lang w:val="en-US"/>
        </w:rPr>
        <w:t xml:space="preserve"> the </w:t>
      </w:r>
      <w:r w:rsidRPr="007F55FB">
        <w:rPr>
          <w:b/>
          <w:bCs/>
          <w:color w:val="0D0D0D"/>
          <w:sz w:val="26"/>
          <w:szCs w:val="26"/>
          <w:lang w:val="en-US"/>
        </w:rPr>
        <w:t>unique</w:t>
      </w:r>
      <w:r w:rsidRPr="007F55FB">
        <w:rPr>
          <w:color w:val="0D0D0D"/>
          <w:sz w:val="26"/>
          <w:szCs w:val="26"/>
          <w:lang w:val="en-US"/>
        </w:rPr>
        <w:t xml:space="preserve"> (and </w:t>
      </w:r>
      <w:r w:rsidRPr="007F55FB">
        <w:rPr>
          <w:b/>
          <w:bCs/>
          <w:color w:val="0D0D0D"/>
          <w:sz w:val="26"/>
          <w:szCs w:val="26"/>
          <w:lang w:val="en-US"/>
        </w:rPr>
        <w:t>content-f</w:t>
      </w:r>
      <w:r w:rsidR="00157A98" w:rsidRPr="007F55FB">
        <w:rPr>
          <w:b/>
          <w:bCs/>
          <w:color w:val="0D0D0D"/>
          <w:sz w:val="26"/>
          <w:szCs w:val="26"/>
          <w:lang w:val="en-US"/>
        </w:rPr>
        <w:t>ull</w:t>
      </w:r>
      <w:r w:rsidRPr="007F55FB">
        <w:rPr>
          <w:color w:val="0D0D0D"/>
          <w:sz w:val="26"/>
          <w:szCs w:val="26"/>
          <w:lang w:val="en-US"/>
        </w:rPr>
        <w:t xml:space="preserve">) name of </w:t>
      </w:r>
      <w:r w:rsidR="00157A98" w:rsidRPr="007F55FB">
        <w:rPr>
          <w:color w:val="0D0D0D"/>
          <w:sz w:val="26"/>
          <w:szCs w:val="26"/>
          <w:lang w:val="en-US"/>
        </w:rPr>
        <w:t>God who’s</w:t>
      </w:r>
      <w:r w:rsidRPr="007F55FB">
        <w:rPr>
          <w:color w:val="0D0D0D"/>
          <w:sz w:val="26"/>
          <w:szCs w:val="26"/>
          <w:lang w:val="en-US"/>
        </w:rPr>
        <w:t xml:space="preserve"> Father</w:t>
      </w:r>
      <w:r w:rsidR="00157A98" w:rsidRPr="007F55FB">
        <w:rPr>
          <w:color w:val="0D0D0D"/>
          <w:sz w:val="26"/>
          <w:szCs w:val="26"/>
          <w:lang w:val="en-US"/>
        </w:rPr>
        <w:t xml:space="preserve">, </w:t>
      </w:r>
      <w:r w:rsidRPr="007F55FB">
        <w:rPr>
          <w:color w:val="0D0D0D"/>
          <w:sz w:val="26"/>
          <w:szCs w:val="26"/>
          <w:lang w:val="en-US"/>
        </w:rPr>
        <w:t>+Son and Holy Spirit, “teaching that same all nations</w:t>
      </w:r>
      <w:r w:rsidR="00157A98" w:rsidRPr="007F55FB">
        <w:rPr>
          <w:color w:val="0D0D0D"/>
          <w:sz w:val="26"/>
          <w:szCs w:val="26"/>
          <w:lang w:val="en-US"/>
        </w:rPr>
        <w:t xml:space="preserve"> from everywhere and of all ages</w:t>
      </w:r>
      <w:r w:rsidR="007B05F6" w:rsidRPr="007F55FB">
        <w:rPr>
          <w:color w:val="0D0D0D"/>
          <w:sz w:val="26"/>
          <w:szCs w:val="26"/>
          <w:lang w:val="en-US"/>
        </w:rPr>
        <w:t>, then,</w:t>
      </w:r>
      <w:r w:rsidRPr="007F55FB">
        <w:rPr>
          <w:color w:val="0D0D0D"/>
          <w:sz w:val="26"/>
          <w:szCs w:val="26"/>
          <w:lang w:val="en-US"/>
        </w:rPr>
        <w:t xml:space="preserve"> to observe </w:t>
      </w:r>
      <w:r w:rsidR="00157A98" w:rsidRPr="007F55FB">
        <w:rPr>
          <w:color w:val="0D0D0D"/>
          <w:sz w:val="26"/>
          <w:szCs w:val="26"/>
          <w:lang w:val="en-US"/>
        </w:rPr>
        <w:t>everything (</w:t>
      </w:r>
      <w:r w:rsidR="007B05F6" w:rsidRPr="007F55FB">
        <w:rPr>
          <w:color w:val="0D0D0D"/>
          <w:sz w:val="26"/>
          <w:szCs w:val="26"/>
          <w:lang w:val="en-US"/>
        </w:rPr>
        <w:t xml:space="preserve">and </w:t>
      </w:r>
      <w:r w:rsidR="00157A98" w:rsidRPr="007F55FB">
        <w:rPr>
          <w:color w:val="0D0D0D"/>
          <w:sz w:val="26"/>
          <w:szCs w:val="26"/>
          <w:lang w:val="en-US"/>
        </w:rPr>
        <w:t>not just some things of choice, but “all things”)</w:t>
      </w:r>
      <w:r w:rsidRPr="007F55FB">
        <w:rPr>
          <w:color w:val="0D0D0D"/>
          <w:sz w:val="26"/>
          <w:szCs w:val="26"/>
          <w:lang w:val="en-US"/>
        </w:rPr>
        <w:t xml:space="preserve"> that He</w:t>
      </w:r>
      <w:r w:rsidR="0084758F" w:rsidRPr="007F55FB">
        <w:rPr>
          <w:color w:val="0D0D0D"/>
          <w:sz w:val="26"/>
          <w:szCs w:val="26"/>
          <w:lang w:val="en-US"/>
        </w:rPr>
        <w:t>’s</w:t>
      </w:r>
      <w:r w:rsidRPr="007F55FB">
        <w:rPr>
          <w:color w:val="0D0D0D"/>
          <w:sz w:val="26"/>
          <w:szCs w:val="26"/>
          <w:lang w:val="en-US"/>
        </w:rPr>
        <w:t xml:space="preserve"> commanded</w:t>
      </w:r>
      <w:r w:rsidR="0084758F" w:rsidRPr="007F55FB">
        <w:rPr>
          <w:color w:val="0D0D0D"/>
          <w:sz w:val="26"/>
          <w:szCs w:val="26"/>
          <w:lang w:val="en-US"/>
        </w:rPr>
        <w:t xml:space="preserve"> specific</w:t>
      </w:r>
      <w:r w:rsidR="007B05F6" w:rsidRPr="007F55FB">
        <w:rPr>
          <w:color w:val="0D0D0D"/>
          <w:sz w:val="26"/>
          <w:szCs w:val="26"/>
          <w:lang w:val="en-US"/>
        </w:rPr>
        <w:t>ally</w:t>
      </w:r>
      <w:r w:rsidRPr="007F55FB">
        <w:rPr>
          <w:color w:val="0D0D0D"/>
          <w:sz w:val="26"/>
          <w:szCs w:val="26"/>
          <w:lang w:val="en-US"/>
        </w:rPr>
        <w:t>.</w:t>
      </w:r>
    </w:p>
    <w:p w14:paraId="263C394B" w14:textId="77777777" w:rsidR="004A4EF9" w:rsidRPr="007F55FB" w:rsidRDefault="00470359" w:rsidP="000837EA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7F55FB">
        <w:rPr>
          <w:color w:val="0D0D0D"/>
          <w:sz w:val="26"/>
          <w:szCs w:val="26"/>
          <w:lang w:val="en-US"/>
        </w:rPr>
        <w:t>The Church</w:t>
      </w:r>
      <w:r w:rsidR="0084758F" w:rsidRPr="007F55FB">
        <w:rPr>
          <w:color w:val="0D0D0D"/>
          <w:sz w:val="26"/>
          <w:szCs w:val="26"/>
          <w:lang w:val="en-US"/>
        </w:rPr>
        <w:t xml:space="preserve"> (</w:t>
      </w:r>
      <w:r w:rsidR="007B05F6" w:rsidRPr="007F55FB">
        <w:rPr>
          <w:color w:val="0D0D0D"/>
          <w:sz w:val="26"/>
          <w:szCs w:val="26"/>
          <w:lang w:val="en-US"/>
        </w:rPr>
        <w:t>from</w:t>
      </w:r>
      <w:r w:rsidR="0084758F" w:rsidRPr="007F55FB">
        <w:rPr>
          <w:color w:val="0D0D0D"/>
          <w:sz w:val="26"/>
          <w:szCs w:val="26"/>
          <w:lang w:val="en-US"/>
        </w:rPr>
        <w:t xml:space="preserve"> the beginning) used </w:t>
      </w:r>
      <w:r w:rsidR="007B05F6" w:rsidRPr="007F55FB">
        <w:rPr>
          <w:color w:val="0D0D0D"/>
          <w:sz w:val="26"/>
          <w:szCs w:val="26"/>
          <w:lang w:val="en-US"/>
        </w:rPr>
        <w:t xml:space="preserve">for this </w:t>
      </w:r>
      <w:r w:rsidR="0084758F" w:rsidRPr="007F55FB">
        <w:rPr>
          <w:color w:val="0D0D0D"/>
          <w:sz w:val="26"/>
          <w:szCs w:val="26"/>
          <w:lang w:val="en-US"/>
        </w:rPr>
        <w:t xml:space="preserve">the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Apostles’ Creed</w:t>
      </w:r>
      <w:r w:rsidR="0084758F" w:rsidRPr="007F55FB">
        <w:rPr>
          <w:color w:val="0D0D0D"/>
          <w:sz w:val="26"/>
          <w:szCs w:val="26"/>
          <w:lang w:val="en-US"/>
        </w:rPr>
        <w:t xml:space="preserve"> </w:t>
      </w:r>
      <w:r w:rsidR="007B05F6" w:rsidRPr="007F55FB">
        <w:rPr>
          <w:color w:val="0D0D0D"/>
          <w:sz w:val="26"/>
          <w:szCs w:val="26"/>
          <w:lang w:val="en-US"/>
        </w:rPr>
        <w:t>as the content and text of</w:t>
      </w:r>
      <w:r w:rsidR="0084758F" w:rsidRPr="007F55FB">
        <w:rPr>
          <w:color w:val="0D0D0D"/>
          <w:sz w:val="26"/>
          <w:szCs w:val="26"/>
          <w:lang w:val="en-US"/>
        </w:rPr>
        <w:t xml:space="preserve">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what</w:t>
      </w:r>
      <w:r w:rsidR="0084758F" w:rsidRPr="007F55FB">
        <w:rPr>
          <w:color w:val="0D0D0D"/>
          <w:sz w:val="26"/>
          <w:szCs w:val="26"/>
          <w:lang w:val="en-US"/>
        </w:rPr>
        <w:t xml:space="preserve"> they baptized </w:t>
      </w:r>
      <w:r w:rsidR="007B05F6" w:rsidRPr="007F55FB">
        <w:rPr>
          <w:color w:val="0D0D0D"/>
          <w:sz w:val="26"/>
          <w:szCs w:val="26"/>
          <w:lang w:val="en-US"/>
        </w:rPr>
        <w:t>households</w:t>
      </w:r>
      <w:r w:rsidR="0084758F" w:rsidRPr="007F55FB">
        <w:rPr>
          <w:color w:val="0D0D0D"/>
          <w:sz w:val="26"/>
          <w:szCs w:val="26"/>
          <w:lang w:val="en-US"/>
        </w:rPr>
        <w:t xml:space="preserve"> </w:t>
      </w:r>
      <w:r w:rsidR="007B05F6" w:rsidRPr="007F55FB">
        <w:rPr>
          <w:color w:val="0D0D0D"/>
          <w:sz w:val="26"/>
          <w:szCs w:val="26"/>
          <w:lang w:val="en-US"/>
        </w:rPr>
        <w:t>into. K</w:t>
      </w:r>
      <w:r w:rsidRPr="007F55FB">
        <w:rPr>
          <w:color w:val="0D0D0D"/>
          <w:sz w:val="26"/>
          <w:szCs w:val="26"/>
          <w:lang w:val="en-US"/>
        </w:rPr>
        <w:t>nowing the necessity of</w:t>
      </w:r>
      <w:r w:rsidR="0084758F" w:rsidRPr="007F55FB">
        <w:rPr>
          <w:color w:val="0D0D0D"/>
          <w:sz w:val="26"/>
          <w:szCs w:val="26"/>
          <w:lang w:val="en-US"/>
        </w:rPr>
        <w:t xml:space="preserve"> an</w:t>
      </w:r>
      <w:r w:rsidRPr="007F55FB">
        <w:rPr>
          <w:color w:val="0D0D0D"/>
          <w:sz w:val="26"/>
          <w:szCs w:val="26"/>
          <w:lang w:val="en-US"/>
        </w:rPr>
        <w:t xml:space="preserve"> “</w:t>
      </w:r>
      <w:r w:rsidRPr="007F55FB">
        <w:rPr>
          <w:b/>
          <w:bCs/>
          <w:color w:val="0D0D0D"/>
          <w:sz w:val="26"/>
          <w:szCs w:val="26"/>
          <w:lang w:val="en-US"/>
        </w:rPr>
        <w:t>orthodox</w:t>
      </w:r>
      <w:r w:rsidRPr="007F55FB">
        <w:rPr>
          <w:color w:val="0D0D0D"/>
          <w:sz w:val="26"/>
          <w:szCs w:val="26"/>
          <w:lang w:val="en-US"/>
        </w:rPr>
        <w:t>” (</w:t>
      </w:r>
      <w:r w:rsidR="007B05F6" w:rsidRPr="007F55FB">
        <w:rPr>
          <w:color w:val="0D0D0D"/>
          <w:sz w:val="26"/>
          <w:szCs w:val="26"/>
          <w:lang w:val="en-US"/>
        </w:rPr>
        <w:t xml:space="preserve">or </w:t>
      </w:r>
      <w:r w:rsidR="007B05F6" w:rsidRPr="007F55FB">
        <w:rPr>
          <w:b/>
          <w:bCs/>
          <w:color w:val="0D0D0D"/>
          <w:sz w:val="26"/>
          <w:szCs w:val="26"/>
          <w:lang w:val="en-US"/>
        </w:rPr>
        <w:t xml:space="preserve">accurate </w:t>
      </w:r>
      <w:r w:rsidRPr="007F55FB">
        <w:rPr>
          <w:b/>
          <w:bCs/>
          <w:color w:val="0D0D0D"/>
          <w:sz w:val="26"/>
          <w:szCs w:val="26"/>
          <w:lang w:val="en-US"/>
        </w:rPr>
        <w:t>in content</w:t>
      </w:r>
      <w:r w:rsidRPr="007F55FB">
        <w:rPr>
          <w:color w:val="0D0D0D"/>
          <w:sz w:val="26"/>
          <w:szCs w:val="26"/>
          <w:lang w:val="en-US"/>
        </w:rPr>
        <w:t>) faith</w:t>
      </w:r>
      <w:r w:rsidR="00974D8C" w:rsidRPr="007F55FB">
        <w:rPr>
          <w:color w:val="0D0D0D"/>
          <w:sz w:val="26"/>
          <w:szCs w:val="26"/>
          <w:lang w:val="en-US"/>
        </w:rPr>
        <w:t xml:space="preserve"> kept that, </w:t>
      </w:r>
      <w:r w:rsidR="0084758F" w:rsidRPr="007F55FB">
        <w:rPr>
          <w:color w:val="0D0D0D"/>
          <w:sz w:val="26"/>
          <w:szCs w:val="26"/>
          <w:lang w:val="en-US"/>
        </w:rPr>
        <w:t>expand</w:t>
      </w:r>
      <w:r w:rsidR="00974D8C" w:rsidRPr="007F55FB">
        <w:rPr>
          <w:color w:val="0D0D0D"/>
          <w:sz w:val="26"/>
          <w:szCs w:val="26"/>
          <w:lang w:val="en-US"/>
        </w:rPr>
        <w:t xml:space="preserve">ing on it by </w:t>
      </w:r>
      <w:proofErr w:type="spellStart"/>
      <w:r w:rsidR="00974D8C" w:rsidRPr="007F55FB">
        <w:rPr>
          <w:color w:val="0D0D0D"/>
          <w:sz w:val="26"/>
          <w:szCs w:val="26"/>
          <w:lang w:val="en-US"/>
        </w:rPr>
        <w:t>necessarity</w:t>
      </w:r>
      <w:proofErr w:type="spellEnd"/>
      <w:r w:rsidR="00974D8C" w:rsidRPr="007F55FB">
        <w:rPr>
          <w:color w:val="0D0D0D"/>
          <w:sz w:val="26"/>
          <w:szCs w:val="26"/>
          <w:lang w:val="en-US"/>
        </w:rPr>
        <w:t xml:space="preserve"> in the</w:t>
      </w:r>
      <w:r w:rsidR="0084758F" w:rsidRPr="007F55FB">
        <w:rPr>
          <w:color w:val="0D0D0D"/>
          <w:sz w:val="26"/>
          <w:szCs w:val="26"/>
          <w:lang w:val="en-US"/>
        </w:rPr>
        <w:t xml:space="preserve"> Nicene formula</w:t>
      </w:r>
      <w:r w:rsidR="00974D8C" w:rsidRPr="007F55FB">
        <w:rPr>
          <w:color w:val="0D0D0D"/>
          <w:sz w:val="26"/>
          <w:szCs w:val="26"/>
          <w:lang w:val="en-US"/>
        </w:rPr>
        <w:t xml:space="preserve"> and</w:t>
      </w:r>
      <w:r w:rsidR="0084758F" w:rsidRPr="007F55FB">
        <w:rPr>
          <w:color w:val="0D0D0D"/>
          <w:sz w:val="26"/>
          <w:szCs w:val="26"/>
          <w:lang w:val="en-US"/>
        </w:rPr>
        <w:t xml:space="preserve"> then </w:t>
      </w:r>
      <w:r w:rsidR="00974D8C" w:rsidRPr="007F55FB">
        <w:rPr>
          <w:color w:val="0D0D0D"/>
          <w:sz w:val="26"/>
          <w:szCs w:val="26"/>
          <w:lang w:val="en-US"/>
        </w:rPr>
        <w:t>the</w:t>
      </w:r>
      <w:r w:rsidRPr="007F55FB">
        <w:rPr>
          <w:color w:val="0D0D0D"/>
          <w:sz w:val="26"/>
          <w:szCs w:val="26"/>
          <w:lang w:val="en-US"/>
        </w:rPr>
        <w:t xml:space="preserve"> Athanasian </w:t>
      </w:r>
      <w:r w:rsidR="00974D8C" w:rsidRPr="007F55FB">
        <w:rPr>
          <w:color w:val="0D0D0D"/>
          <w:sz w:val="26"/>
          <w:szCs w:val="26"/>
          <w:lang w:val="en-US"/>
        </w:rPr>
        <w:t>where</w:t>
      </w:r>
      <w:r w:rsidR="0084758F" w:rsidRPr="007F55FB">
        <w:rPr>
          <w:color w:val="0D0D0D"/>
          <w:sz w:val="26"/>
          <w:szCs w:val="26"/>
          <w:lang w:val="en-US"/>
        </w:rPr>
        <w:t xml:space="preserve"> (and I quote)</w:t>
      </w:r>
      <w:r w:rsidR="00974D8C" w:rsidRPr="007F55FB">
        <w:rPr>
          <w:color w:val="0D0D0D"/>
          <w:sz w:val="26"/>
          <w:szCs w:val="26"/>
          <w:lang w:val="en-US"/>
        </w:rPr>
        <w:t xml:space="preserve"> it says that</w:t>
      </w:r>
      <w:r w:rsidRPr="007F55FB">
        <w:rPr>
          <w:color w:val="0D0D0D"/>
          <w:sz w:val="26"/>
          <w:szCs w:val="26"/>
          <w:lang w:val="en-US"/>
        </w:rPr>
        <w:t xml:space="preserve"> “</w:t>
      </w:r>
      <w:r w:rsidR="00175107" w:rsidRPr="007F55FB">
        <w:rPr>
          <w:b/>
          <w:bCs/>
          <w:color w:val="0D0D0D"/>
          <w:sz w:val="26"/>
          <w:szCs w:val="26"/>
          <w:lang w:val="en-US"/>
        </w:rPr>
        <w:t>this is</w:t>
      </w:r>
      <w:r w:rsidR="00175107" w:rsidRPr="007F55FB">
        <w:rPr>
          <w:color w:val="0D0D0D"/>
          <w:sz w:val="26"/>
          <w:szCs w:val="26"/>
          <w:lang w:val="en-US"/>
        </w:rPr>
        <w:t xml:space="preserve"> the catholic (or </w:t>
      </w:r>
      <w:r w:rsidR="00175107" w:rsidRPr="007F55FB">
        <w:rPr>
          <w:b/>
          <w:bCs/>
          <w:color w:val="0D0D0D"/>
          <w:sz w:val="26"/>
          <w:szCs w:val="26"/>
          <w:lang w:val="en-US"/>
        </w:rPr>
        <w:t>universal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 xml:space="preserve"> and orthodox</w:t>
      </w:r>
      <w:r w:rsidR="00175107" w:rsidRPr="007F55FB">
        <w:rPr>
          <w:color w:val="0D0D0D"/>
          <w:sz w:val="26"/>
          <w:szCs w:val="26"/>
          <w:lang w:val="en-US"/>
        </w:rPr>
        <w:t xml:space="preserve">) faith; and whoever does not believe </w:t>
      </w:r>
      <w:r w:rsidR="00175107" w:rsidRPr="007F55FB">
        <w:rPr>
          <w:b/>
          <w:bCs/>
          <w:color w:val="0D0D0D"/>
          <w:sz w:val="26"/>
          <w:szCs w:val="26"/>
          <w:u w:val="single"/>
          <w:lang w:val="en-US"/>
        </w:rPr>
        <w:t>IT</w:t>
      </w:r>
      <w:r w:rsidR="00175107" w:rsidRPr="007F55FB">
        <w:rPr>
          <w:color w:val="0D0D0D"/>
          <w:sz w:val="26"/>
          <w:szCs w:val="26"/>
          <w:lang w:val="en-US"/>
        </w:rPr>
        <w:t xml:space="preserve"> faithfully and firmly can</w:t>
      </w:r>
      <w:r w:rsidR="00974D8C" w:rsidRPr="007F55FB">
        <w:rPr>
          <w:color w:val="0D0D0D"/>
          <w:sz w:val="26"/>
          <w:szCs w:val="26"/>
          <w:lang w:val="en-US"/>
        </w:rPr>
        <w:t>’t</w:t>
      </w:r>
      <w:r w:rsidR="00175107" w:rsidRPr="007F55FB">
        <w:rPr>
          <w:color w:val="0D0D0D"/>
          <w:sz w:val="26"/>
          <w:szCs w:val="26"/>
          <w:lang w:val="en-US"/>
        </w:rPr>
        <w:t xml:space="preserve"> be saved”</w:t>
      </w:r>
      <w:r w:rsidR="00974D8C" w:rsidRPr="007F55FB">
        <w:rPr>
          <w:color w:val="0D0D0D"/>
          <w:sz w:val="26"/>
          <w:szCs w:val="26"/>
          <w:lang w:val="en-US"/>
        </w:rPr>
        <w:t xml:space="preserve">. This said, </w:t>
      </w:r>
      <w:r w:rsidR="0084758F" w:rsidRPr="007F55FB">
        <w:rPr>
          <w:color w:val="0D0D0D"/>
          <w:sz w:val="26"/>
          <w:szCs w:val="26"/>
          <w:lang w:val="en-US"/>
        </w:rPr>
        <w:t>t</w:t>
      </w:r>
      <w:r w:rsidR="00053423" w:rsidRPr="007F55FB">
        <w:rPr>
          <w:color w:val="0D0D0D"/>
          <w:sz w:val="26"/>
          <w:szCs w:val="26"/>
          <w:lang w:val="en-US"/>
        </w:rPr>
        <w:t xml:space="preserve">he Church has always been holding itself </w:t>
      </w:r>
      <w:r w:rsidR="00974D8C" w:rsidRPr="007F55FB">
        <w:rPr>
          <w:color w:val="0D0D0D"/>
          <w:sz w:val="26"/>
          <w:szCs w:val="26"/>
          <w:lang w:val="en-US"/>
        </w:rPr>
        <w:t xml:space="preserve">(and close) </w:t>
      </w:r>
      <w:r w:rsidR="0084758F" w:rsidRPr="007F55FB">
        <w:rPr>
          <w:color w:val="0D0D0D"/>
          <w:sz w:val="26"/>
          <w:szCs w:val="26"/>
          <w:lang w:val="en-US"/>
        </w:rPr>
        <w:t>to the content of “truth”</w:t>
      </w:r>
      <w:r w:rsidR="00974D8C" w:rsidRPr="007F55FB">
        <w:rPr>
          <w:color w:val="0D0D0D"/>
          <w:sz w:val="26"/>
          <w:szCs w:val="26"/>
          <w:lang w:val="en-US"/>
        </w:rPr>
        <w:t xml:space="preserve"> (full and accurate </w:t>
      </w:r>
      <w:r w:rsidR="00974D8C" w:rsidRPr="007F55FB">
        <w:rPr>
          <w:color w:val="0D0D0D"/>
          <w:sz w:val="26"/>
          <w:szCs w:val="26"/>
          <w:lang w:val="en-US"/>
        </w:rPr>
        <w:lastRenderedPageBreak/>
        <w:t>“truth). I</w:t>
      </w:r>
      <w:r w:rsidR="0084758F" w:rsidRPr="007F55FB">
        <w:rPr>
          <w:color w:val="0D0D0D"/>
          <w:sz w:val="26"/>
          <w:szCs w:val="26"/>
          <w:lang w:val="en-US"/>
        </w:rPr>
        <w:t xml:space="preserve">t’s always been </w:t>
      </w:r>
      <w:r w:rsidR="00053423" w:rsidRPr="007F55FB">
        <w:rPr>
          <w:color w:val="0D0D0D"/>
          <w:sz w:val="26"/>
          <w:szCs w:val="26"/>
          <w:lang w:val="en-US"/>
        </w:rPr>
        <w:t>theological</w:t>
      </w:r>
      <w:r w:rsidR="00974D8C" w:rsidRPr="007F55FB">
        <w:rPr>
          <w:color w:val="0D0D0D"/>
          <w:sz w:val="26"/>
          <w:szCs w:val="26"/>
          <w:lang w:val="en-US"/>
        </w:rPr>
        <w:t xml:space="preserve"> statement that makes us Lutheran</w:t>
      </w:r>
      <w:r w:rsidR="0084758F" w:rsidRPr="007F55FB">
        <w:rPr>
          <w:color w:val="0D0D0D"/>
          <w:sz w:val="26"/>
          <w:szCs w:val="26"/>
          <w:lang w:val="en-US"/>
        </w:rPr>
        <w:t xml:space="preserve">, </w:t>
      </w:r>
      <w:r w:rsidR="00974D8C" w:rsidRPr="007F55FB">
        <w:rPr>
          <w:color w:val="0D0D0D"/>
          <w:sz w:val="26"/>
          <w:szCs w:val="26"/>
          <w:lang w:val="en-US"/>
        </w:rPr>
        <w:t>with a</w:t>
      </w:r>
      <w:r w:rsidR="0084758F" w:rsidRPr="007F55FB">
        <w:rPr>
          <w:color w:val="0D0D0D"/>
          <w:sz w:val="26"/>
          <w:szCs w:val="26"/>
          <w:lang w:val="en-US"/>
        </w:rPr>
        <w:t xml:space="preserve"> rigorous stress on theology</w:t>
      </w:r>
      <w:r w:rsidR="00974D8C" w:rsidRPr="007F55FB">
        <w:rPr>
          <w:color w:val="0D0D0D"/>
          <w:sz w:val="26"/>
          <w:szCs w:val="26"/>
          <w:lang w:val="en-US"/>
        </w:rPr>
        <w:t>, since Scripture rigorously holds to it</w:t>
      </w:r>
      <w:r w:rsidR="00053423" w:rsidRPr="007F55FB">
        <w:rPr>
          <w:color w:val="0D0D0D"/>
          <w:sz w:val="26"/>
          <w:szCs w:val="26"/>
          <w:lang w:val="en-US"/>
        </w:rPr>
        <w:t xml:space="preserve">. </w:t>
      </w:r>
      <w:r w:rsidR="00974D8C" w:rsidRPr="007F55FB">
        <w:rPr>
          <w:color w:val="0D0D0D"/>
          <w:sz w:val="26"/>
          <w:szCs w:val="26"/>
          <w:lang w:val="en-US"/>
        </w:rPr>
        <w:t>Christianity has never been about being</w:t>
      </w:r>
      <w:r w:rsidR="00053423" w:rsidRPr="007F55FB">
        <w:rPr>
          <w:color w:val="0D0D0D"/>
          <w:sz w:val="26"/>
          <w:szCs w:val="26"/>
          <w:lang w:val="en-US"/>
        </w:rPr>
        <w:t>, just, “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adequate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>ly true</w:t>
      </w:r>
      <w:r w:rsidR="00053423" w:rsidRPr="007F55FB">
        <w:rPr>
          <w:color w:val="0D0D0D"/>
          <w:sz w:val="26"/>
          <w:szCs w:val="26"/>
          <w:lang w:val="en-US"/>
        </w:rPr>
        <w:t xml:space="preserve">”; </w:t>
      </w:r>
      <w:r w:rsidR="0084758F" w:rsidRPr="007F55FB">
        <w:rPr>
          <w:color w:val="0D0D0D"/>
          <w:sz w:val="26"/>
          <w:szCs w:val="26"/>
          <w:lang w:val="en-US"/>
        </w:rPr>
        <w:t xml:space="preserve">but </w:t>
      </w:r>
      <w:r w:rsidR="00053423" w:rsidRPr="007F55FB">
        <w:rPr>
          <w:color w:val="0D0D0D"/>
          <w:sz w:val="26"/>
          <w:szCs w:val="26"/>
          <w:lang w:val="en-US"/>
        </w:rPr>
        <w:t>always</w:t>
      </w:r>
      <w:r w:rsidR="00974D8C" w:rsidRPr="007F55FB">
        <w:rPr>
          <w:color w:val="0D0D0D"/>
          <w:sz w:val="26"/>
          <w:szCs w:val="26"/>
          <w:lang w:val="en-US"/>
        </w:rPr>
        <w:t xml:space="preserve"> </w:t>
      </w:r>
      <w:r w:rsidR="00053423" w:rsidRPr="007F55FB">
        <w:rPr>
          <w:color w:val="0D0D0D"/>
          <w:sz w:val="26"/>
          <w:szCs w:val="26"/>
          <w:lang w:val="en-US"/>
        </w:rPr>
        <w:t>“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catholic</w:t>
      </w:r>
      <w:r w:rsidR="00053423" w:rsidRPr="007F55FB">
        <w:rPr>
          <w:color w:val="0D0D0D"/>
          <w:sz w:val="26"/>
          <w:szCs w:val="26"/>
          <w:lang w:val="en-US"/>
        </w:rPr>
        <w:t>” and “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orthodox</w:t>
      </w:r>
      <w:r w:rsidR="00053423" w:rsidRPr="007F55FB">
        <w:rPr>
          <w:color w:val="0D0D0D"/>
          <w:sz w:val="26"/>
          <w:szCs w:val="26"/>
          <w:lang w:val="en-US"/>
        </w:rPr>
        <w:t>”</w:t>
      </w:r>
      <w:r w:rsidR="00974D8C" w:rsidRPr="007F55FB">
        <w:rPr>
          <w:color w:val="0D0D0D"/>
          <w:sz w:val="26"/>
          <w:szCs w:val="26"/>
          <w:lang w:val="en-US"/>
        </w:rPr>
        <w:t xml:space="preserve"> in substance and stance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 xml:space="preserve">. </w:t>
      </w:r>
      <w:r w:rsidR="00974D8C" w:rsidRPr="007F55FB">
        <w:rPr>
          <w:color w:val="0D0D0D"/>
          <w:sz w:val="26"/>
          <w:szCs w:val="26"/>
          <w:lang w:val="en-US"/>
        </w:rPr>
        <w:t xml:space="preserve">None of that’s, really, </w:t>
      </w:r>
      <w:r w:rsidR="0084758F" w:rsidRPr="007F55FB">
        <w:rPr>
          <w:color w:val="0D0D0D"/>
          <w:sz w:val="26"/>
          <w:szCs w:val="26"/>
          <w:lang w:val="en-US"/>
        </w:rPr>
        <w:t>not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 denomination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 xml:space="preserve">al, </w:t>
      </w:r>
      <w:r w:rsidR="00B16445" w:rsidRPr="007F55FB">
        <w:rPr>
          <w:b/>
          <w:bCs/>
          <w:color w:val="0D0D0D"/>
          <w:sz w:val="26"/>
          <w:szCs w:val="26"/>
          <w:lang w:val="en-US"/>
        </w:rPr>
        <w:t xml:space="preserve">but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universal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or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>collective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 in 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 xml:space="preserve">all that is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revealed “truth”</w:t>
      </w:r>
      <w:r w:rsidR="00974D8C" w:rsidRPr="007F55FB">
        <w:rPr>
          <w:b/>
          <w:bCs/>
          <w:color w:val="0D0D0D"/>
          <w:sz w:val="26"/>
          <w:szCs w:val="26"/>
          <w:lang w:val="en-US"/>
        </w:rPr>
        <w:t>,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053423" w:rsidRPr="007F55FB">
        <w:rPr>
          <w:color w:val="0D0D0D"/>
          <w:sz w:val="26"/>
          <w:szCs w:val="26"/>
          <w:lang w:val="en-US"/>
        </w:rPr>
        <w:t xml:space="preserve">unified </w:t>
      </w:r>
      <w:r w:rsidR="00974D8C" w:rsidRPr="007F55FB">
        <w:rPr>
          <w:color w:val="0D0D0D"/>
          <w:sz w:val="26"/>
          <w:szCs w:val="26"/>
          <w:lang w:val="en-US"/>
        </w:rPr>
        <w:t>by (and only by)</w:t>
      </w:r>
      <w:r w:rsidR="00053423" w:rsidRPr="007F55FB">
        <w:rPr>
          <w:color w:val="0D0D0D"/>
          <w:sz w:val="26"/>
          <w:szCs w:val="26"/>
          <w:lang w:val="en-US"/>
        </w:rPr>
        <w:t xml:space="preserve"> a</w:t>
      </w:r>
      <w:r w:rsidR="0084758F" w:rsidRPr="007F55FB">
        <w:rPr>
          <w:color w:val="0D0D0D"/>
          <w:sz w:val="26"/>
          <w:szCs w:val="26"/>
          <w:lang w:val="en-US"/>
        </w:rPr>
        <w:t>n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 accurate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and accuracy-concerned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doctrinal stance</w:t>
      </w:r>
      <w:r w:rsidR="00053423" w:rsidRPr="007F55FB">
        <w:rPr>
          <w:color w:val="0D0D0D"/>
          <w:sz w:val="26"/>
          <w:szCs w:val="26"/>
          <w:lang w:val="en-US"/>
        </w:rPr>
        <w:t xml:space="preserve">. Being </w:t>
      </w:r>
      <w:r w:rsidR="0084758F" w:rsidRPr="007F55FB">
        <w:rPr>
          <w:color w:val="0D0D0D"/>
          <w:sz w:val="26"/>
          <w:szCs w:val="26"/>
          <w:lang w:val="en-US"/>
        </w:rPr>
        <w:t xml:space="preserve">a </w:t>
      </w:r>
      <w:r w:rsidR="00053423" w:rsidRPr="007F55FB">
        <w:rPr>
          <w:color w:val="0D0D0D"/>
          <w:sz w:val="26"/>
          <w:szCs w:val="26"/>
          <w:lang w:val="en-US"/>
        </w:rPr>
        <w:t>Missouri Synod Lutheran</w:t>
      </w:r>
      <w:r w:rsidR="0084758F" w:rsidRPr="007F55FB">
        <w:rPr>
          <w:color w:val="0D0D0D"/>
          <w:sz w:val="26"/>
          <w:szCs w:val="26"/>
          <w:lang w:val="en-US"/>
        </w:rPr>
        <w:t xml:space="preserve"> (for instance)</w:t>
      </w:r>
      <w:r w:rsidR="00053423" w:rsidRPr="007F55FB">
        <w:rPr>
          <w:color w:val="0D0D0D"/>
          <w:sz w:val="26"/>
          <w:szCs w:val="26"/>
          <w:lang w:val="en-US"/>
        </w:rPr>
        <w:t xml:space="preserve"> has never meant anything </w:t>
      </w:r>
      <w:r w:rsidR="004A4EF9" w:rsidRPr="007F55FB">
        <w:rPr>
          <w:color w:val="0D0D0D"/>
          <w:sz w:val="26"/>
          <w:szCs w:val="26"/>
          <w:lang w:val="en-US"/>
        </w:rPr>
        <w:t>but (or beyond)</w:t>
      </w:r>
      <w:r w:rsidR="00053423" w:rsidRPr="007F55FB">
        <w:rPr>
          <w:color w:val="0D0D0D"/>
          <w:sz w:val="26"/>
          <w:szCs w:val="26"/>
          <w:lang w:val="en-US"/>
        </w:rPr>
        <w:t xml:space="preserve"> </w:t>
      </w:r>
      <w:r w:rsidR="0084758F" w:rsidRPr="007F55FB">
        <w:rPr>
          <w:color w:val="0D0D0D"/>
          <w:sz w:val="26"/>
          <w:szCs w:val="26"/>
          <w:lang w:val="en-US"/>
        </w:rPr>
        <w:t>just</w:t>
      </w:r>
      <w:r w:rsidR="00053423" w:rsidRPr="007F55FB">
        <w:rPr>
          <w:color w:val="0D0D0D"/>
          <w:sz w:val="26"/>
          <w:szCs w:val="26"/>
          <w:lang w:val="en-US"/>
        </w:rPr>
        <w:t xml:space="preserve">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Christians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4A4EF9" w:rsidRPr="007F55FB">
        <w:rPr>
          <w:b/>
          <w:bCs/>
          <w:color w:val="0D0D0D"/>
          <w:sz w:val="26"/>
          <w:szCs w:val="26"/>
          <w:lang w:val="en-US"/>
        </w:rPr>
        <w:t xml:space="preserve">admittedly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concerned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about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 being “catholic”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with that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small “c” and “orthodox”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with</w:t>
      </w:r>
      <w:r w:rsidR="004A4EF9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 xml:space="preserve">a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small “o”</w:t>
      </w:r>
      <w:r w:rsidR="004A4EF9" w:rsidRPr="007F55FB">
        <w:rPr>
          <w:b/>
          <w:bCs/>
          <w:color w:val="0D0D0D"/>
          <w:sz w:val="26"/>
          <w:szCs w:val="26"/>
          <w:lang w:val="en-US"/>
        </w:rPr>
        <w:t xml:space="preserve"> (universal and correctly praising God in content)</w:t>
      </w:r>
      <w:r w:rsidR="0084758F" w:rsidRPr="007F55FB">
        <w:rPr>
          <w:color w:val="0D0D0D"/>
          <w:sz w:val="26"/>
          <w:szCs w:val="26"/>
          <w:lang w:val="en-US"/>
        </w:rPr>
        <w:t>.</w:t>
      </w:r>
    </w:p>
    <w:p w14:paraId="70691527" w14:textId="4C2AD734" w:rsidR="00470359" w:rsidRPr="007F55FB" w:rsidRDefault="004A4EF9" w:rsidP="000837EA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7F55FB">
        <w:rPr>
          <w:color w:val="0D0D0D"/>
          <w:sz w:val="26"/>
          <w:szCs w:val="26"/>
          <w:lang w:val="en-US"/>
        </w:rPr>
        <w:t xml:space="preserve">And 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 xml:space="preserve">God’s Church 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ha</w:t>
      </w:r>
      <w:r w:rsidR="00053423" w:rsidRPr="007F55FB">
        <w:rPr>
          <w:b/>
          <w:bCs/>
          <w:color w:val="0D0D0D"/>
          <w:sz w:val="26"/>
          <w:szCs w:val="26"/>
          <w:lang w:val="en-US"/>
        </w:rPr>
        <w:t>s alway</w:t>
      </w:r>
      <w:r w:rsidR="0084758F" w:rsidRPr="007F55FB">
        <w:rPr>
          <w:b/>
          <w:bCs/>
          <w:color w:val="0D0D0D"/>
          <w:sz w:val="26"/>
          <w:szCs w:val="26"/>
          <w:lang w:val="en-US"/>
        </w:rPr>
        <w:t>s been concerned with that</w:t>
      </w:r>
      <w:r w:rsidRPr="007F55FB">
        <w:rPr>
          <w:color w:val="0D0D0D"/>
          <w:sz w:val="26"/>
          <w:szCs w:val="26"/>
          <w:lang w:val="en-US"/>
        </w:rPr>
        <w:t xml:space="preserve">, </w:t>
      </w:r>
      <w:r w:rsidR="0084758F" w:rsidRPr="007F55FB">
        <w:rPr>
          <w:color w:val="0D0D0D"/>
          <w:sz w:val="26"/>
          <w:szCs w:val="26"/>
          <w:lang w:val="en-US"/>
        </w:rPr>
        <w:t xml:space="preserve">disavowing </w:t>
      </w:r>
      <w:r w:rsidRPr="007F55FB">
        <w:rPr>
          <w:color w:val="0D0D0D"/>
          <w:sz w:val="26"/>
          <w:szCs w:val="26"/>
          <w:lang w:val="en-US"/>
        </w:rPr>
        <w:t xml:space="preserve">(the Church always had) </w:t>
      </w:r>
      <w:r w:rsidR="0084758F" w:rsidRPr="007F55FB">
        <w:rPr>
          <w:color w:val="0D0D0D"/>
          <w:sz w:val="26"/>
          <w:szCs w:val="26"/>
          <w:lang w:val="en-US"/>
        </w:rPr>
        <w:t>people’s valid</w:t>
      </w:r>
      <w:r w:rsidRPr="007F55FB">
        <w:rPr>
          <w:color w:val="0D0D0D"/>
          <w:sz w:val="26"/>
          <w:szCs w:val="26"/>
          <w:lang w:val="en-US"/>
        </w:rPr>
        <w:t>ity</w:t>
      </w:r>
      <w:r w:rsidR="0084758F" w:rsidRPr="007F55FB">
        <w:rPr>
          <w:color w:val="0D0D0D"/>
          <w:sz w:val="26"/>
          <w:szCs w:val="26"/>
          <w:lang w:val="en-US"/>
        </w:rPr>
        <w:t xml:space="preserve"> to call themselves “Church” if </w:t>
      </w:r>
      <w:proofErr w:type="gramStart"/>
      <w:r w:rsidR="0084758F" w:rsidRPr="007F55FB">
        <w:rPr>
          <w:color w:val="0D0D0D"/>
          <w:sz w:val="26"/>
          <w:szCs w:val="26"/>
          <w:lang w:val="en-US"/>
        </w:rPr>
        <w:t xml:space="preserve">they’re </w:t>
      </w:r>
      <w:r w:rsidRPr="007F55FB">
        <w:rPr>
          <w:color w:val="0D0D0D"/>
          <w:sz w:val="26"/>
          <w:szCs w:val="26"/>
          <w:lang w:val="en-US"/>
        </w:rPr>
        <w:t>weren’t</w:t>
      </w:r>
      <w:proofErr w:type="gramEnd"/>
      <w:r w:rsidRPr="007F55FB">
        <w:rPr>
          <w:color w:val="0D0D0D"/>
          <w:sz w:val="26"/>
          <w:szCs w:val="26"/>
          <w:lang w:val="en-US"/>
        </w:rPr>
        <w:t xml:space="preserve"> (or off-base in content)</w:t>
      </w:r>
      <w:r w:rsidR="00053423" w:rsidRPr="007F55FB">
        <w:rPr>
          <w:color w:val="0D0D0D"/>
          <w:sz w:val="26"/>
          <w:szCs w:val="26"/>
          <w:lang w:val="en-US"/>
        </w:rPr>
        <w:t>.</w:t>
      </w:r>
      <w:r w:rsidR="00450F1C" w:rsidRPr="007F55FB">
        <w:rPr>
          <w:color w:val="0D0D0D"/>
          <w:sz w:val="26"/>
          <w:szCs w:val="26"/>
          <w:lang w:val="en-US"/>
        </w:rPr>
        <w:t xml:space="preserve"> </w:t>
      </w:r>
      <w:r w:rsidRPr="007F55FB">
        <w:rPr>
          <w:color w:val="0D0D0D"/>
          <w:sz w:val="26"/>
          <w:szCs w:val="26"/>
          <w:lang w:val="en-US"/>
        </w:rPr>
        <w:t>S</w:t>
      </w:r>
      <w:r w:rsidR="00450F1C" w:rsidRPr="007F55FB">
        <w:rPr>
          <w:color w:val="0D0D0D"/>
          <w:sz w:val="26"/>
          <w:szCs w:val="26"/>
          <w:lang w:val="en-US"/>
        </w:rPr>
        <w:t>tatistical</w:t>
      </w:r>
      <w:r w:rsidRPr="007F55FB">
        <w:rPr>
          <w:color w:val="0D0D0D"/>
          <w:sz w:val="26"/>
          <w:szCs w:val="26"/>
          <w:lang w:val="en-US"/>
        </w:rPr>
        <w:t>ly</w:t>
      </w:r>
      <w:r w:rsidR="00450F1C" w:rsidRPr="007F55FB">
        <w:rPr>
          <w:color w:val="0D0D0D"/>
          <w:sz w:val="26"/>
          <w:szCs w:val="26"/>
          <w:lang w:val="en-US"/>
        </w:rPr>
        <w:t xml:space="preserve">, 60% of so-called Christian pastors </w:t>
      </w:r>
      <w:r w:rsidRPr="007F55FB">
        <w:rPr>
          <w:color w:val="0D0D0D"/>
          <w:sz w:val="26"/>
          <w:szCs w:val="26"/>
          <w:lang w:val="en-US"/>
        </w:rPr>
        <w:t>are</w:t>
      </w:r>
      <w:r w:rsidR="00450F1C" w:rsidRPr="007F55FB">
        <w:rPr>
          <w:color w:val="0D0D0D"/>
          <w:sz w:val="26"/>
          <w:szCs w:val="26"/>
          <w:lang w:val="en-US"/>
        </w:rPr>
        <w:t>n</w:t>
      </w:r>
      <w:r w:rsidRPr="007F55FB">
        <w:rPr>
          <w:color w:val="0D0D0D"/>
          <w:sz w:val="26"/>
          <w:szCs w:val="26"/>
          <w:lang w:val="en-US"/>
        </w:rPr>
        <w:t>’</w:t>
      </w:r>
      <w:r w:rsidR="00450F1C" w:rsidRPr="007F55FB">
        <w:rPr>
          <w:color w:val="0D0D0D"/>
          <w:sz w:val="26"/>
          <w:szCs w:val="26"/>
          <w:lang w:val="en-US"/>
        </w:rPr>
        <w:t xml:space="preserve">t even willing to accept Scripture’s authority </w:t>
      </w:r>
      <w:r w:rsidRPr="007F55FB">
        <w:rPr>
          <w:color w:val="0D0D0D"/>
          <w:sz w:val="26"/>
          <w:szCs w:val="26"/>
          <w:lang w:val="en-US"/>
        </w:rPr>
        <w:t xml:space="preserve">and </w:t>
      </w:r>
      <w:r w:rsidR="00450F1C" w:rsidRPr="007F55FB">
        <w:rPr>
          <w:color w:val="0D0D0D"/>
          <w:sz w:val="26"/>
          <w:szCs w:val="26"/>
          <w:lang w:val="en-US"/>
        </w:rPr>
        <w:t xml:space="preserve">yet “pastor” and “Church” are still </w:t>
      </w:r>
      <w:proofErr w:type="gramStart"/>
      <w:r w:rsidR="00450F1C" w:rsidRPr="007F55FB">
        <w:rPr>
          <w:b/>
          <w:bCs/>
          <w:color w:val="0D0D0D"/>
          <w:sz w:val="26"/>
          <w:szCs w:val="26"/>
          <w:lang w:val="en-US"/>
        </w:rPr>
        <w:t>titles</w:t>
      </w:r>
      <w:proofErr w:type="gramEnd"/>
      <w:r w:rsidR="00450F1C" w:rsidRPr="007F55FB">
        <w:rPr>
          <w:color w:val="0D0D0D"/>
          <w:sz w:val="26"/>
          <w:szCs w:val="26"/>
          <w:lang w:val="en-US"/>
        </w:rPr>
        <w:t xml:space="preserve"> </w:t>
      </w:r>
      <w:r w:rsidR="00CD5898" w:rsidRPr="007F55FB">
        <w:rPr>
          <w:color w:val="0D0D0D"/>
          <w:sz w:val="26"/>
          <w:szCs w:val="26"/>
          <w:lang w:val="en-US"/>
        </w:rPr>
        <w:t xml:space="preserve">that </w:t>
      </w:r>
      <w:r w:rsidR="00450F1C" w:rsidRPr="007F55FB">
        <w:rPr>
          <w:color w:val="0D0D0D"/>
          <w:sz w:val="26"/>
          <w:szCs w:val="26"/>
          <w:lang w:val="en-US"/>
        </w:rPr>
        <w:t xml:space="preserve">secular and </w:t>
      </w:r>
      <w:r w:rsidRPr="007F55FB">
        <w:rPr>
          <w:color w:val="0D0D0D"/>
          <w:sz w:val="26"/>
          <w:szCs w:val="26"/>
          <w:lang w:val="en-US"/>
        </w:rPr>
        <w:t>tolerant-of-that people</w:t>
      </w:r>
      <w:r w:rsidR="00450F1C" w:rsidRPr="007F55FB">
        <w:rPr>
          <w:color w:val="0D0D0D"/>
          <w:sz w:val="26"/>
          <w:szCs w:val="26"/>
          <w:lang w:val="en-US"/>
        </w:rPr>
        <w:t xml:space="preserve"> permit </w:t>
      </w:r>
      <w:r w:rsidRPr="007F55FB">
        <w:rPr>
          <w:color w:val="0D0D0D"/>
          <w:sz w:val="26"/>
          <w:szCs w:val="26"/>
          <w:lang w:val="en-US"/>
        </w:rPr>
        <w:t>for</w:t>
      </w:r>
      <w:r w:rsidR="00450F1C" w:rsidRPr="007F55FB">
        <w:rPr>
          <w:color w:val="0D0D0D"/>
          <w:sz w:val="26"/>
          <w:szCs w:val="26"/>
          <w:lang w:val="en-US"/>
        </w:rPr>
        <w:t xml:space="preserve"> </w:t>
      </w:r>
      <w:r w:rsidR="00CD5898" w:rsidRPr="007F55FB">
        <w:rPr>
          <w:b/>
          <w:bCs/>
          <w:color w:val="0D0D0D"/>
          <w:sz w:val="26"/>
          <w:szCs w:val="26"/>
          <w:lang w:val="en-US"/>
        </w:rPr>
        <w:t>titles</w:t>
      </w:r>
      <w:r w:rsidR="00CD5898" w:rsidRPr="007F55FB">
        <w:rPr>
          <w:color w:val="0D0D0D"/>
          <w:sz w:val="26"/>
          <w:szCs w:val="26"/>
          <w:lang w:val="en-US"/>
        </w:rPr>
        <w:t xml:space="preserve"> of </w:t>
      </w:r>
      <w:r w:rsidR="00450F1C" w:rsidRPr="007F55FB">
        <w:rPr>
          <w:color w:val="0D0D0D"/>
          <w:sz w:val="26"/>
          <w:szCs w:val="26"/>
          <w:lang w:val="en-US"/>
        </w:rPr>
        <w:t>worship</w:t>
      </w:r>
      <w:r w:rsidRPr="007F55FB">
        <w:rPr>
          <w:color w:val="0D0D0D"/>
          <w:sz w:val="26"/>
          <w:szCs w:val="26"/>
          <w:lang w:val="en-US"/>
        </w:rPr>
        <w:t xml:space="preserve"> leaders and space</w:t>
      </w:r>
      <w:r w:rsidR="00CD5898" w:rsidRPr="007F55FB">
        <w:rPr>
          <w:color w:val="0D0D0D"/>
          <w:sz w:val="26"/>
          <w:szCs w:val="26"/>
          <w:lang w:val="en-US"/>
        </w:rPr>
        <w:t>.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="00CD5898" w:rsidRPr="007F55FB">
        <w:rPr>
          <w:color w:val="0D0D0D"/>
          <w:sz w:val="26"/>
          <w:szCs w:val="26"/>
          <w:lang w:val="en-US"/>
        </w:rPr>
        <w:t>W</w:t>
      </w:r>
      <w:r w:rsidRPr="007F55FB">
        <w:rPr>
          <w:color w:val="0D0D0D"/>
          <w:sz w:val="26"/>
          <w:szCs w:val="26"/>
          <w:lang w:val="en-US"/>
        </w:rPr>
        <w:t xml:space="preserve">e’re </w:t>
      </w:r>
      <w:r w:rsidR="00CD5898" w:rsidRPr="007F55FB">
        <w:rPr>
          <w:color w:val="0D0D0D"/>
          <w:sz w:val="26"/>
          <w:szCs w:val="26"/>
          <w:lang w:val="en-US"/>
        </w:rPr>
        <w:t>(</w:t>
      </w:r>
      <w:r w:rsidRPr="007F55FB">
        <w:rPr>
          <w:color w:val="0D0D0D"/>
          <w:sz w:val="26"/>
          <w:szCs w:val="26"/>
          <w:lang w:val="en-US"/>
        </w:rPr>
        <w:t xml:space="preserve">as a </w:t>
      </w:r>
      <w:r w:rsidR="00CD5898" w:rsidRPr="007F55FB">
        <w:rPr>
          <w:color w:val="0D0D0D"/>
          <w:sz w:val="26"/>
          <w:szCs w:val="26"/>
          <w:lang w:val="en-US"/>
        </w:rPr>
        <w:t xml:space="preserve">general so-called Christian </w:t>
      </w:r>
      <w:r w:rsidRPr="007F55FB">
        <w:rPr>
          <w:color w:val="0D0D0D"/>
          <w:sz w:val="26"/>
          <w:szCs w:val="26"/>
          <w:lang w:val="en-US"/>
        </w:rPr>
        <w:t>culture</w:t>
      </w:r>
      <w:r w:rsidR="00CD5898" w:rsidRPr="007F55FB">
        <w:rPr>
          <w:color w:val="0D0D0D"/>
          <w:sz w:val="26"/>
          <w:szCs w:val="26"/>
          <w:lang w:val="en-US"/>
        </w:rPr>
        <w:t>)</w:t>
      </w:r>
      <w:r w:rsidRPr="007F55FB">
        <w:rPr>
          <w:color w:val="0D0D0D"/>
          <w:sz w:val="26"/>
          <w:szCs w:val="26"/>
          <w:lang w:val="en-US"/>
        </w:rPr>
        <w:t xml:space="preserve"> not so concerned about </w:t>
      </w:r>
      <w:r w:rsidRPr="007F55FB">
        <w:rPr>
          <w:b/>
          <w:bCs/>
          <w:color w:val="0D0D0D"/>
          <w:sz w:val="26"/>
          <w:szCs w:val="26"/>
          <w:lang w:val="en-US"/>
        </w:rPr>
        <w:t>orthodoxy</w:t>
      </w:r>
      <w:r w:rsidRPr="007F55FB">
        <w:rPr>
          <w:color w:val="0D0D0D"/>
          <w:sz w:val="26"/>
          <w:szCs w:val="26"/>
          <w:lang w:val="en-US"/>
        </w:rPr>
        <w:t xml:space="preserve"> as The Church once was</w:t>
      </w:r>
      <w:r w:rsidR="00450F1C" w:rsidRPr="007F55FB">
        <w:rPr>
          <w:color w:val="0D0D0D"/>
          <w:sz w:val="26"/>
          <w:szCs w:val="26"/>
          <w:lang w:val="en-US"/>
        </w:rPr>
        <w:t>.</w:t>
      </w:r>
    </w:p>
    <w:p w14:paraId="49467D41" w14:textId="36618233" w:rsidR="00745005" w:rsidRPr="007F55FB" w:rsidRDefault="00CD5898" w:rsidP="000837EA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proofErr w:type="gramStart"/>
      <w:r w:rsidRPr="007F55FB">
        <w:rPr>
          <w:color w:val="0D0D0D"/>
          <w:sz w:val="26"/>
          <w:szCs w:val="26"/>
          <w:lang w:val="en-US"/>
        </w:rPr>
        <w:t>But,</w:t>
      </w:r>
      <w:proofErr w:type="gramEnd"/>
      <w:r w:rsidRPr="007F55FB">
        <w:rPr>
          <w:b/>
          <w:bCs/>
          <w:color w:val="0D0D0D"/>
          <w:sz w:val="26"/>
          <w:szCs w:val="26"/>
          <w:lang w:val="en-US"/>
        </w:rPr>
        <w:t xml:space="preserve"> w</w:t>
      </w:r>
      <w:r w:rsidR="00745005" w:rsidRPr="007F55FB">
        <w:rPr>
          <w:b/>
          <w:bCs/>
          <w:color w:val="0D0D0D"/>
          <w:sz w:val="26"/>
          <w:szCs w:val="26"/>
          <w:lang w:val="en-US"/>
        </w:rPr>
        <w:t>e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 xml:space="preserve"> here</w:t>
      </w:r>
      <w:r w:rsidR="00745005" w:rsidRPr="007F55FB">
        <w:rPr>
          <w:color w:val="0D0D0D"/>
          <w:sz w:val="26"/>
          <w:szCs w:val="26"/>
          <w:lang w:val="en-US"/>
        </w:rPr>
        <w:t xml:space="preserve"> </w:t>
      </w:r>
      <w:r w:rsidR="00745005" w:rsidRPr="007F55FB">
        <w:rPr>
          <w:b/>
          <w:bCs/>
          <w:color w:val="0D0D0D"/>
          <w:sz w:val="26"/>
          <w:szCs w:val="26"/>
          <w:lang w:val="en-US"/>
        </w:rPr>
        <w:t>begin</w:t>
      </w:r>
      <w:r w:rsidR="00745005" w:rsidRPr="007F55FB">
        <w:rPr>
          <w:color w:val="0D0D0D"/>
          <w:sz w:val="26"/>
          <w:szCs w:val="26"/>
          <w:lang w:val="en-US"/>
        </w:rPr>
        <w:t xml:space="preserve"> </w:t>
      </w:r>
      <w:r w:rsidR="006C02B1" w:rsidRPr="007F55FB">
        <w:rPr>
          <w:color w:val="0D0D0D"/>
          <w:sz w:val="26"/>
          <w:szCs w:val="26"/>
          <w:lang w:val="en-US"/>
        </w:rPr>
        <w:t>the Season of</w:t>
      </w:r>
      <w:r w:rsidR="00745005" w:rsidRPr="007F55FB">
        <w:rPr>
          <w:color w:val="0D0D0D"/>
          <w:sz w:val="26"/>
          <w:szCs w:val="26"/>
          <w:lang w:val="en-US"/>
        </w:rPr>
        <w:t xml:space="preserve"> </w:t>
      </w:r>
      <w:r w:rsidRPr="007F55FB">
        <w:rPr>
          <w:color w:val="0D0D0D"/>
          <w:sz w:val="26"/>
          <w:szCs w:val="26"/>
          <w:lang w:val="en-US"/>
        </w:rPr>
        <w:t>the Church (</w:t>
      </w:r>
      <w:r w:rsidR="00450F1C" w:rsidRPr="007F55FB">
        <w:rPr>
          <w:color w:val="0D0D0D"/>
          <w:sz w:val="26"/>
          <w:szCs w:val="26"/>
          <w:lang w:val="en-US"/>
        </w:rPr>
        <w:t>Pentecost</w:t>
      </w:r>
      <w:r w:rsidRPr="007F55FB">
        <w:rPr>
          <w:color w:val="0D0D0D"/>
          <w:sz w:val="26"/>
          <w:szCs w:val="26"/>
          <w:lang w:val="en-US"/>
        </w:rPr>
        <w:t>) in and under</w:t>
      </w:r>
      <w:r w:rsidR="00450F1C" w:rsidRPr="007F55FB">
        <w:rPr>
          <w:color w:val="0D0D0D"/>
          <w:sz w:val="26"/>
          <w:szCs w:val="26"/>
          <w:lang w:val="en-US"/>
        </w:rPr>
        <w:t xml:space="preserve"> Jesus</w:t>
      </w:r>
      <w:r w:rsidR="006C02B1" w:rsidRPr="007F55FB">
        <w:rPr>
          <w:color w:val="0D0D0D"/>
          <w:sz w:val="26"/>
          <w:szCs w:val="26"/>
          <w:lang w:val="en-US"/>
        </w:rPr>
        <w:t xml:space="preserve"> and “all that He’s commanded”</w:t>
      </w:r>
      <w:r w:rsidR="00745005" w:rsidRPr="007F55FB">
        <w:rPr>
          <w:color w:val="0D0D0D"/>
          <w:sz w:val="26"/>
          <w:szCs w:val="26"/>
          <w:lang w:val="en-US"/>
        </w:rPr>
        <w:t xml:space="preserve"> </w:t>
      </w:r>
      <w:r w:rsidRPr="007F55FB">
        <w:rPr>
          <w:color w:val="0D0D0D"/>
          <w:sz w:val="26"/>
          <w:szCs w:val="26"/>
          <w:lang w:val="en-US"/>
        </w:rPr>
        <w:t>(</w:t>
      </w:r>
      <w:r w:rsidR="00745005" w:rsidRPr="007F55FB">
        <w:rPr>
          <w:b/>
          <w:bCs/>
          <w:color w:val="0D0D0D"/>
          <w:sz w:val="26"/>
          <w:szCs w:val="26"/>
          <w:u w:val="single"/>
          <w:lang w:val="en-US"/>
        </w:rPr>
        <w:t>what</w:t>
      </w:r>
      <w:r w:rsidR="00745005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>Christianity really</w:t>
      </w:r>
      <w:r w:rsidR="00745005" w:rsidRPr="007F55FB">
        <w:rPr>
          <w:b/>
          <w:bCs/>
          <w:color w:val="0D0D0D"/>
          <w:sz w:val="26"/>
          <w:szCs w:val="26"/>
          <w:lang w:val="en-US"/>
        </w:rPr>
        <w:t xml:space="preserve"> 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>i</w:t>
      </w:r>
      <w:r w:rsidR="00745005" w:rsidRPr="007F55FB">
        <w:rPr>
          <w:b/>
          <w:bCs/>
          <w:color w:val="0D0D0D"/>
          <w:sz w:val="26"/>
          <w:szCs w:val="26"/>
          <w:lang w:val="en-US"/>
        </w:rPr>
        <w:t>s</w:t>
      </w:r>
      <w:r w:rsidRPr="007F55FB">
        <w:rPr>
          <w:color w:val="0D0D0D"/>
          <w:sz w:val="26"/>
          <w:szCs w:val="26"/>
          <w:lang w:val="en-US"/>
        </w:rPr>
        <w:t xml:space="preserve">). </w:t>
      </w:r>
      <w:r w:rsidR="00450F1C" w:rsidRPr="007F55FB">
        <w:rPr>
          <w:color w:val="0D0D0D"/>
          <w:sz w:val="26"/>
          <w:szCs w:val="26"/>
          <w:lang w:val="en-US"/>
        </w:rPr>
        <w:t xml:space="preserve">God’s Church </w:t>
      </w:r>
      <w:r w:rsidR="00A40133" w:rsidRPr="007F55FB">
        <w:rPr>
          <w:color w:val="0D0D0D"/>
          <w:sz w:val="26"/>
          <w:szCs w:val="26"/>
          <w:lang w:val="en-US"/>
        </w:rPr>
        <w:t>“</w:t>
      </w:r>
      <w:r w:rsidR="00450F1C" w:rsidRPr="007F55FB">
        <w:rPr>
          <w:color w:val="0D0D0D"/>
          <w:sz w:val="26"/>
          <w:szCs w:val="26"/>
          <w:lang w:val="en-US"/>
        </w:rPr>
        <w:t>p</w:t>
      </w:r>
      <w:r w:rsidR="00A40133" w:rsidRPr="007F55FB">
        <w:rPr>
          <w:color w:val="0D0D0D"/>
          <w:sz w:val="26"/>
          <w:szCs w:val="26"/>
          <w:lang w:val="en-US"/>
        </w:rPr>
        <w:t>raise</w:t>
      </w:r>
      <w:r w:rsidR="00450F1C" w:rsidRPr="007F55FB">
        <w:rPr>
          <w:color w:val="0D0D0D"/>
          <w:sz w:val="26"/>
          <w:szCs w:val="26"/>
          <w:lang w:val="en-US"/>
        </w:rPr>
        <w:t>s</w:t>
      </w:r>
      <w:r w:rsidR="00A40133" w:rsidRPr="007F55FB">
        <w:rPr>
          <w:color w:val="0D0D0D"/>
          <w:sz w:val="26"/>
          <w:szCs w:val="26"/>
          <w:lang w:val="en-US"/>
        </w:rPr>
        <w:t xml:space="preserve"> 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>Him</w:t>
      </w:r>
      <w:r w:rsidR="00A40133" w:rsidRPr="007F55FB">
        <w:rPr>
          <w:color w:val="0D0D0D"/>
          <w:sz w:val="26"/>
          <w:szCs w:val="26"/>
          <w:lang w:val="en-US"/>
        </w:rPr>
        <w:t xml:space="preserve"> </w:t>
      </w:r>
      <w:r w:rsidRPr="007F55FB">
        <w:rPr>
          <w:color w:val="0D0D0D"/>
          <w:sz w:val="26"/>
          <w:szCs w:val="26"/>
          <w:lang w:val="en-US"/>
        </w:rPr>
        <w:t xml:space="preserve">really </w:t>
      </w:r>
      <w:r w:rsidR="00A40133" w:rsidRPr="007F55FB">
        <w:rPr>
          <w:color w:val="0D0D0D"/>
          <w:sz w:val="26"/>
          <w:szCs w:val="26"/>
          <w:lang w:val="en-US"/>
        </w:rPr>
        <w:t xml:space="preserve">from whom all blessings flow” </w:t>
      </w:r>
      <w:r w:rsidR="00450F1C" w:rsidRPr="007F55FB">
        <w:rPr>
          <w:color w:val="0D0D0D"/>
          <w:sz w:val="26"/>
          <w:szCs w:val="26"/>
          <w:lang w:val="en-US"/>
        </w:rPr>
        <w:t>(</w:t>
      </w:r>
      <w:r w:rsidRPr="007F55FB">
        <w:rPr>
          <w:b/>
          <w:bCs/>
          <w:color w:val="0D0D0D"/>
          <w:sz w:val="26"/>
          <w:szCs w:val="26"/>
          <w:u w:val="single"/>
          <w:lang w:val="en-US"/>
        </w:rPr>
        <w:t>THE</w:t>
      </w:r>
      <w:r w:rsidR="00450F1C" w:rsidRPr="007F55FB">
        <w:rPr>
          <w:color w:val="0D0D0D"/>
          <w:sz w:val="26"/>
          <w:szCs w:val="26"/>
          <w:lang w:val="en-US"/>
        </w:rPr>
        <w:t xml:space="preserve"> “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>Doxology</w:t>
      </w:r>
      <w:r w:rsidR="00450F1C" w:rsidRPr="007F55FB">
        <w:rPr>
          <w:color w:val="0D0D0D"/>
          <w:sz w:val="26"/>
          <w:szCs w:val="26"/>
          <w:lang w:val="en-US"/>
        </w:rPr>
        <w:t>”</w:t>
      </w:r>
      <w:r w:rsidR="006C02B1" w:rsidRPr="007F55FB">
        <w:rPr>
          <w:color w:val="0D0D0D"/>
          <w:sz w:val="26"/>
          <w:szCs w:val="26"/>
          <w:lang w:val="en-US"/>
        </w:rPr>
        <w:t>, or words about, the</w:t>
      </w:r>
      <w:r w:rsidR="00450F1C" w:rsidRPr="007F55FB">
        <w:rPr>
          <w:color w:val="0D0D0D"/>
          <w:sz w:val="26"/>
          <w:szCs w:val="26"/>
          <w:lang w:val="en-US"/>
        </w:rPr>
        <w:t xml:space="preserve"> 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>correc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>t praise of God</w:t>
      </w:r>
      <w:r w:rsidR="006C02B1" w:rsidRPr="007F55FB">
        <w:rPr>
          <w:color w:val="0D0D0D"/>
          <w:sz w:val="26"/>
          <w:szCs w:val="26"/>
          <w:lang w:val="en-US"/>
        </w:rPr>
        <w:t>)</w:t>
      </w:r>
      <w:r w:rsidR="00450F1C" w:rsidRPr="007F55FB">
        <w:rPr>
          <w:color w:val="0D0D0D"/>
          <w:sz w:val="26"/>
          <w:szCs w:val="26"/>
          <w:lang w:val="en-US"/>
        </w:rPr>
        <w:t xml:space="preserve">. “Praise God from whom all blessings flow” </w:t>
      </w:r>
      <w:r w:rsidR="00A40133" w:rsidRPr="007F55FB">
        <w:rPr>
          <w:color w:val="0D0D0D"/>
          <w:sz w:val="26"/>
          <w:szCs w:val="26"/>
          <w:lang w:val="en-US"/>
        </w:rPr>
        <w:t xml:space="preserve">is </w:t>
      </w:r>
      <w:r w:rsidR="006C02B1" w:rsidRPr="007F55FB">
        <w:rPr>
          <w:color w:val="0D0D0D"/>
          <w:sz w:val="26"/>
          <w:szCs w:val="26"/>
          <w:lang w:val="en-US"/>
        </w:rPr>
        <w:t>full</w:t>
      </w:r>
      <w:r w:rsidRPr="007F55FB">
        <w:rPr>
          <w:color w:val="0D0D0D"/>
          <w:sz w:val="26"/>
          <w:szCs w:val="26"/>
          <w:lang w:val="en-US"/>
        </w:rPr>
        <w:t xml:space="preserve"> in “content”, </w:t>
      </w:r>
      <w:r w:rsidR="006C02B1" w:rsidRPr="007F55FB">
        <w:rPr>
          <w:color w:val="0D0D0D"/>
          <w:sz w:val="26"/>
          <w:szCs w:val="26"/>
          <w:lang w:val="en-US"/>
        </w:rPr>
        <w:t>both</w:t>
      </w:r>
      <w:r w:rsidRPr="007F55FB">
        <w:rPr>
          <w:color w:val="0D0D0D"/>
          <w:sz w:val="26"/>
          <w:szCs w:val="26"/>
          <w:lang w:val="en-US"/>
        </w:rPr>
        <w:t xml:space="preserve"> </w:t>
      </w:r>
      <w:r w:rsidR="00A40133" w:rsidRPr="007F55FB">
        <w:rPr>
          <w:color w:val="0D0D0D"/>
          <w:sz w:val="26"/>
          <w:szCs w:val="26"/>
          <w:lang w:val="en-US"/>
        </w:rPr>
        <w:t>demand</w:t>
      </w:r>
      <w:r w:rsidRPr="007F55FB">
        <w:rPr>
          <w:color w:val="0D0D0D"/>
          <w:sz w:val="26"/>
          <w:szCs w:val="26"/>
          <w:lang w:val="en-US"/>
        </w:rPr>
        <w:t>ing and doing the</w:t>
      </w:r>
      <w:r w:rsidR="00A40133" w:rsidRPr="007F55FB">
        <w:rPr>
          <w:color w:val="0D0D0D"/>
          <w:sz w:val="26"/>
          <w:szCs w:val="26"/>
          <w:lang w:val="en-US"/>
        </w:rPr>
        <w:t xml:space="preserve"> 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 xml:space="preserve">praise </w:t>
      </w:r>
      <w:r w:rsidRPr="007F55FB">
        <w:rPr>
          <w:b/>
          <w:bCs/>
          <w:color w:val="0D0D0D"/>
          <w:sz w:val="26"/>
          <w:szCs w:val="26"/>
          <w:lang w:val="en-US"/>
        </w:rPr>
        <w:t xml:space="preserve">of </w:t>
      </w:r>
      <w:r w:rsidR="00A40133" w:rsidRPr="007F55FB">
        <w:rPr>
          <w:b/>
          <w:bCs/>
          <w:color w:val="0D0D0D"/>
          <w:sz w:val="26"/>
          <w:szCs w:val="26"/>
          <w:lang w:val="en-US"/>
        </w:rPr>
        <w:t>the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 xml:space="preserve"> majesty of </w:t>
      </w:r>
      <w:r w:rsidRPr="007F55FB">
        <w:rPr>
          <w:b/>
          <w:bCs/>
          <w:color w:val="0D0D0D"/>
          <w:sz w:val="26"/>
          <w:szCs w:val="26"/>
          <w:lang w:val="en-US"/>
        </w:rPr>
        <w:t xml:space="preserve">the 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>God who</w:t>
      </w:r>
      <w:r w:rsidR="00A40133" w:rsidRPr="007F55FB">
        <w:rPr>
          <w:color w:val="0D0D0D"/>
          <w:sz w:val="26"/>
          <w:szCs w:val="26"/>
          <w:lang w:val="en-US"/>
        </w:rPr>
        <w:t xml:space="preserve"> </w:t>
      </w:r>
      <w:r w:rsidR="00450F1C" w:rsidRPr="007F55FB">
        <w:rPr>
          <w:b/>
          <w:bCs/>
          <w:color w:val="0D0D0D"/>
          <w:sz w:val="26"/>
          <w:szCs w:val="26"/>
          <w:lang w:val="en-US"/>
        </w:rPr>
        <w:t>cor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>rectly deserves that</w:t>
      </w:r>
      <w:r w:rsidRPr="007F55FB">
        <w:rPr>
          <w:color w:val="0D0D0D"/>
          <w:sz w:val="26"/>
          <w:szCs w:val="26"/>
          <w:lang w:val="en-US"/>
        </w:rPr>
        <w:t xml:space="preserve">. We say it and sing it and </w:t>
      </w:r>
      <w:r w:rsidR="006C02B1" w:rsidRPr="007F55FB">
        <w:rPr>
          <w:color w:val="0D0D0D"/>
          <w:sz w:val="26"/>
          <w:szCs w:val="26"/>
          <w:lang w:val="en-US"/>
        </w:rPr>
        <w:t xml:space="preserve">know </w:t>
      </w:r>
      <w:r w:rsidRPr="007F55FB">
        <w:rPr>
          <w:color w:val="0D0D0D"/>
          <w:sz w:val="26"/>
          <w:szCs w:val="26"/>
          <w:lang w:val="en-US"/>
        </w:rPr>
        <w:t xml:space="preserve">it </w:t>
      </w:r>
      <w:r w:rsidR="006C02B1" w:rsidRPr="007F55FB">
        <w:rPr>
          <w:color w:val="0D0D0D"/>
          <w:sz w:val="26"/>
          <w:szCs w:val="26"/>
          <w:lang w:val="en-US"/>
        </w:rPr>
        <w:t xml:space="preserve">and stand-by </w:t>
      </w:r>
      <w:r w:rsidR="00A40133" w:rsidRPr="007F55FB">
        <w:rPr>
          <w:color w:val="0D0D0D"/>
          <w:sz w:val="26"/>
          <w:szCs w:val="26"/>
          <w:lang w:val="en-US"/>
        </w:rPr>
        <w:t>th</w:t>
      </w:r>
      <w:r w:rsidR="00CC2D2B" w:rsidRPr="007F55FB">
        <w:rPr>
          <w:color w:val="0D0D0D"/>
          <w:sz w:val="26"/>
          <w:szCs w:val="26"/>
          <w:lang w:val="en-US"/>
        </w:rPr>
        <w:t>o</w:t>
      </w:r>
      <w:r w:rsidR="00A40133" w:rsidRPr="007F55FB">
        <w:rPr>
          <w:color w:val="0D0D0D"/>
          <w:sz w:val="26"/>
          <w:szCs w:val="26"/>
          <w:lang w:val="en-US"/>
        </w:rPr>
        <w:t xml:space="preserve">se blessings </w:t>
      </w:r>
      <w:r w:rsidR="006C02B1" w:rsidRPr="007F55FB">
        <w:rPr>
          <w:color w:val="0D0D0D"/>
          <w:sz w:val="26"/>
          <w:szCs w:val="26"/>
          <w:lang w:val="en-US"/>
        </w:rPr>
        <w:t xml:space="preserve">(what </w:t>
      </w:r>
      <w:proofErr w:type="spellStart"/>
      <w:r w:rsidR="00426404" w:rsidRPr="007F55FB">
        <w:rPr>
          <w:color w:val="0D0D0D"/>
          <w:sz w:val="26"/>
          <w:szCs w:val="26"/>
          <w:lang w:val="en-US"/>
        </w:rPr>
        <w:t>what</w:t>
      </w:r>
      <w:proofErr w:type="spellEnd"/>
      <w:r w:rsidR="00426404" w:rsidRPr="007F55FB">
        <w:rPr>
          <w:color w:val="0D0D0D"/>
          <w:sz w:val="26"/>
          <w:szCs w:val="26"/>
          <w:lang w:val="en-US"/>
        </w:rPr>
        <w:t xml:space="preserve"> </w:t>
      </w:r>
      <w:r w:rsidR="006C02B1" w:rsidRPr="007F55FB">
        <w:rPr>
          <w:color w:val="0D0D0D"/>
          <w:sz w:val="26"/>
          <w:szCs w:val="26"/>
          <w:lang w:val="en-US"/>
        </w:rPr>
        <w:t xml:space="preserve">they are </w:t>
      </w:r>
      <w:r w:rsidR="00A40133" w:rsidRPr="007F55FB">
        <w:rPr>
          <w:color w:val="0D0D0D"/>
          <w:sz w:val="26"/>
          <w:szCs w:val="26"/>
          <w:lang w:val="en-US"/>
        </w:rPr>
        <w:t xml:space="preserve">and </w:t>
      </w:r>
      <w:r w:rsidR="00CC2D2B" w:rsidRPr="007F55FB">
        <w:rPr>
          <w:color w:val="0D0D0D"/>
          <w:sz w:val="26"/>
          <w:szCs w:val="26"/>
          <w:lang w:val="en-US"/>
        </w:rPr>
        <w:t xml:space="preserve">how they </w:t>
      </w:r>
      <w:r w:rsidR="006C02B1" w:rsidRPr="007F55FB">
        <w:rPr>
          <w:color w:val="0D0D0D"/>
          <w:sz w:val="26"/>
          <w:szCs w:val="26"/>
          <w:lang w:val="en-US"/>
        </w:rPr>
        <w:t xml:space="preserve">really-do </w:t>
      </w:r>
      <w:r w:rsidR="00A40133" w:rsidRPr="007F55FB">
        <w:rPr>
          <w:color w:val="0D0D0D"/>
          <w:sz w:val="26"/>
          <w:szCs w:val="26"/>
          <w:lang w:val="en-US"/>
        </w:rPr>
        <w:t>flow</w:t>
      </w:r>
      <w:r w:rsidR="00426404" w:rsidRPr="007F55FB">
        <w:rPr>
          <w:color w:val="0D0D0D"/>
          <w:sz w:val="26"/>
          <w:szCs w:val="26"/>
          <w:lang w:val="en-US"/>
        </w:rPr>
        <w:t xml:space="preserve"> … and we demand of ourselves to adhere to the “truth” in that as it’s given</w:t>
      </w:r>
      <w:r w:rsidR="006C02B1" w:rsidRPr="007F55FB">
        <w:rPr>
          <w:color w:val="0D0D0D"/>
          <w:sz w:val="26"/>
          <w:szCs w:val="26"/>
          <w:lang w:val="en-US"/>
        </w:rPr>
        <w:t>)</w:t>
      </w:r>
      <w:r w:rsidR="00A40133" w:rsidRPr="007F55FB">
        <w:rPr>
          <w:color w:val="0D0D0D"/>
          <w:sz w:val="26"/>
          <w:szCs w:val="26"/>
          <w:lang w:val="en-US"/>
        </w:rPr>
        <w:t>.</w:t>
      </w:r>
      <w:r w:rsidR="00834FED" w:rsidRPr="007F55FB">
        <w:rPr>
          <w:color w:val="0D0D0D"/>
          <w:sz w:val="26"/>
          <w:szCs w:val="26"/>
          <w:lang w:val="en-US"/>
        </w:rPr>
        <w:t xml:space="preserve"> </w:t>
      </w:r>
      <w:r w:rsidR="00426404" w:rsidRPr="007F55FB">
        <w:rPr>
          <w:color w:val="0D0D0D"/>
          <w:sz w:val="26"/>
          <w:szCs w:val="26"/>
          <w:lang w:val="en-US"/>
        </w:rPr>
        <w:t>There is no</w:t>
      </w:r>
      <w:r w:rsidR="00834FED" w:rsidRPr="007F55FB">
        <w:rPr>
          <w:color w:val="0D0D0D"/>
          <w:sz w:val="26"/>
          <w:szCs w:val="26"/>
          <w:lang w:val="en-US"/>
        </w:rPr>
        <w:t xml:space="preserve"> </w:t>
      </w:r>
      <w:r w:rsidR="00834FED" w:rsidRPr="007F55FB">
        <w:rPr>
          <w:b/>
          <w:bCs/>
          <w:color w:val="0D0D0D"/>
          <w:sz w:val="26"/>
          <w:szCs w:val="26"/>
          <w:lang w:val="en-US"/>
        </w:rPr>
        <w:t>good enough</w:t>
      </w:r>
      <w:r w:rsidR="00834FED" w:rsidRPr="007F55FB">
        <w:rPr>
          <w:color w:val="0D0D0D"/>
          <w:sz w:val="26"/>
          <w:szCs w:val="26"/>
          <w:lang w:val="en-US"/>
        </w:rPr>
        <w:t xml:space="preserve"> po</w:t>
      </w:r>
      <w:r w:rsidR="00426404" w:rsidRPr="007F55FB">
        <w:rPr>
          <w:color w:val="0D0D0D"/>
          <w:sz w:val="26"/>
          <w:szCs w:val="26"/>
          <w:lang w:val="en-US"/>
        </w:rPr>
        <w:t>sition with doxology</w:t>
      </w:r>
      <w:r w:rsidR="006C02B1" w:rsidRPr="007F55FB">
        <w:rPr>
          <w:color w:val="0D0D0D"/>
          <w:sz w:val="26"/>
          <w:szCs w:val="26"/>
          <w:lang w:val="en-US"/>
        </w:rPr>
        <w:t xml:space="preserve"> </w:t>
      </w:r>
      <w:r w:rsidR="00426404" w:rsidRPr="007F55FB">
        <w:rPr>
          <w:color w:val="0D0D0D"/>
          <w:sz w:val="26"/>
          <w:szCs w:val="26"/>
          <w:lang w:val="en-US"/>
        </w:rPr>
        <w:t>/ no</w:t>
      </w:r>
      <w:r w:rsidR="006C02B1" w:rsidRPr="007F55FB">
        <w:rPr>
          <w:color w:val="0D0D0D"/>
          <w:sz w:val="26"/>
          <w:szCs w:val="26"/>
          <w:lang w:val="en-US"/>
        </w:rPr>
        <w:t xml:space="preserve"> </w:t>
      </w:r>
      <w:r w:rsidR="006C02B1" w:rsidRPr="007F55FB">
        <w:rPr>
          <w:b/>
          <w:bCs/>
          <w:color w:val="0D0D0D"/>
          <w:sz w:val="26"/>
          <w:szCs w:val="26"/>
          <w:lang w:val="en-US"/>
        </w:rPr>
        <w:t>adequate</w:t>
      </w:r>
      <w:r w:rsidR="00834FED" w:rsidRPr="007F55FB">
        <w:rPr>
          <w:b/>
          <w:bCs/>
          <w:color w:val="0D0D0D"/>
          <w:sz w:val="26"/>
          <w:szCs w:val="26"/>
          <w:lang w:val="en-US"/>
        </w:rPr>
        <w:t xml:space="preserve"> acceptance </w:t>
      </w:r>
      <w:r w:rsidR="00834FED" w:rsidRPr="007F55FB">
        <w:rPr>
          <w:color w:val="0D0D0D"/>
          <w:sz w:val="26"/>
          <w:szCs w:val="26"/>
          <w:lang w:val="en-US"/>
        </w:rPr>
        <w:t xml:space="preserve">of </w:t>
      </w:r>
      <w:r w:rsidR="00426404" w:rsidRPr="007F55FB">
        <w:rPr>
          <w:color w:val="0D0D0D"/>
          <w:sz w:val="26"/>
          <w:szCs w:val="26"/>
          <w:lang w:val="en-US"/>
        </w:rPr>
        <w:t>“</w:t>
      </w:r>
      <w:r w:rsidR="006C02B1" w:rsidRPr="007F55FB">
        <w:rPr>
          <w:color w:val="0D0D0D"/>
          <w:sz w:val="26"/>
          <w:szCs w:val="26"/>
          <w:lang w:val="en-US"/>
        </w:rPr>
        <w:t>truth</w:t>
      </w:r>
      <w:r w:rsidR="00834FED" w:rsidRPr="007F55FB">
        <w:rPr>
          <w:color w:val="0D0D0D"/>
          <w:sz w:val="26"/>
          <w:szCs w:val="26"/>
          <w:lang w:val="en-US"/>
        </w:rPr>
        <w:t>”.</w:t>
      </w:r>
      <w:r w:rsidR="00426404" w:rsidRPr="007F55FB">
        <w:rPr>
          <w:color w:val="0D0D0D"/>
          <w:sz w:val="26"/>
          <w:szCs w:val="26"/>
          <w:lang w:val="en-US"/>
        </w:rPr>
        <w:t xml:space="preserve"> </w:t>
      </w:r>
      <w:r w:rsidR="00426404" w:rsidRPr="007F55FB">
        <w:rPr>
          <w:b/>
          <w:bCs/>
          <w:color w:val="0D0D0D"/>
          <w:sz w:val="26"/>
          <w:szCs w:val="26"/>
          <w:lang w:val="en-US"/>
        </w:rPr>
        <w:t xml:space="preserve">Our faith is </w:t>
      </w:r>
      <w:proofErr w:type="spellStart"/>
      <w:r w:rsidR="00426404" w:rsidRPr="007F55FB">
        <w:rPr>
          <w:b/>
          <w:bCs/>
          <w:color w:val="0D0D0D"/>
          <w:sz w:val="26"/>
          <w:szCs w:val="26"/>
          <w:lang w:val="en-US"/>
        </w:rPr>
        <w:t>demaned</w:t>
      </w:r>
      <w:proofErr w:type="spellEnd"/>
      <w:r w:rsidR="00426404" w:rsidRPr="007F55FB">
        <w:rPr>
          <w:b/>
          <w:bCs/>
          <w:color w:val="0D0D0D"/>
          <w:sz w:val="26"/>
          <w:szCs w:val="26"/>
          <w:lang w:val="en-US"/>
        </w:rPr>
        <w:t xml:space="preserve"> to be in</w:t>
      </w:r>
      <w:r w:rsidR="00426404" w:rsidRPr="007F55FB">
        <w:rPr>
          <w:color w:val="0D0D0D"/>
          <w:sz w:val="26"/>
          <w:szCs w:val="26"/>
          <w:lang w:val="en-US"/>
        </w:rPr>
        <w:t xml:space="preserve"> </w:t>
      </w:r>
      <w:r w:rsidR="00426404" w:rsidRPr="007F55FB">
        <w:rPr>
          <w:b/>
          <w:bCs/>
          <w:color w:val="0D0D0D"/>
          <w:sz w:val="26"/>
          <w:szCs w:val="26"/>
          <w:u w:val="single"/>
          <w:lang w:val="en-US"/>
        </w:rPr>
        <w:t>THE FAITH</w:t>
      </w:r>
      <w:r w:rsidR="00426404" w:rsidRPr="007F55FB">
        <w:rPr>
          <w:color w:val="0D0D0D"/>
          <w:sz w:val="26"/>
          <w:szCs w:val="26"/>
          <w:lang w:val="en-US"/>
        </w:rPr>
        <w:t>.</w:t>
      </w:r>
    </w:p>
    <w:p w14:paraId="1488F52D" w14:textId="77777777" w:rsidR="00D62F1D" w:rsidRPr="007F55FB" w:rsidRDefault="00D62F1D" w:rsidP="0010779C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6"/>
          <w:szCs w:val="26"/>
        </w:rPr>
      </w:pPr>
      <w:r w:rsidRPr="007F55FB">
        <w:rPr>
          <w:b/>
          <w:color w:val="0D0D0D"/>
          <w:kern w:val="28"/>
          <w:sz w:val="26"/>
          <w:szCs w:val="26"/>
        </w:rPr>
        <w:lastRenderedPageBreak/>
        <w:t>Text</w:t>
      </w:r>
    </w:p>
    <w:p w14:paraId="34902CEF" w14:textId="1B75985A" w:rsidR="00EE09FB" w:rsidRPr="007F55FB" w:rsidRDefault="00426404" w:rsidP="00AC4A58">
      <w:pPr>
        <w:pStyle w:val="NormalWeb"/>
        <w:spacing w:before="0" w:beforeAutospacing="0" w:after="0" w:afterAutospacing="0" w:line="480" w:lineRule="auto"/>
        <w:ind w:firstLine="360"/>
        <w:rPr>
          <w:bCs/>
          <w:color w:val="000000"/>
          <w:sz w:val="26"/>
          <w:szCs w:val="26"/>
        </w:rPr>
      </w:pPr>
      <w:r w:rsidRPr="007F55FB">
        <w:rPr>
          <w:b/>
          <w:color w:val="000000"/>
          <w:sz w:val="26"/>
          <w:szCs w:val="26"/>
          <w:u w:val="single"/>
        </w:rPr>
        <w:t>A</w:t>
      </w:r>
      <w:r w:rsidR="004F5495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/>
          <w:color w:val="000000"/>
          <w:sz w:val="26"/>
          <w:szCs w:val="26"/>
        </w:rPr>
        <w:t>general (non-specific or not worth being specific)</w:t>
      </w:r>
      <w:r w:rsidR="00C01DCD" w:rsidRPr="007F55FB">
        <w:rPr>
          <w:bCs/>
          <w:color w:val="000000"/>
          <w:sz w:val="26"/>
          <w:szCs w:val="26"/>
        </w:rPr>
        <w:t xml:space="preserve"> </w:t>
      </w:r>
      <w:proofErr w:type="gramStart"/>
      <w:r w:rsidR="004F5495" w:rsidRPr="007F55FB">
        <w:rPr>
          <w:b/>
          <w:color w:val="000000"/>
          <w:sz w:val="26"/>
          <w:szCs w:val="26"/>
        </w:rPr>
        <w:t>g</w:t>
      </w:r>
      <w:r w:rsidR="00834FED" w:rsidRPr="007F55FB">
        <w:rPr>
          <w:b/>
          <w:color w:val="000000"/>
          <w:sz w:val="26"/>
          <w:szCs w:val="26"/>
        </w:rPr>
        <w:t>od</w:t>
      </w:r>
      <w:proofErr w:type="gramEnd"/>
      <w:r w:rsidR="00834FED" w:rsidRPr="007F55FB">
        <w:rPr>
          <w:b/>
          <w:color w:val="000000"/>
          <w:sz w:val="26"/>
          <w:szCs w:val="26"/>
        </w:rPr>
        <w:t xml:space="preserve"> </w:t>
      </w:r>
      <w:r w:rsidR="00F51DED" w:rsidRPr="007F55FB">
        <w:rPr>
          <w:bCs/>
          <w:color w:val="000000"/>
          <w:sz w:val="26"/>
          <w:szCs w:val="26"/>
        </w:rPr>
        <w:t>Pagans</w:t>
      </w:r>
      <w:r w:rsidR="00834FED" w:rsidRPr="007F55FB">
        <w:rPr>
          <w:bCs/>
          <w:color w:val="000000"/>
          <w:sz w:val="26"/>
          <w:szCs w:val="26"/>
        </w:rPr>
        <w:t xml:space="preserve"> </w:t>
      </w:r>
      <w:r w:rsidR="00834FED" w:rsidRPr="007F55FB">
        <w:rPr>
          <w:b/>
          <w:color w:val="000000"/>
          <w:sz w:val="26"/>
          <w:szCs w:val="26"/>
        </w:rPr>
        <w:t>get</w:t>
      </w:r>
      <w:r w:rsidR="00834FED" w:rsidRPr="007F55FB">
        <w:rPr>
          <w:bCs/>
          <w:color w:val="000000"/>
          <w:sz w:val="26"/>
          <w:szCs w:val="26"/>
        </w:rPr>
        <w:t xml:space="preserve">. Unless </w:t>
      </w:r>
      <w:r w:rsidR="00F51DED" w:rsidRPr="007F55FB">
        <w:rPr>
          <w:bCs/>
          <w:color w:val="000000"/>
          <w:sz w:val="26"/>
          <w:szCs w:val="26"/>
        </w:rPr>
        <w:t>one is</w:t>
      </w:r>
      <w:r w:rsidR="00834FED" w:rsidRPr="007F55FB">
        <w:rPr>
          <w:bCs/>
          <w:color w:val="000000"/>
          <w:sz w:val="26"/>
          <w:szCs w:val="26"/>
        </w:rPr>
        <w:t xml:space="preserve"> an angry atheist, </w:t>
      </w:r>
      <w:r w:rsidR="00F51DED" w:rsidRPr="007F55FB">
        <w:rPr>
          <w:b/>
          <w:color w:val="000000"/>
          <w:sz w:val="26"/>
          <w:szCs w:val="26"/>
          <w:u w:val="single"/>
        </w:rPr>
        <w:t>who</w:t>
      </w:r>
      <w:r w:rsidR="00C01DCD" w:rsidRPr="007F55FB">
        <w:rPr>
          <w:b/>
          <w:color w:val="000000"/>
          <w:sz w:val="26"/>
          <w:szCs w:val="26"/>
          <w:u w:val="single"/>
        </w:rPr>
        <w:t>ever it</w:t>
      </w:r>
      <w:r w:rsidRPr="007F55FB">
        <w:rPr>
          <w:b/>
          <w:color w:val="000000"/>
          <w:sz w:val="26"/>
          <w:szCs w:val="26"/>
          <w:u w:val="single"/>
        </w:rPr>
        <w:t xml:space="preserve"> i</w:t>
      </w:r>
      <w:r w:rsidR="00C01DCD" w:rsidRPr="007F55FB">
        <w:rPr>
          <w:b/>
          <w:color w:val="000000"/>
          <w:sz w:val="26"/>
          <w:szCs w:val="26"/>
          <w:u w:val="single"/>
        </w:rPr>
        <w:t>s</w:t>
      </w:r>
      <w:r w:rsidR="00F51DED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Cs/>
          <w:color w:val="000000"/>
          <w:sz w:val="26"/>
          <w:szCs w:val="26"/>
        </w:rPr>
        <w:t xml:space="preserve">that’s </w:t>
      </w:r>
      <w:r w:rsidR="00F51DED" w:rsidRPr="007F55FB">
        <w:rPr>
          <w:bCs/>
          <w:color w:val="000000"/>
          <w:sz w:val="26"/>
          <w:szCs w:val="26"/>
        </w:rPr>
        <w:t>divinely</w:t>
      </w:r>
      <w:r w:rsidR="00834FED" w:rsidRPr="007F55FB">
        <w:rPr>
          <w:bCs/>
          <w:color w:val="000000"/>
          <w:sz w:val="26"/>
          <w:szCs w:val="26"/>
        </w:rPr>
        <w:t xml:space="preserve"> supreme </w:t>
      </w:r>
      <w:r w:rsidR="00C01DCD" w:rsidRPr="007F55FB">
        <w:rPr>
          <w:bCs/>
          <w:color w:val="000000"/>
          <w:sz w:val="26"/>
          <w:szCs w:val="26"/>
        </w:rPr>
        <w:t>would be</w:t>
      </w:r>
      <w:r w:rsidR="00834FED" w:rsidRPr="007F55FB">
        <w:rPr>
          <w:b/>
          <w:color w:val="000000"/>
          <w:sz w:val="26"/>
          <w:szCs w:val="26"/>
        </w:rPr>
        <w:t>, of course, “majestic”</w:t>
      </w:r>
      <w:r w:rsidR="00834FED" w:rsidRPr="007F55FB">
        <w:rPr>
          <w:bCs/>
          <w:color w:val="000000"/>
          <w:sz w:val="26"/>
          <w:szCs w:val="26"/>
        </w:rPr>
        <w:t xml:space="preserve"> </w:t>
      </w:r>
      <w:r w:rsidR="00834FED" w:rsidRPr="007F55FB">
        <w:rPr>
          <w:b/>
          <w:color w:val="000000"/>
          <w:sz w:val="26"/>
          <w:szCs w:val="26"/>
        </w:rPr>
        <w:t>(</w:t>
      </w:r>
      <w:r w:rsidR="00C01DCD" w:rsidRPr="007F55FB">
        <w:rPr>
          <w:b/>
          <w:color w:val="000000"/>
          <w:sz w:val="26"/>
          <w:szCs w:val="26"/>
        </w:rPr>
        <w:t>just like</w:t>
      </w:r>
      <w:r w:rsidR="00834FED" w:rsidRPr="007F55FB">
        <w:rPr>
          <w:b/>
          <w:color w:val="000000"/>
          <w:sz w:val="26"/>
          <w:szCs w:val="26"/>
        </w:rPr>
        <w:t xml:space="preserve"> Psalm 8 </w:t>
      </w:r>
      <w:r w:rsidR="00F51DED" w:rsidRPr="007F55FB">
        <w:rPr>
          <w:b/>
          <w:color w:val="000000"/>
          <w:sz w:val="26"/>
          <w:szCs w:val="26"/>
        </w:rPr>
        <w:t>says of the</w:t>
      </w:r>
      <w:r w:rsidR="00F51DED" w:rsidRPr="007F55FB">
        <w:rPr>
          <w:bCs/>
          <w:color w:val="000000"/>
          <w:sz w:val="26"/>
          <w:szCs w:val="26"/>
        </w:rPr>
        <w:t xml:space="preserve"> </w:t>
      </w:r>
      <w:r w:rsidR="00F51DED" w:rsidRPr="007F55FB">
        <w:rPr>
          <w:b/>
          <w:color w:val="000000"/>
          <w:sz w:val="26"/>
          <w:szCs w:val="26"/>
          <w:u w:val="single"/>
        </w:rPr>
        <w:t>one “True” God</w:t>
      </w:r>
      <w:r w:rsidR="00834FED" w:rsidRPr="007F55FB">
        <w:rPr>
          <w:b/>
          <w:color w:val="000000"/>
          <w:sz w:val="26"/>
          <w:szCs w:val="26"/>
        </w:rPr>
        <w:t>)</w:t>
      </w:r>
      <w:r w:rsidR="00F51DED" w:rsidRPr="007F55FB">
        <w:rPr>
          <w:bCs/>
          <w:color w:val="000000"/>
          <w:sz w:val="26"/>
          <w:szCs w:val="26"/>
        </w:rPr>
        <w:t xml:space="preserve">. </w:t>
      </w:r>
      <w:proofErr w:type="spellStart"/>
      <w:r w:rsidR="00F51DED" w:rsidRPr="007F55FB">
        <w:rPr>
          <w:bCs/>
          <w:color w:val="000000"/>
          <w:sz w:val="26"/>
          <w:szCs w:val="26"/>
        </w:rPr>
        <w:t>Primal</w:t>
      </w:r>
      <w:r w:rsidR="004F5495" w:rsidRPr="007F55FB">
        <w:rPr>
          <w:bCs/>
          <w:color w:val="000000"/>
          <w:sz w:val="26"/>
          <w:szCs w:val="26"/>
        </w:rPr>
        <w:t>ism</w:t>
      </w:r>
      <w:proofErr w:type="spellEnd"/>
      <w:r w:rsidR="00F51DED" w:rsidRPr="007F55FB">
        <w:rPr>
          <w:bCs/>
          <w:color w:val="000000"/>
          <w:sz w:val="26"/>
          <w:szCs w:val="26"/>
        </w:rPr>
        <w:t xml:space="preserve">, Islam, Hinduism, and Judaism respect the </w:t>
      </w:r>
      <w:r w:rsidR="004F5495" w:rsidRPr="007F55FB">
        <w:rPr>
          <w:b/>
          <w:color w:val="000000"/>
          <w:sz w:val="26"/>
          <w:szCs w:val="26"/>
        </w:rPr>
        <w:t>concept</w:t>
      </w:r>
      <w:r w:rsidR="004F5495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Cs/>
          <w:color w:val="000000"/>
          <w:sz w:val="26"/>
          <w:szCs w:val="26"/>
        </w:rPr>
        <w:t xml:space="preserve">(all) </w:t>
      </w:r>
      <w:r w:rsidR="004F5495" w:rsidRPr="007F55FB">
        <w:rPr>
          <w:bCs/>
          <w:color w:val="000000"/>
          <w:sz w:val="26"/>
          <w:szCs w:val="26"/>
        </w:rPr>
        <w:t xml:space="preserve">of </w:t>
      </w:r>
      <w:r w:rsidR="00C01DCD" w:rsidRPr="007F55FB">
        <w:rPr>
          <w:bCs/>
          <w:color w:val="000000"/>
          <w:sz w:val="26"/>
          <w:szCs w:val="26"/>
        </w:rPr>
        <w:t>a</w:t>
      </w:r>
      <w:r w:rsidR="004F5495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Cs/>
          <w:color w:val="000000"/>
          <w:sz w:val="26"/>
          <w:szCs w:val="26"/>
        </w:rPr>
        <w:t xml:space="preserve">creator </w:t>
      </w:r>
      <w:r w:rsidR="00F51DED" w:rsidRPr="007F55FB">
        <w:rPr>
          <w:bCs/>
          <w:color w:val="000000"/>
          <w:sz w:val="26"/>
          <w:szCs w:val="26"/>
        </w:rPr>
        <w:t>“much</w:t>
      </w:r>
      <w:r w:rsidR="004F5495" w:rsidRPr="007F55FB">
        <w:rPr>
          <w:bCs/>
          <w:color w:val="000000"/>
          <w:sz w:val="26"/>
          <w:szCs w:val="26"/>
        </w:rPr>
        <w:t>-</w:t>
      </w:r>
      <w:r w:rsidR="00F51DED" w:rsidRPr="007F55FB">
        <w:rPr>
          <w:bCs/>
          <w:color w:val="000000"/>
          <w:sz w:val="26"/>
          <w:szCs w:val="26"/>
        </w:rPr>
        <w:t>bigger</w:t>
      </w:r>
      <w:r w:rsidR="004F5495" w:rsidRPr="007F55FB">
        <w:rPr>
          <w:bCs/>
          <w:color w:val="000000"/>
          <w:sz w:val="26"/>
          <w:szCs w:val="26"/>
        </w:rPr>
        <w:t>-</w:t>
      </w:r>
      <w:r w:rsidR="00F51DED" w:rsidRPr="007F55FB">
        <w:rPr>
          <w:bCs/>
          <w:color w:val="000000"/>
          <w:sz w:val="26"/>
          <w:szCs w:val="26"/>
        </w:rPr>
        <w:t>than</w:t>
      </w:r>
      <w:r w:rsidR="004F5495" w:rsidRPr="007F55FB">
        <w:rPr>
          <w:bCs/>
          <w:color w:val="000000"/>
          <w:sz w:val="26"/>
          <w:szCs w:val="26"/>
        </w:rPr>
        <w:t>-</w:t>
      </w:r>
      <w:r w:rsidR="00F51DED" w:rsidRPr="007F55FB">
        <w:rPr>
          <w:bCs/>
          <w:color w:val="000000"/>
          <w:sz w:val="26"/>
          <w:szCs w:val="26"/>
        </w:rPr>
        <w:t>us”</w:t>
      </w:r>
      <w:r w:rsidR="00C01DCD" w:rsidRPr="007F55FB">
        <w:rPr>
          <w:bCs/>
          <w:color w:val="000000"/>
          <w:sz w:val="26"/>
          <w:szCs w:val="26"/>
        </w:rPr>
        <w:t xml:space="preserve"> ye</w:t>
      </w:r>
      <w:r w:rsidR="008056AF" w:rsidRPr="007F55FB">
        <w:rPr>
          <w:bCs/>
          <w:color w:val="000000"/>
          <w:sz w:val="26"/>
          <w:szCs w:val="26"/>
        </w:rPr>
        <w:t xml:space="preserve">t </w:t>
      </w:r>
      <w:proofErr w:type="gramStart"/>
      <w:r w:rsidR="00F51DED" w:rsidRPr="007F55FB">
        <w:rPr>
          <w:b/>
          <w:color w:val="000000"/>
          <w:sz w:val="26"/>
          <w:szCs w:val="26"/>
        </w:rPr>
        <w:t>Christians</w:t>
      </w:r>
      <w:proofErr w:type="gramEnd"/>
      <w:r w:rsidR="00F51DED" w:rsidRPr="007F55FB">
        <w:rPr>
          <w:b/>
          <w:color w:val="000000"/>
          <w:sz w:val="26"/>
          <w:szCs w:val="26"/>
        </w:rPr>
        <w:t xml:space="preserve"> praise God</w:t>
      </w:r>
      <w:r w:rsidR="00C01DCD" w:rsidRPr="007F55FB">
        <w:rPr>
          <w:b/>
          <w:color w:val="000000"/>
          <w:sz w:val="26"/>
          <w:szCs w:val="26"/>
        </w:rPr>
        <w:t xml:space="preserve"> as He’s defined Himself</w:t>
      </w:r>
      <w:r w:rsidR="00F51DED" w:rsidRPr="007F55FB">
        <w:rPr>
          <w:b/>
          <w:color w:val="000000"/>
          <w:sz w:val="26"/>
          <w:szCs w:val="26"/>
        </w:rPr>
        <w:t xml:space="preserve"> (Father, Son, and Holy Spirit)</w:t>
      </w:r>
      <w:r w:rsidR="00F51DED" w:rsidRPr="007F55FB">
        <w:rPr>
          <w:bCs/>
          <w:color w:val="000000"/>
          <w:sz w:val="26"/>
          <w:szCs w:val="26"/>
        </w:rPr>
        <w:t xml:space="preserve">. </w:t>
      </w:r>
      <w:r w:rsidR="004F5495" w:rsidRPr="007F55FB">
        <w:rPr>
          <w:bCs/>
          <w:color w:val="000000"/>
          <w:sz w:val="26"/>
          <w:szCs w:val="26"/>
        </w:rPr>
        <w:t>“The Church” has</w:t>
      </w:r>
      <w:r w:rsidR="008056AF" w:rsidRPr="007F55FB">
        <w:rPr>
          <w:bCs/>
          <w:color w:val="000000"/>
          <w:sz w:val="26"/>
          <w:szCs w:val="26"/>
        </w:rPr>
        <w:t xml:space="preserve"> never been</w:t>
      </w:r>
      <w:r w:rsidR="00F51DED" w:rsidRPr="007F55FB">
        <w:rPr>
          <w:bCs/>
          <w:color w:val="000000"/>
          <w:sz w:val="26"/>
          <w:szCs w:val="26"/>
        </w:rPr>
        <w:t xml:space="preserve"> afraid to be </w:t>
      </w:r>
      <w:r w:rsidR="00F51DED" w:rsidRPr="007F55FB">
        <w:rPr>
          <w:b/>
          <w:color w:val="000000"/>
          <w:sz w:val="26"/>
          <w:szCs w:val="26"/>
          <w:u w:val="single"/>
        </w:rPr>
        <w:t>credal</w:t>
      </w:r>
      <w:r w:rsidR="00F51DED" w:rsidRPr="007F55FB">
        <w:rPr>
          <w:b/>
          <w:color w:val="000000"/>
          <w:sz w:val="26"/>
          <w:szCs w:val="26"/>
        </w:rPr>
        <w:t xml:space="preserve"> </w:t>
      </w:r>
      <w:r w:rsidR="00C01DCD" w:rsidRPr="007F55FB">
        <w:rPr>
          <w:b/>
          <w:color w:val="000000"/>
          <w:sz w:val="26"/>
          <w:szCs w:val="26"/>
        </w:rPr>
        <w:t xml:space="preserve">about </w:t>
      </w:r>
      <w:r w:rsidR="00C01DCD" w:rsidRPr="007F55FB">
        <w:rPr>
          <w:b/>
          <w:color w:val="000000"/>
          <w:sz w:val="26"/>
          <w:szCs w:val="26"/>
          <w:u w:val="single"/>
        </w:rPr>
        <w:t>THE FAITH</w:t>
      </w:r>
      <w:r w:rsidR="00F51DED" w:rsidRPr="007F55FB">
        <w:rPr>
          <w:b/>
          <w:color w:val="000000"/>
          <w:sz w:val="26"/>
          <w:szCs w:val="26"/>
        </w:rPr>
        <w:t xml:space="preserve"> </w:t>
      </w:r>
      <w:r w:rsidR="00F51DED" w:rsidRPr="007F55FB">
        <w:rPr>
          <w:bCs/>
          <w:color w:val="000000"/>
          <w:sz w:val="26"/>
          <w:szCs w:val="26"/>
        </w:rPr>
        <w:t>(</w:t>
      </w:r>
      <w:r w:rsidR="00C01DCD" w:rsidRPr="007F55FB">
        <w:rPr>
          <w:bCs/>
          <w:color w:val="000000"/>
          <w:sz w:val="26"/>
          <w:szCs w:val="26"/>
        </w:rPr>
        <w:t>we don’t have</w:t>
      </w:r>
      <w:r w:rsidR="00F51DED" w:rsidRPr="007F55FB">
        <w:rPr>
          <w:bCs/>
          <w:color w:val="000000"/>
          <w:sz w:val="26"/>
          <w:szCs w:val="26"/>
        </w:rPr>
        <w:t xml:space="preserve"> faith </w:t>
      </w:r>
      <w:r w:rsidR="00F51DED" w:rsidRPr="007F55FB">
        <w:rPr>
          <w:b/>
          <w:color w:val="000000"/>
          <w:sz w:val="26"/>
          <w:szCs w:val="26"/>
        </w:rPr>
        <w:t>in</w:t>
      </w:r>
      <w:r w:rsidR="00F51DED" w:rsidRPr="007F55FB">
        <w:rPr>
          <w:bCs/>
          <w:color w:val="000000"/>
          <w:sz w:val="26"/>
          <w:szCs w:val="26"/>
        </w:rPr>
        <w:t xml:space="preserve"> “</w:t>
      </w:r>
      <w:r w:rsidR="00F51DED" w:rsidRPr="007F55FB">
        <w:rPr>
          <w:b/>
          <w:color w:val="000000"/>
          <w:sz w:val="26"/>
          <w:szCs w:val="26"/>
        </w:rPr>
        <w:t>faith</w:t>
      </w:r>
      <w:r w:rsidR="00F51DED" w:rsidRPr="007F55FB">
        <w:rPr>
          <w:bCs/>
          <w:color w:val="000000"/>
          <w:sz w:val="26"/>
          <w:szCs w:val="26"/>
        </w:rPr>
        <w:t xml:space="preserve">”, but faith </w:t>
      </w:r>
      <w:r w:rsidR="00F51DED" w:rsidRPr="007F55FB">
        <w:rPr>
          <w:b/>
          <w:color w:val="000000"/>
          <w:sz w:val="26"/>
          <w:szCs w:val="26"/>
        </w:rPr>
        <w:t>in</w:t>
      </w:r>
      <w:r w:rsidR="00F51DED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/>
          <w:color w:val="000000"/>
          <w:sz w:val="26"/>
          <w:szCs w:val="26"/>
          <w:u w:val="single"/>
        </w:rPr>
        <w:t>THE FAITH</w:t>
      </w:r>
      <w:r w:rsidR="00C01DCD" w:rsidRPr="007F55FB">
        <w:rPr>
          <w:bCs/>
          <w:color w:val="000000"/>
          <w:sz w:val="26"/>
          <w:szCs w:val="26"/>
          <w:u w:val="single"/>
        </w:rPr>
        <w:t xml:space="preserve"> </w:t>
      </w:r>
      <w:r w:rsidR="008056AF" w:rsidRPr="007F55FB">
        <w:rPr>
          <w:b/>
          <w:color w:val="000000"/>
          <w:sz w:val="26"/>
          <w:szCs w:val="26"/>
          <w:u w:val="single"/>
        </w:rPr>
        <w:t xml:space="preserve">as </w:t>
      </w:r>
      <w:r w:rsidR="00C01DCD" w:rsidRPr="007F55FB">
        <w:rPr>
          <w:b/>
          <w:color w:val="000000"/>
          <w:sz w:val="26"/>
          <w:szCs w:val="26"/>
          <w:u w:val="single"/>
        </w:rPr>
        <w:t xml:space="preserve">God’s </w:t>
      </w:r>
      <w:r w:rsidR="00F51DED" w:rsidRPr="007F55FB">
        <w:rPr>
          <w:b/>
          <w:color w:val="000000"/>
          <w:sz w:val="26"/>
          <w:szCs w:val="26"/>
          <w:u w:val="single"/>
        </w:rPr>
        <w:t xml:space="preserve">expounded-upon </w:t>
      </w:r>
      <w:r w:rsidR="00C01DCD" w:rsidRPr="007F55FB">
        <w:rPr>
          <w:b/>
          <w:color w:val="000000"/>
          <w:sz w:val="26"/>
          <w:szCs w:val="26"/>
          <w:u w:val="single"/>
        </w:rPr>
        <w:t xml:space="preserve">it </w:t>
      </w:r>
      <w:r w:rsidR="00F51DED" w:rsidRPr="007F55FB">
        <w:rPr>
          <w:b/>
          <w:color w:val="000000"/>
          <w:sz w:val="26"/>
          <w:szCs w:val="26"/>
          <w:u w:val="single"/>
        </w:rPr>
        <w:t>in</w:t>
      </w:r>
      <w:r w:rsidR="00C01DCD" w:rsidRPr="007F55FB">
        <w:rPr>
          <w:b/>
          <w:color w:val="000000"/>
          <w:sz w:val="26"/>
          <w:szCs w:val="26"/>
          <w:u w:val="single"/>
        </w:rPr>
        <w:t xml:space="preserve"> the theology of</w:t>
      </w:r>
      <w:r w:rsidR="00F51DED" w:rsidRPr="007F55FB">
        <w:rPr>
          <w:b/>
          <w:color w:val="000000"/>
          <w:sz w:val="26"/>
          <w:szCs w:val="26"/>
          <w:u w:val="single"/>
        </w:rPr>
        <w:t xml:space="preserve"> </w:t>
      </w:r>
      <w:r w:rsidR="00C01DCD" w:rsidRPr="007F55FB">
        <w:rPr>
          <w:b/>
          <w:color w:val="000000"/>
          <w:sz w:val="26"/>
          <w:szCs w:val="26"/>
          <w:u w:val="single"/>
        </w:rPr>
        <w:t xml:space="preserve">Holy </w:t>
      </w:r>
      <w:r w:rsidR="00F51DED" w:rsidRPr="007F55FB">
        <w:rPr>
          <w:b/>
          <w:color w:val="000000"/>
          <w:sz w:val="26"/>
          <w:szCs w:val="26"/>
          <w:u w:val="single"/>
        </w:rPr>
        <w:t>Scriptur</w:t>
      </w:r>
      <w:r w:rsidR="00C01DCD" w:rsidRPr="007F55FB">
        <w:rPr>
          <w:b/>
          <w:color w:val="000000"/>
          <w:sz w:val="26"/>
          <w:szCs w:val="26"/>
          <w:u w:val="single"/>
        </w:rPr>
        <w:t>e</w:t>
      </w:r>
      <w:r w:rsidR="00F51DED" w:rsidRPr="007F55FB">
        <w:rPr>
          <w:bCs/>
          <w:color w:val="000000"/>
          <w:sz w:val="26"/>
          <w:szCs w:val="26"/>
        </w:rPr>
        <w:t>.</w:t>
      </w:r>
      <w:r w:rsidR="008056AF" w:rsidRPr="007F55FB">
        <w:rPr>
          <w:bCs/>
          <w:color w:val="000000"/>
          <w:sz w:val="26"/>
          <w:szCs w:val="26"/>
        </w:rPr>
        <w:t xml:space="preserve"> </w:t>
      </w:r>
      <w:r w:rsidR="00C01DCD" w:rsidRPr="007F55FB">
        <w:rPr>
          <w:bCs/>
          <w:color w:val="000000"/>
          <w:sz w:val="26"/>
          <w:szCs w:val="26"/>
        </w:rPr>
        <w:t xml:space="preserve">And </w:t>
      </w:r>
      <w:r w:rsidR="004F5495" w:rsidRPr="007F55FB">
        <w:rPr>
          <w:bCs/>
          <w:color w:val="000000"/>
          <w:sz w:val="26"/>
          <w:szCs w:val="26"/>
        </w:rPr>
        <w:t xml:space="preserve">Jesus said </w:t>
      </w:r>
      <w:r w:rsidR="00C01DCD" w:rsidRPr="007F55FB">
        <w:rPr>
          <w:bCs/>
          <w:color w:val="000000"/>
          <w:sz w:val="26"/>
          <w:szCs w:val="26"/>
        </w:rPr>
        <w:t xml:space="preserve">about His part of that with His Father </w:t>
      </w:r>
      <w:r w:rsidR="004F5495" w:rsidRPr="007F55FB">
        <w:rPr>
          <w:bCs/>
          <w:color w:val="000000"/>
          <w:sz w:val="26"/>
          <w:szCs w:val="26"/>
        </w:rPr>
        <w:t xml:space="preserve">that </w:t>
      </w:r>
      <w:r w:rsidR="008056AF" w:rsidRPr="007F55FB">
        <w:rPr>
          <w:bCs/>
          <w:color w:val="000000"/>
          <w:sz w:val="26"/>
          <w:szCs w:val="26"/>
        </w:rPr>
        <w:t>“</w:t>
      </w:r>
      <w:r w:rsidR="004F5495" w:rsidRPr="007F55FB">
        <w:rPr>
          <w:bCs/>
          <w:color w:val="000000"/>
          <w:sz w:val="26"/>
          <w:szCs w:val="26"/>
        </w:rPr>
        <w:t>i</w:t>
      </w:r>
      <w:r w:rsidR="008056AF" w:rsidRPr="007F55FB">
        <w:rPr>
          <w:bCs/>
          <w:color w:val="000000"/>
          <w:sz w:val="26"/>
          <w:szCs w:val="26"/>
        </w:rPr>
        <w:t xml:space="preserve">f you </w:t>
      </w:r>
      <w:r w:rsidR="008056AF" w:rsidRPr="007F55FB">
        <w:rPr>
          <w:b/>
          <w:color w:val="000000"/>
          <w:sz w:val="26"/>
          <w:szCs w:val="26"/>
        </w:rPr>
        <w:t xml:space="preserve">confess </w:t>
      </w:r>
      <w:r w:rsidR="008056AF" w:rsidRPr="007F55FB">
        <w:rPr>
          <w:b/>
          <w:color w:val="000000"/>
          <w:sz w:val="26"/>
          <w:szCs w:val="26"/>
          <w:u w:val="single"/>
        </w:rPr>
        <w:t>Me</w:t>
      </w:r>
      <w:r w:rsidR="008056AF" w:rsidRPr="007F55FB">
        <w:rPr>
          <w:b/>
          <w:color w:val="000000"/>
          <w:sz w:val="26"/>
          <w:szCs w:val="26"/>
        </w:rPr>
        <w:t xml:space="preserve"> before </w:t>
      </w:r>
      <w:proofErr w:type="gramStart"/>
      <w:r w:rsidR="008056AF" w:rsidRPr="007F55FB">
        <w:rPr>
          <w:b/>
          <w:color w:val="000000"/>
          <w:sz w:val="26"/>
          <w:szCs w:val="26"/>
        </w:rPr>
        <w:t>me</w:t>
      </w:r>
      <w:r w:rsidR="00E867F4" w:rsidRPr="007F55FB">
        <w:rPr>
          <w:b/>
          <w:color w:val="000000"/>
          <w:sz w:val="26"/>
          <w:szCs w:val="26"/>
        </w:rPr>
        <w:t>n</w:t>
      </w:r>
      <w:proofErr w:type="gramEnd"/>
      <w:r w:rsidR="008056AF" w:rsidRPr="007F55FB">
        <w:rPr>
          <w:bCs/>
          <w:color w:val="000000"/>
          <w:sz w:val="26"/>
          <w:szCs w:val="26"/>
        </w:rPr>
        <w:t xml:space="preserve"> I’ll confess you before My Father”</w:t>
      </w:r>
      <w:r w:rsidR="00BA7CDB" w:rsidRPr="007F55FB">
        <w:rPr>
          <w:bCs/>
          <w:color w:val="000000"/>
          <w:sz w:val="26"/>
          <w:szCs w:val="26"/>
        </w:rPr>
        <w:t xml:space="preserve">. As </w:t>
      </w:r>
      <w:r w:rsidR="008056AF" w:rsidRPr="007F55FB">
        <w:rPr>
          <w:bCs/>
          <w:color w:val="000000"/>
          <w:sz w:val="26"/>
          <w:szCs w:val="26"/>
        </w:rPr>
        <w:t>“</w:t>
      </w:r>
      <w:r w:rsidR="008056AF" w:rsidRPr="007F55FB">
        <w:rPr>
          <w:b/>
          <w:color w:val="000000"/>
          <w:sz w:val="26"/>
          <w:szCs w:val="26"/>
        </w:rPr>
        <w:t>Confirmed</w:t>
      </w:r>
      <w:r w:rsidR="008056AF" w:rsidRPr="007F55FB">
        <w:rPr>
          <w:bCs/>
          <w:color w:val="000000"/>
          <w:sz w:val="26"/>
          <w:szCs w:val="26"/>
        </w:rPr>
        <w:t xml:space="preserve"> Member</w:t>
      </w:r>
      <w:r w:rsidR="00BA7CDB" w:rsidRPr="007F55FB">
        <w:rPr>
          <w:bCs/>
          <w:color w:val="000000"/>
          <w:sz w:val="26"/>
          <w:szCs w:val="26"/>
        </w:rPr>
        <w:t>s</w:t>
      </w:r>
      <w:r w:rsidR="008056AF" w:rsidRPr="007F55FB">
        <w:rPr>
          <w:bCs/>
          <w:color w:val="000000"/>
          <w:sz w:val="26"/>
          <w:szCs w:val="26"/>
        </w:rPr>
        <w:t xml:space="preserve">” </w:t>
      </w:r>
      <w:r w:rsidR="00BA7CDB" w:rsidRPr="007F55FB">
        <w:rPr>
          <w:bCs/>
          <w:color w:val="000000"/>
          <w:sz w:val="26"/>
          <w:szCs w:val="26"/>
        </w:rPr>
        <w:t>of God’s Church</w:t>
      </w:r>
      <w:r w:rsidR="004F5495" w:rsidRPr="007F55FB">
        <w:rPr>
          <w:bCs/>
          <w:color w:val="000000"/>
          <w:sz w:val="26"/>
          <w:szCs w:val="26"/>
        </w:rPr>
        <w:t xml:space="preserve"> </w:t>
      </w:r>
      <w:r w:rsidR="008056AF" w:rsidRPr="007F55FB">
        <w:rPr>
          <w:bCs/>
          <w:color w:val="000000"/>
          <w:sz w:val="26"/>
          <w:szCs w:val="26"/>
        </w:rPr>
        <w:t>w</w:t>
      </w:r>
      <w:r w:rsidR="00BA7CDB" w:rsidRPr="007F55FB">
        <w:rPr>
          <w:bCs/>
          <w:color w:val="000000"/>
          <w:sz w:val="26"/>
          <w:szCs w:val="26"/>
        </w:rPr>
        <w:t>e’ve</w:t>
      </w:r>
      <w:r w:rsidR="008056AF" w:rsidRPr="007F55FB">
        <w:rPr>
          <w:bCs/>
          <w:color w:val="000000"/>
          <w:sz w:val="26"/>
          <w:szCs w:val="26"/>
        </w:rPr>
        <w:t xml:space="preserve"> promised </w:t>
      </w:r>
      <w:r w:rsidR="004F5495" w:rsidRPr="007F55FB">
        <w:rPr>
          <w:bCs/>
          <w:color w:val="000000"/>
          <w:sz w:val="26"/>
          <w:szCs w:val="26"/>
        </w:rPr>
        <w:t xml:space="preserve">out-loud </w:t>
      </w:r>
      <w:r w:rsidR="00BA7CDB" w:rsidRPr="007F55FB">
        <w:rPr>
          <w:bCs/>
          <w:color w:val="000000"/>
          <w:sz w:val="26"/>
          <w:szCs w:val="26"/>
        </w:rPr>
        <w:t xml:space="preserve">and </w:t>
      </w:r>
      <w:r w:rsidR="008056AF" w:rsidRPr="007F55FB">
        <w:rPr>
          <w:bCs/>
          <w:color w:val="000000"/>
          <w:sz w:val="26"/>
          <w:szCs w:val="26"/>
        </w:rPr>
        <w:t>before me</w:t>
      </w:r>
      <w:r w:rsidR="00E867F4" w:rsidRPr="007F55FB">
        <w:rPr>
          <w:bCs/>
          <w:color w:val="000000"/>
          <w:sz w:val="26"/>
          <w:szCs w:val="26"/>
        </w:rPr>
        <w:t>n</w:t>
      </w:r>
      <w:r w:rsidR="004F5495" w:rsidRPr="007F55FB">
        <w:rPr>
          <w:bCs/>
          <w:color w:val="000000"/>
          <w:sz w:val="26"/>
          <w:szCs w:val="26"/>
        </w:rPr>
        <w:t xml:space="preserve"> to, till death,</w:t>
      </w:r>
      <w:r w:rsidR="00E867F4" w:rsidRPr="007F55FB">
        <w:rPr>
          <w:bCs/>
          <w:color w:val="000000"/>
          <w:sz w:val="26"/>
          <w:szCs w:val="26"/>
        </w:rPr>
        <w:t xml:space="preserve"> </w:t>
      </w:r>
      <w:proofErr w:type="spellStart"/>
      <w:r w:rsidR="00E867F4" w:rsidRPr="007F55FB">
        <w:rPr>
          <w:b/>
          <w:color w:val="000000"/>
          <w:sz w:val="26"/>
          <w:szCs w:val="26"/>
          <w:u w:val="single"/>
        </w:rPr>
        <w:t>adher</w:t>
      </w:r>
      <w:proofErr w:type="spellEnd"/>
      <w:r w:rsidR="004F5495" w:rsidRPr="007F55FB">
        <w:rPr>
          <w:b/>
          <w:color w:val="000000"/>
          <w:sz w:val="26"/>
          <w:szCs w:val="26"/>
          <w:u w:val="single"/>
        </w:rPr>
        <w:t>-</w:t>
      </w:r>
      <w:r w:rsidR="00E867F4" w:rsidRPr="007F55FB">
        <w:rPr>
          <w:b/>
          <w:color w:val="000000"/>
          <w:sz w:val="26"/>
          <w:szCs w:val="26"/>
          <w:u w:val="single"/>
        </w:rPr>
        <w:t xml:space="preserve">to </w:t>
      </w:r>
      <w:r w:rsidR="00BA7CDB" w:rsidRPr="007F55FB">
        <w:rPr>
          <w:b/>
          <w:color w:val="000000"/>
          <w:sz w:val="26"/>
          <w:szCs w:val="26"/>
          <w:u w:val="single"/>
        </w:rPr>
        <w:t xml:space="preserve">and believe </w:t>
      </w:r>
      <w:r w:rsidR="00E867F4" w:rsidRPr="007F55FB">
        <w:rPr>
          <w:b/>
          <w:color w:val="000000"/>
          <w:sz w:val="26"/>
          <w:szCs w:val="26"/>
          <w:u w:val="single"/>
        </w:rPr>
        <w:t>the content of truth</w:t>
      </w:r>
      <w:r w:rsidR="00E867F4" w:rsidRPr="007F55FB">
        <w:rPr>
          <w:bCs/>
          <w:color w:val="000000"/>
          <w:sz w:val="26"/>
          <w:szCs w:val="26"/>
        </w:rPr>
        <w:t>.</w:t>
      </w:r>
    </w:p>
    <w:p w14:paraId="31E5E67A" w14:textId="2D8116AB" w:rsidR="00BC03B8" w:rsidRPr="007F55FB" w:rsidRDefault="00BA7CDB" w:rsidP="004701ED">
      <w:pPr>
        <w:pStyle w:val="NormalWeb"/>
        <w:spacing w:before="0" w:beforeAutospacing="0" w:after="0" w:afterAutospacing="0" w:line="480" w:lineRule="auto"/>
        <w:ind w:firstLine="360"/>
        <w:rPr>
          <w:bCs/>
          <w:color w:val="000000"/>
          <w:sz w:val="26"/>
          <w:szCs w:val="26"/>
        </w:rPr>
      </w:pPr>
      <w:r w:rsidRPr="007F55FB">
        <w:rPr>
          <w:bCs/>
          <w:color w:val="000000"/>
          <w:sz w:val="26"/>
          <w:szCs w:val="26"/>
        </w:rPr>
        <w:t>I</w:t>
      </w:r>
      <w:r w:rsidR="008056AF" w:rsidRPr="007F55FB">
        <w:rPr>
          <w:bCs/>
          <w:color w:val="000000"/>
          <w:sz w:val="26"/>
          <w:szCs w:val="26"/>
        </w:rPr>
        <w:t xml:space="preserve">t’s for </w:t>
      </w:r>
      <w:r w:rsidR="008056AF" w:rsidRPr="007F55FB">
        <w:rPr>
          <w:b/>
          <w:color w:val="000000"/>
          <w:sz w:val="26"/>
          <w:szCs w:val="26"/>
        </w:rPr>
        <w:t xml:space="preserve">all the </w:t>
      </w:r>
      <w:r w:rsidR="008056AF" w:rsidRPr="007F55FB">
        <w:rPr>
          <w:b/>
          <w:color w:val="000000"/>
          <w:sz w:val="26"/>
          <w:szCs w:val="26"/>
          <w:u w:val="single"/>
        </w:rPr>
        <w:t>right reasons</w:t>
      </w:r>
      <w:r w:rsidR="008056AF" w:rsidRPr="007F55FB">
        <w:rPr>
          <w:bCs/>
          <w:color w:val="000000"/>
          <w:sz w:val="26"/>
          <w:szCs w:val="26"/>
        </w:rPr>
        <w:t xml:space="preserve"> that </w:t>
      </w:r>
      <w:r w:rsidR="004F5495" w:rsidRPr="007F55FB">
        <w:rPr>
          <w:bCs/>
          <w:color w:val="000000"/>
          <w:sz w:val="26"/>
          <w:szCs w:val="26"/>
        </w:rPr>
        <w:t xml:space="preserve">the </w:t>
      </w:r>
      <w:r w:rsidR="008056AF" w:rsidRPr="007F55FB">
        <w:rPr>
          <w:bCs/>
          <w:color w:val="000000"/>
          <w:sz w:val="26"/>
          <w:szCs w:val="26"/>
        </w:rPr>
        <w:t>Church</w:t>
      </w:r>
      <w:r w:rsidRPr="007F55FB">
        <w:rPr>
          <w:bCs/>
          <w:color w:val="000000"/>
          <w:sz w:val="26"/>
          <w:szCs w:val="26"/>
        </w:rPr>
        <w:t xml:space="preserve"> </w:t>
      </w:r>
      <w:r w:rsidR="008056AF" w:rsidRPr="007F55FB">
        <w:rPr>
          <w:bCs/>
          <w:color w:val="000000"/>
          <w:sz w:val="26"/>
          <w:szCs w:val="26"/>
        </w:rPr>
        <w:t xml:space="preserve">begins </w:t>
      </w:r>
      <w:r w:rsidR="004F5495" w:rsidRPr="007F55FB">
        <w:rPr>
          <w:bCs/>
          <w:color w:val="000000"/>
          <w:sz w:val="26"/>
          <w:szCs w:val="26"/>
        </w:rPr>
        <w:t xml:space="preserve">under the banner of </w:t>
      </w:r>
      <w:r w:rsidR="008056AF" w:rsidRPr="007F55FB">
        <w:rPr>
          <w:bCs/>
          <w:color w:val="000000"/>
          <w:sz w:val="26"/>
          <w:szCs w:val="26"/>
        </w:rPr>
        <w:t xml:space="preserve">the </w:t>
      </w:r>
      <w:r w:rsidR="008056AF" w:rsidRPr="007F55FB">
        <w:rPr>
          <w:b/>
          <w:color w:val="000000"/>
          <w:sz w:val="26"/>
          <w:szCs w:val="26"/>
        </w:rPr>
        <w:t xml:space="preserve">fullest </w:t>
      </w:r>
      <w:r w:rsidR="00E867F4" w:rsidRPr="007F55FB">
        <w:rPr>
          <w:b/>
          <w:color w:val="000000"/>
          <w:sz w:val="26"/>
          <w:szCs w:val="26"/>
        </w:rPr>
        <w:t xml:space="preserve">credal </w:t>
      </w:r>
      <w:r w:rsidRPr="007F55FB">
        <w:rPr>
          <w:b/>
          <w:color w:val="000000"/>
          <w:sz w:val="26"/>
          <w:szCs w:val="26"/>
        </w:rPr>
        <w:t xml:space="preserve">symbol </w:t>
      </w:r>
      <w:r w:rsidR="008056AF" w:rsidRPr="007F55FB">
        <w:rPr>
          <w:b/>
          <w:color w:val="000000"/>
          <w:sz w:val="26"/>
          <w:szCs w:val="26"/>
        </w:rPr>
        <w:t>of the</w:t>
      </w:r>
      <w:r w:rsidRPr="007F55FB">
        <w:rPr>
          <w:b/>
          <w:color w:val="000000"/>
          <w:sz w:val="26"/>
          <w:szCs w:val="26"/>
        </w:rPr>
        <w:t xml:space="preserve"> expression and articulation of</w:t>
      </w:r>
      <w:r w:rsidR="008056AF" w:rsidRPr="007F55FB">
        <w:rPr>
          <w:b/>
          <w:color w:val="000000"/>
          <w:sz w:val="26"/>
          <w:szCs w:val="26"/>
        </w:rPr>
        <w:t xml:space="preserve"> </w:t>
      </w:r>
      <w:r w:rsidR="00E867F4" w:rsidRPr="007F55FB">
        <w:rPr>
          <w:b/>
          <w:color w:val="000000"/>
          <w:sz w:val="26"/>
          <w:szCs w:val="26"/>
        </w:rPr>
        <w:t>name of</w:t>
      </w:r>
      <w:r w:rsidR="008056AF" w:rsidRPr="007F55FB">
        <w:rPr>
          <w:b/>
          <w:color w:val="000000"/>
          <w:sz w:val="26"/>
          <w:szCs w:val="26"/>
        </w:rPr>
        <w:t xml:space="preserve"> God </w:t>
      </w:r>
      <w:r w:rsidRPr="007F55FB">
        <w:rPr>
          <w:b/>
          <w:color w:val="000000"/>
          <w:sz w:val="26"/>
          <w:szCs w:val="26"/>
        </w:rPr>
        <w:t xml:space="preserve">in His </w:t>
      </w:r>
      <w:r w:rsidR="00791DBD" w:rsidRPr="007F55FB">
        <w:rPr>
          <w:b/>
          <w:color w:val="000000"/>
          <w:sz w:val="26"/>
          <w:szCs w:val="26"/>
        </w:rPr>
        <w:t>ident</w:t>
      </w:r>
      <w:r w:rsidR="00C3082D" w:rsidRPr="007F55FB">
        <w:rPr>
          <w:b/>
          <w:color w:val="000000"/>
          <w:sz w:val="26"/>
          <w:szCs w:val="26"/>
        </w:rPr>
        <w:t>it</w:t>
      </w:r>
      <w:r w:rsidR="00791DBD" w:rsidRPr="007F55FB">
        <w:rPr>
          <w:b/>
          <w:color w:val="000000"/>
          <w:sz w:val="26"/>
          <w:szCs w:val="26"/>
        </w:rPr>
        <w:t xml:space="preserve">y and </w:t>
      </w:r>
      <w:r w:rsidR="008056AF" w:rsidRPr="007F55FB">
        <w:rPr>
          <w:b/>
          <w:color w:val="000000"/>
          <w:sz w:val="26"/>
          <w:szCs w:val="26"/>
        </w:rPr>
        <w:t>mercy</w:t>
      </w:r>
      <w:r w:rsidR="00E867F4" w:rsidRPr="007F55FB">
        <w:rPr>
          <w:bCs/>
          <w:color w:val="000000"/>
          <w:sz w:val="26"/>
          <w:szCs w:val="26"/>
        </w:rPr>
        <w:t>.</w:t>
      </w:r>
      <w:r w:rsidR="00507A7B" w:rsidRPr="007F55FB">
        <w:rPr>
          <w:bCs/>
          <w:color w:val="000000"/>
          <w:sz w:val="26"/>
          <w:szCs w:val="26"/>
        </w:rPr>
        <w:t xml:space="preserve"> Psalm 8 </w:t>
      </w:r>
      <w:r w:rsidR="002958FE" w:rsidRPr="007F55FB">
        <w:rPr>
          <w:bCs/>
          <w:color w:val="000000"/>
          <w:sz w:val="26"/>
          <w:szCs w:val="26"/>
        </w:rPr>
        <w:t xml:space="preserve">dictates the </w:t>
      </w:r>
      <w:r w:rsidR="002958FE" w:rsidRPr="007F55FB">
        <w:rPr>
          <w:b/>
          <w:color w:val="000000"/>
          <w:sz w:val="26"/>
          <w:szCs w:val="26"/>
        </w:rPr>
        <w:t>format</w:t>
      </w:r>
      <w:r w:rsidR="002958FE" w:rsidRPr="007F55FB">
        <w:rPr>
          <w:bCs/>
          <w:color w:val="000000"/>
          <w:sz w:val="26"/>
          <w:szCs w:val="26"/>
        </w:rPr>
        <w:t xml:space="preserve"> for </w:t>
      </w:r>
      <w:r w:rsidRPr="007F55FB">
        <w:rPr>
          <w:bCs/>
          <w:color w:val="000000"/>
          <w:sz w:val="26"/>
          <w:szCs w:val="26"/>
        </w:rPr>
        <w:t xml:space="preserve">what is </w:t>
      </w:r>
      <w:r w:rsidR="002958FE" w:rsidRPr="007F55FB">
        <w:rPr>
          <w:bCs/>
          <w:color w:val="000000"/>
          <w:sz w:val="26"/>
          <w:szCs w:val="26"/>
        </w:rPr>
        <w:t xml:space="preserve">the </w:t>
      </w:r>
      <w:proofErr w:type="gramStart"/>
      <w:r w:rsidR="002958FE" w:rsidRPr="007F55FB">
        <w:rPr>
          <w:bCs/>
          <w:color w:val="000000"/>
          <w:sz w:val="26"/>
          <w:szCs w:val="26"/>
        </w:rPr>
        <w:t>Athanasian Creed</w:t>
      </w:r>
      <w:r w:rsidRPr="007F55FB">
        <w:rPr>
          <w:bCs/>
          <w:color w:val="000000"/>
          <w:sz w:val="26"/>
          <w:szCs w:val="26"/>
        </w:rPr>
        <w:t>,</w:t>
      </w:r>
      <w:r w:rsidR="002958FE" w:rsidRPr="007F55FB">
        <w:rPr>
          <w:bCs/>
          <w:color w:val="000000"/>
          <w:sz w:val="26"/>
          <w:szCs w:val="26"/>
        </w:rPr>
        <w:t xml:space="preserve"> and</w:t>
      </w:r>
      <w:proofErr w:type="gramEnd"/>
      <w:r w:rsidR="002958FE" w:rsidRPr="007F55FB">
        <w:rPr>
          <w:bCs/>
          <w:color w:val="000000"/>
          <w:sz w:val="26"/>
          <w:szCs w:val="26"/>
        </w:rPr>
        <w:t xml:space="preserve"> </w:t>
      </w:r>
      <w:r w:rsidR="002958FE" w:rsidRPr="007F55FB">
        <w:rPr>
          <w:b/>
          <w:color w:val="000000"/>
          <w:sz w:val="26"/>
          <w:szCs w:val="26"/>
        </w:rPr>
        <w:t>specifies its importance</w:t>
      </w:r>
      <w:r w:rsidR="002958FE" w:rsidRPr="007F55FB">
        <w:rPr>
          <w:bCs/>
          <w:color w:val="000000"/>
          <w:sz w:val="26"/>
          <w:szCs w:val="26"/>
        </w:rPr>
        <w:t xml:space="preserve"> repeating the</w:t>
      </w:r>
      <w:r w:rsidR="008454A6" w:rsidRPr="007F55FB">
        <w:rPr>
          <w:bCs/>
          <w:color w:val="000000"/>
          <w:sz w:val="26"/>
          <w:szCs w:val="26"/>
        </w:rPr>
        <w:t xml:space="preserve"> fact of the</w:t>
      </w:r>
      <w:r w:rsidR="002958FE" w:rsidRPr="007F55FB">
        <w:rPr>
          <w:bCs/>
          <w:color w:val="000000"/>
          <w:sz w:val="26"/>
          <w:szCs w:val="26"/>
        </w:rPr>
        <w:t xml:space="preserve"> </w:t>
      </w:r>
      <w:r w:rsidR="002958FE" w:rsidRPr="007F55FB">
        <w:rPr>
          <w:b/>
          <w:color w:val="000000"/>
          <w:sz w:val="26"/>
          <w:szCs w:val="26"/>
        </w:rPr>
        <w:t xml:space="preserve">majesty of God’s name with all that </w:t>
      </w:r>
      <w:r w:rsidRPr="007F55FB">
        <w:rPr>
          <w:b/>
          <w:color w:val="000000"/>
          <w:sz w:val="26"/>
          <w:szCs w:val="26"/>
        </w:rPr>
        <w:t>it</w:t>
      </w:r>
      <w:r w:rsidR="00EB3102" w:rsidRPr="007F55FB">
        <w:rPr>
          <w:b/>
          <w:color w:val="000000"/>
          <w:sz w:val="26"/>
          <w:szCs w:val="26"/>
        </w:rPr>
        <w:t xml:space="preserve"> </w:t>
      </w:r>
      <w:r w:rsidR="002958FE" w:rsidRPr="007F55FB">
        <w:rPr>
          <w:b/>
          <w:color w:val="000000"/>
          <w:sz w:val="26"/>
          <w:szCs w:val="26"/>
        </w:rPr>
        <w:t>means</w:t>
      </w:r>
      <w:r w:rsidRPr="007F55FB">
        <w:rPr>
          <w:bCs/>
          <w:color w:val="000000"/>
          <w:sz w:val="26"/>
          <w:szCs w:val="26"/>
        </w:rPr>
        <w:t>. W</w:t>
      </w:r>
      <w:r w:rsidR="00C3082D" w:rsidRPr="007F55FB">
        <w:rPr>
          <w:bCs/>
          <w:color w:val="000000"/>
          <w:sz w:val="26"/>
          <w:szCs w:val="26"/>
        </w:rPr>
        <w:t xml:space="preserve">ith one fell swoop </w:t>
      </w:r>
      <w:r w:rsidRPr="007F55FB">
        <w:rPr>
          <w:bCs/>
          <w:color w:val="000000"/>
          <w:sz w:val="26"/>
          <w:szCs w:val="26"/>
        </w:rPr>
        <w:t xml:space="preserve">that Creed </w:t>
      </w:r>
      <w:r w:rsidR="00C3082D" w:rsidRPr="007F55FB">
        <w:rPr>
          <w:bCs/>
          <w:color w:val="000000"/>
          <w:sz w:val="26"/>
          <w:szCs w:val="26"/>
        </w:rPr>
        <w:t xml:space="preserve">efficiently announces the Gospel both in the </w:t>
      </w:r>
      <w:r w:rsidR="00C3082D" w:rsidRPr="007F55FB">
        <w:rPr>
          <w:b/>
          <w:color w:val="000000"/>
          <w:sz w:val="26"/>
          <w:szCs w:val="26"/>
        </w:rPr>
        <w:t>need for it</w:t>
      </w:r>
      <w:r w:rsidRPr="007F55FB">
        <w:rPr>
          <w:b/>
          <w:color w:val="000000"/>
          <w:sz w:val="26"/>
          <w:szCs w:val="26"/>
        </w:rPr>
        <w:t xml:space="preserve"> in man</w:t>
      </w:r>
      <w:r w:rsidR="00C3082D" w:rsidRPr="007F55FB">
        <w:rPr>
          <w:bCs/>
          <w:color w:val="000000"/>
          <w:sz w:val="26"/>
          <w:szCs w:val="26"/>
        </w:rPr>
        <w:t xml:space="preserve"> and </w:t>
      </w:r>
      <w:r w:rsidR="00831C84" w:rsidRPr="007F55FB">
        <w:rPr>
          <w:b/>
          <w:color w:val="000000"/>
          <w:sz w:val="26"/>
          <w:szCs w:val="26"/>
        </w:rPr>
        <w:t>the Father’s</w:t>
      </w:r>
      <w:r w:rsidR="00C3082D" w:rsidRPr="007F55FB">
        <w:rPr>
          <w:b/>
          <w:color w:val="000000"/>
          <w:sz w:val="26"/>
          <w:szCs w:val="26"/>
        </w:rPr>
        <w:t xml:space="preserve"> willingness </w:t>
      </w:r>
      <w:r w:rsidRPr="007F55FB">
        <w:rPr>
          <w:b/>
          <w:color w:val="000000"/>
          <w:sz w:val="26"/>
          <w:szCs w:val="26"/>
        </w:rPr>
        <w:t>to give</w:t>
      </w:r>
      <w:r w:rsidR="00C3082D" w:rsidRPr="007F55FB">
        <w:rPr>
          <w:b/>
          <w:color w:val="000000"/>
          <w:sz w:val="26"/>
          <w:szCs w:val="26"/>
        </w:rPr>
        <w:t xml:space="preserve"> it </w:t>
      </w:r>
      <w:r w:rsidRPr="007F55FB">
        <w:rPr>
          <w:b/>
          <w:color w:val="000000"/>
          <w:sz w:val="26"/>
          <w:szCs w:val="26"/>
        </w:rPr>
        <w:t>through</w:t>
      </w:r>
      <w:r w:rsidR="00C3082D" w:rsidRPr="007F55FB">
        <w:rPr>
          <w:b/>
          <w:color w:val="000000"/>
          <w:sz w:val="26"/>
          <w:szCs w:val="26"/>
        </w:rPr>
        <w:t xml:space="preserve"> the incarnation and humiliation </w:t>
      </w:r>
      <w:r w:rsidRPr="007F55FB">
        <w:rPr>
          <w:b/>
          <w:color w:val="000000"/>
          <w:sz w:val="26"/>
          <w:szCs w:val="26"/>
        </w:rPr>
        <w:t xml:space="preserve">work </w:t>
      </w:r>
      <w:r w:rsidR="00C3082D" w:rsidRPr="007F55FB">
        <w:rPr>
          <w:b/>
          <w:color w:val="000000"/>
          <w:sz w:val="26"/>
          <w:szCs w:val="26"/>
        </w:rPr>
        <w:t>of His own Son Jesus</w:t>
      </w:r>
      <w:r w:rsidR="004701ED" w:rsidRPr="007F55FB">
        <w:rPr>
          <w:bCs/>
          <w:color w:val="000000"/>
          <w:sz w:val="26"/>
          <w:szCs w:val="26"/>
        </w:rPr>
        <w:t xml:space="preserve">: </w:t>
      </w:r>
      <w:r w:rsidR="00BC03B8" w:rsidRPr="007F55FB">
        <w:rPr>
          <w:bCs/>
          <w:color w:val="000000"/>
          <w:sz w:val="26"/>
          <w:szCs w:val="26"/>
        </w:rPr>
        <w:t>“</w:t>
      </w:r>
      <w:r w:rsidRPr="007F55FB">
        <w:rPr>
          <w:bCs/>
          <w:color w:val="000000"/>
          <w:sz w:val="26"/>
          <w:szCs w:val="26"/>
        </w:rPr>
        <w:t>W</w:t>
      </w:r>
      <w:r w:rsidR="00BC03B8" w:rsidRPr="007F55FB">
        <w:rPr>
          <w:bCs/>
          <w:color w:val="000000"/>
          <w:sz w:val="26"/>
          <w:szCs w:val="26"/>
        </w:rPr>
        <w:t xml:space="preserve">hat is </w:t>
      </w:r>
      <w:r w:rsidR="00BC03B8" w:rsidRPr="007F55FB">
        <w:rPr>
          <w:b/>
          <w:color w:val="000000"/>
          <w:sz w:val="26"/>
          <w:szCs w:val="26"/>
        </w:rPr>
        <w:t>man</w:t>
      </w:r>
      <w:r w:rsidR="00BC03B8" w:rsidRPr="007F55FB">
        <w:rPr>
          <w:bCs/>
          <w:color w:val="000000"/>
          <w:sz w:val="26"/>
          <w:szCs w:val="26"/>
        </w:rPr>
        <w:t xml:space="preserve"> that</w:t>
      </w:r>
      <w:r w:rsidR="007F0DDB" w:rsidRPr="007F55FB">
        <w:rPr>
          <w:bCs/>
          <w:color w:val="000000"/>
          <w:sz w:val="26"/>
          <w:szCs w:val="26"/>
        </w:rPr>
        <w:t xml:space="preserve"> </w:t>
      </w:r>
      <w:r w:rsidR="00BC03B8" w:rsidRPr="007F55FB">
        <w:rPr>
          <w:bCs/>
          <w:color w:val="000000"/>
          <w:sz w:val="26"/>
          <w:szCs w:val="26"/>
        </w:rPr>
        <w:t xml:space="preserve">You are </w:t>
      </w:r>
      <w:r w:rsidR="00BC03B8" w:rsidRPr="007F55FB">
        <w:rPr>
          <w:b/>
          <w:color w:val="000000"/>
          <w:sz w:val="26"/>
          <w:szCs w:val="26"/>
        </w:rPr>
        <w:t>mindful of him</w:t>
      </w:r>
      <w:r w:rsidR="00BC03B8" w:rsidRPr="007F55FB">
        <w:rPr>
          <w:bCs/>
          <w:color w:val="000000"/>
          <w:sz w:val="26"/>
          <w:szCs w:val="26"/>
        </w:rPr>
        <w:t>?”</w:t>
      </w:r>
      <w:r w:rsidRPr="007F55FB">
        <w:rPr>
          <w:bCs/>
          <w:color w:val="000000"/>
          <w:sz w:val="26"/>
          <w:szCs w:val="26"/>
        </w:rPr>
        <w:t>, y</w:t>
      </w:r>
      <w:r w:rsidR="00BC03B8" w:rsidRPr="007F55FB">
        <w:rPr>
          <w:bCs/>
          <w:color w:val="000000"/>
          <w:sz w:val="26"/>
          <w:szCs w:val="26"/>
        </w:rPr>
        <w:t xml:space="preserve">et He </w:t>
      </w:r>
      <w:r w:rsidR="00BC03B8" w:rsidRPr="007F55FB">
        <w:rPr>
          <w:b/>
          <w:color w:val="000000"/>
          <w:sz w:val="26"/>
          <w:szCs w:val="26"/>
          <w:u w:val="single"/>
        </w:rPr>
        <w:t>is</w:t>
      </w:r>
      <w:r w:rsidR="00BC03B8" w:rsidRPr="007F55FB">
        <w:rPr>
          <w:bCs/>
          <w:color w:val="000000"/>
          <w:sz w:val="26"/>
          <w:szCs w:val="26"/>
        </w:rPr>
        <w:t xml:space="preserve"> </w:t>
      </w:r>
      <w:r w:rsidR="00BC03B8" w:rsidRPr="007F55FB">
        <w:rPr>
          <w:b/>
          <w:color w:val="000000"/>
          <w:sz w:val="26"/>
          <w:szCs w:val="26"/>
        </w:rPr>
        <w:t>mindful of man</w:t>
      </w:r>
      <w:r w:rsidR="00BC03B8" w:rsidRPr="007F55FB">
        <w:rPr>
          <w:bCs/>
          <w:color w:val="000000"/>
          <w:sz w:val="26"/>
          <w:szCs w:val="26"/>
        </w:rPr>
        <w:t xml:space="preserve">, </w:t>
      </w:r>
      <w:r w:rsidR="00BC03B8" w:rsidRPr="007F55FB">
        <w:rPr>
          <w:b/>
          <w:color w:val="000000"/>
          <w:sz w:val="26"/>
          <w:szCs w:val="26"/>
        </w:rPr>
        <w:t xml:space="preserve">sending the “Son”, making Him “a little lower than the heavenly beings” </w:t>
      </w:r>
      <w:r w:rsidR="00BC03B8" w:rsidRPr="007F55FB">
        <w:rPr>
          <w:bCs/>
          <w:color w:val="000000"/>
          <w:sz w:val="26"/>
          <w:szCs w:val="26"/>
        </w:rPr>
        <w:t>and</w:t>
      </w:r>
      <w:r w:rsidR="00BC03B8" w:rsidRPr="007F55FB">
        <w:rPr>
          <w:b/>
          <w:color w:val="000000"/>
          <w:sz w:val="26"/>
          <w:szCs w:val="26"/>
        </w:rPr>
        <w:t xml:space="preserve"> joining those baptized into Him to that</w:t>
      </w:r>
      <w:r w:rsidRPr="007F55FB">
        <w:rPr>
          <w:b/>
          <w:color w:val="000000"/>
          <w:sz w:val="26"/>
          <w:szCs w:val="26"/>
        </w:rPr>
        <w:t xml:space="preserve">, then, </w:t>
      </w:r>
      <w:r w:rsidR="00BC03B8" w:rsidRPr="007F55FB">
        <w:rPr>
          <w:b/>
          <w:color w:val="000000"/>
          <w:sz w:val="26"/>
          <w:szCs w:val="26"/>
          <w:u w:val="single"/>
        </w:rPr>
        <w:t>ascending</w:t>
      </w:r>
      <w:r w:rsidR="00BC03B8" w:rsidRPr="007F55FB">
        <w:rPr>
          <w:b/>
          <w:color w:val="000000"/>
          <w:sz w:val="26"/>
          <w:szCs w:val="26"/>
        </w:rPr>
        <w:t xml:space="preserve"> through the resurrection</w:t>
      </w:r>
      <w:r w:rsidR="00BC03B8" w:rsidRPr="007F55FB">
        <w:rPr>
          <w:bCs/>
          <w:color w:val="000000"/>
          <w:sz w:val="26"/>
          <w:szCs w:val="26"/>
        </w:rPr>
        <w:t>.</w:t>
      </w:r>
    </w:p>
    <w:p w14:paraId="73008487" w14:textId="278AD53E" w:rsidR="00D11828" w:rsidRPr="007F55FB" w:rsidRDefault="00F576E4" w:rsidP="004F479B">
      <w:pPr>
        <w:spacing w:line="480" w:lineRule="auto"/>
        <w:jc w:val="center"/>
        <w:rPr>
          <w:color w:val="0D0D0D"/>
          <w:kern w:val="28"/>
          <w:sz w:val="26"/>
          <w:szCs w:val="26"/>
        </w:rPr>
      </w:pPr>
      <w:r w:rsidRPr="007F55FB">
        <w:rPr>
          <w:b/>
          <w:color w:val="0D0D0D"/>
          <w:kern w:val="28"/>
          <w:sz w:val="26"/>
          <w:szCs w:val="26"/>
        </w:rPr>
        <w:t>Application</w:t>
      </w:r>
    </w:p>
    <w:p w14:paraId="62C4B7AA" w14:textId="0C5780ED" w:rsidR="0081723B" w:rsidRPr="007F55FB" w:rsidRDefault="009F1249" w:rsidP="0081723B">
      <w:pPr>
        <w:pStyle w:val="BodyTextIndent"/>
        <w:spacing w:before="0"/>
        <w:rPr>
          <w:sz w:val="26"/>
          <w:szCs w:val="26"/>
          <w:lang w:val="en-US"/>
        </w:rPr>
      </w:pPr>
      <w:r w:rsidRPr="007F55FB">
        <w:rPr>
          <w:b/>
          <w:bCs/>
          <w:sz w:val="26"/>
          <w:szCs w:val="26"/>
          <w:lang w:val="en-US"/>
        </w:rPr>
        <w:t>Two things</w:t>
      </w:r>
      <w:r w:rsidRPr="007F55FB">
        <w:rPr>
          <w:sz w:val="26"/>
          <w:szCs w:val="26"/>
          <w:lang w:val="en-US"/>
        </w:rPr>
        <w:t xml:space="preserve"> (I think) are the </w:t>
      </w:r>
      <w:r w:rsidRPr="007F55FB">
        <w:rPr>
          <w:b/>
          <w:bCs/>
          <w:sz w:val="26"/>
          <w:szCs w:val="26"/>
          <w:lang w:val="en-US"/>
        </w:rPr>
        <w:t>message of the Athanasian Creed</w:t>
      </w:r>
      <w:r w:rsidRPr="007F55FB">
        <w:rPr>
          <w:sz w:val="26"/>
          <w:szCs w:val="26"/>
          <w:lang w:val="en-US"/>
        </w:rPr>
        <w:t xml:space="preserve">: </w:t>
      </w:r>
      <w:r w:rsidRPr="007F55FB">
        <w:rPr>
          <w:b/>
          <w:bCs/>
          <w:sz w:val="26"/>
          <w:szCs w:val="26"/>
          <w:lang w:val="en-US"/>
        </w:rPr>
        <w:t>one</w:t>
      </w:r>
      <w:r w:rsidRPr="007F55FB">
        <w:rPr>
          <w:sz w:val="26"/>
          <w:szCs w:val="26"/>
          <w:lang w:val="en-US"/>
        </w:rPr>
        <w:t xml:space="preserve">, the </w:t>
      </w:r>
      <w:r w:rsidRPr="007F55FB">
        <w:rPr>
          <w:b/>
          <w:bCs/>
          <w:sz w:val="26"/>
          <w:szCs w:val="26"/>
          <w:u w:val="single"/>
          <w:lang w:val="en-US"/>
        </w:rPr>
        <w:t>content necessity</w:t>
      </w:r>
      <w:r w:rsidRPr="007F55FB">
        <w:rPr>
          <w:b/>
          <w:bCs/>
          <w:sz w:val="26"/>
          <w:szCs w:val="26"/>
          <w:lang w:val="en-US"/>
        </w:rPr>
        <w:t xml:space="preserve"> of a </w:t>
      </w:r>
      <w:proofErr w:type="gramStart"/>
      <w:r w:rsidRPr="007F55FB">
        <w:rPr>
          <w:b/>
          <w:bCs/>
          <w:sz w:val="26"/>
          <w:szCs w:val="26"/>
          <w:lang w:val="en-US"/>
        </w:rPr>
        <w:t>fully-professed</w:t>
      </w:r>
      <w:proofErr w:type="gramEnd"/>
      <w:r w:rsidRPr="007F55FB">
        <w:rPr>
          <w:b/>
          <w:bCs/>
          <w:sz w:val="26"/>
          <w:szCs w:val="26"/>
          <w:lang w:val="en-US"/>
        </w:rPr>
        <w:t xml:space="preserve"> and stood</w:t>
      </w:r>
      <w:r w:rsidR="00E44872" w:rsidRPr="007F55FB">
        <w:rPr>
          <w:b/>
          <w:bCs/>
          <w:sz w:val="26"/>
          <w:szCs w:val="26"/>
          <w:lang w:val="en-US"/>
        </w:rPr>
        <w:t>-up</w:t>
      </w:r>
      <w:r w:rsidRPr="007F55FB">
        <w:rPr>
          <w:b/>
          <w:bCs/>
          <w:sz w:val="26"/>
          <w:szCs w:val="26"/>
          <w:lang w:val="en-US"/>
        </w:rPr>
        <w:t xml:space="preserve">-for </w:t>
      </w:r>
      <w:r w:rsidR="00572519" w:rsidRPr="007F55FB">
        <w:rPr>
          <w:b/>
          <w:bCs/>
          <w:sz w:val="26"/>
          <w:szCs w:val="26"/>
          <w:lang w:val="en-US"/>
        </w:rPr>
        <w:t xml:space="preserve">doctrinal orthodoxy </w:t>
      </w:r>
      <w:r w:rsidR="00E44872" w:rsidRPr="007F55FB">
        <w:rPr>
          <w:b/>
          <w:bCs/>
          <w:sz w:val="26"/>
          <w:szCs w:val="26"/>
          <w:lang w:val="en-US"/>
        </w:rPr>
        <w:t>(</w:t>
      </w:r>
      <w:r w:rsidR="00572519" w:rsidRPr="007F55FB">
        <w:rPr>
          <w:b/>
          <w:bCs/>
          <w:sz w:val="26"/>
          <w:szCs w:val="26"/>
          <w:lang w:val="en-US"/>
        </w:rPr>
        <w:t xml:space="preserve">a faith in </w:t>
      </w:r>
      <w:r w:rsidR="00572519" w:rsidRPr="007F55FB">
        <w:rPr>
          <w:b/>
          <w:bCs/>
          <w:sz w:val="26"/>
          <w:szCs w:val="26"/>
          <w:u w:val="single"/>
          <w:lang w:val="en-US"/>
        </w:rPr>
        <w:t>substance</w:t>
      </w:r>
      <w:r w:rsidR="00572519" w:rsidRPr="007F55FB">
        <w:rPr>
          <w:b/>
          <w:bCs/>
          <w:sz w:val="26"/>
          <w:szCs w:val="26"/>
          <w:lang w:val="en-US"/>
        </w:rPr>
        <w:t xml:space="preserve"> </w:t>
      </w:r>
      <w:r w:rsidR="00572519" w:rsidRPr="007F55FB">
        <w:rPr>
          <w:b/>
          <w:bCs/>
          <w:sz w:val="26"/>
          <w:szCs w:val="26"/>
          <w:lang w:val="en-US"/>
        </w:rPr>
        <w:lastRenderedPageBreak/>
        <w:t xml:space="preserve">rather than, just, in a supposed </w:t>
      </w:r>
      <w:r w:rsidR="00572519" w:rsidRPr="007F55FB">
        <w:rPr>
          <w:b/>
          <w:bCs/>
          <w:sz w:val="26"/>
          <w:szCs w:val="26"/>
          <w:u w:val="single"/>
          <w:lang w:val="en-US"/>
        </w:rPr>
        <w:t>emotion</w:t>
      </w:r>
      <w:r w:rsidR="00E44872" w:rsidRPr="007F55FB">
        <w:rPr>
          <w:b/>
          <w:bCs/>
          <w:sz w:val="26"/>
          <w:szCs w:val="26"/>
          <w:lang w:val="en-US"/>
        </w:rPr>
        <w:t xml:space="preserve"> that can be</w:t>
      </w:r>
      <w:r w:rsidR="00572519" w:rsidRPr="007F55FB">
        <w:rPr>
          <w:b/>
          <w:bCs/>
          <w:sz w:val="26"/>
          <w:szCs w:val="26"/>
          <w:lang w:val="en-US"/>
        </w:rPr>
        <w:t xml:space="preserve"> fleeting</w:t>
      </w:r>
      <w:r w:rsidR="00E44872" w:rsidRPr="007F55FB">
        <w:rPr>
          <w:sz w:val="26"/>
          <w:szCs w:val="26"/>
          <w:lang w:val="en-US"/>
        </w:rPr>
        <w:t>,</w:t>
      </w:r>
      <w:r w:rsidR="00E44872" w:rsidRPr="007F55FB">
        <w:rPr>
          <w:b/>
          <w:bCs/>
          <w:sz w:val="26"/>
          <w:szCs w:val="26"/>
          <w:lang w:val="en-US"/>
        </w:rPr>
        <w:t xml:space="preserve"> </w:t>
      </w:r>
      <w:r w:rsidR="00572519" w:rsidRPr="007F55FB">
        <w:rPr>
          <w:sz w:val="26"/>
          <w:szCs w:val="26"/>
          <w:lang w:val="en-US"/>
        </w:rPr>
        <w:t xml:space="preserve">and, </w:t>
      </w:r>
      <w:r w:rsidR="00572519" w:rsidRPr="007F55FB">
        <w:rPr>
          <w:b/>
          <w:bCs/>
          <w:sz w:val="26"/>
          <w:szCs w:val="26"/>
          <w:lang w:val="en-US"/>
        </w:rPr>
        <w:t>two</w:t>
      </w:r>
      <w:r w:rsidR="00572519" w:rsidRPr="007F55FB">
        <w:rPr>
          <w:sz w:val="26"/>
          <w:szCs w:val="26"/>
          <w:lang w:val="en-US"/>
        </w:rPr>
        <w:t xml:space="preserve">, </w:t>
      </w:r>
      <w:r w:rsidR="00572519" w:rsidRPr="007F55FB">
        <w:rPr>
          <w:b/>
          <w:bCs/>
          <w:sz w:val="26"/>
          <w:szCs w:val="26"/>
          <w:lang w:val="en-US"/>
        </w:rPr>
        <w:t>a demand that we consent to it</w:t>
      </w:r>
      <w:r w:rsidR="00572519" w:rsidRPr="007F55FB">
        <w:rPr>
          <w:sz w:val="26"/>
          <w:szCs w:val="26"/>
          <w:lang w:val="en-US"/>
        </w:rPr>
        <w:t xml:space="preserve"> (“doing </w:t>
      </w:r>
      <w:r w:rsidR="00572519" w:rsidRPr="007F55FB">
        <w:rPr>
          <w:b/>
          <w:bCs/>
          <w:sz w:val="26"/>
          <w:szCs w:val="26"/>
          <w:lang w:val="en-US"/>
        </w:rPr>
        <w:t>good</w:t>
      </w:r>
      <w:r w:rsidR="00572519" w:rsidRPr="007F55FB">
        <w:rPr>
          <w:sz w:val="26"/>
          <w:szCs w:val="26"/>
          <w:lang w:val="en-US"/>
        </w:rPr>
        <w:t xml:space="preserve">” as the Creed </w:t>
      </w:r>
      <w:r w:rsidR="00231338" w:rsidRPr="007F55FB">
        <w:rPr>
          <w:sz w:val="26"/>
          <w:szCs w:val="26"/>
          <w:lang w:val="en-US"/>
        </w:rPr>
        <w:t>conclude</w:t>
      </w:r>
      <w:r w:rsidR="00E44872" w:rsidRPr="007F55FB">
        <w:rPr>
          <w:sz w:val="26"/>
          <w:szCs w:val="26"/>
          <w:lang w:val="en-US"/>
        </w:rPr>
        <w:t xml:space="preserve">s that’s not just </w:t>
      </w:r>
      <w:r w:rsidR="009347DD" w:rsidRPr="007F55FB">
        <w:rPr>
          <w:b/>
          <w:bCs/>
          <w:sz w:val="26"/>
          <w:szCs w:val="26"/>
          <w:lang w:val="en-US"/>
        </w:rPr>
        <w:t>moralism</w:t>
      </w:r>
      <w:r w:rsidR="009347DD" w:rsidRPr="007F55FB">
        <w:rPr>
          <w:sz w:val="26"/>
          <w:szCs w:val="26"/>
          <w:lang w:val="en-US"/>
        </w:rPr>
        <w:t xml:space="preserve"> </w:t>
      </w:r>
      <w:r w:rsidR="00E44872" w:rsidRPr="007F55FB">
        <w:rPr>
          <w:sz w:val="26"/>
          <w:szCs w:val="26"/>
          <w:lang w:val="en-US"/>
        </w:rPr>
        <w:t xml:space="preserve">but submitting to </w:t>
      </w:r>
      <w:r w:rsidR="009347DD" w:rsidRPr="007F55FB">
        <w:rPr>
          <w:b/>
          <w:bCs/>
          <w:sz w:val="26"/>
          <w:szCs w:val="26"/>
          <w:lang w:val="en-US"/>
        </w:rPr>
        <w:t>God’s</w:t>
      </w:r>
      <w:r w:rsidR="00572519" w:rsidRPr="007F55FB">
        <w:rPr>
          <w:b/>
          <w:bCs/>
          <w:sz w:val="26"/>
          <w:szCs w:val="26"/>
          <w:lang w:val="en-US"/>
        </w:rPr>
        <w:t xml:space="preserve"> </w:t>
      </w:r>
      <w:r w:rsidR="009347DD" w:rsidRPr="007F55FB">
        <w:rPr>
          <w:b/>
          <w:bCs/>
          <w:sz w:val="26"/>
          <w:szCs w:val="26"/>
          <w:lang w:val="en-US"/>
        </w:rPr>
        <w:t>name</w:t>
      </w:r>
      <w:r w:rsidR="00E44872" w:rsidRPr="007F55FB">
        <w:rPr>
          <w:b/>
          <w:bCs/>
          <w:sz w:val="26"/>
          <w:szCs w:val="26"/>
          <w:lang w:val="en-US"/>
        </w:rPr>
        <w:t xml:space="preserve"> and will</w:t>
      </w:r>
      <w:r w:rsidR="00572519" w:rsidRPr="007F55FB">
        <w:rPr>
          <w:sz w:val="26"/>
          <w:szCs w:val="26"/>
          <w:lang w:val="en-US"/>
        </w:rPr>
        <w:t>.</w:t>
      </w:r>
    </w:p>
    <w:p w14:paraId="548406DB" w14:textId="772F6338" w:rsidR="00DD7719" w:rsidRPr="007F55FB" w:rsidRDefault="00DD7719" w:rsidP="0081723B">
      <w:pPr>
        <w:pStyle w:val="BodyTextIndent"/>
        <w:spacing w:before="0"/>
        <w:rPr>
          <w:sz w:val="26"/>
          <w:szCs w:val="26"/>
          <w:lang w:val="en-US"/>
        </w:rPr>
      </w:pPr>
      <w:r w:rsidRPr="007F55FB">
        <w:rPr>
          <w:sz w:val="26"/>
          <w:szCs w:val="26"/>
          <w:lang w:val="en-US"/>
        </w:rPr>
        <w:t xml:space="preserve">I don’t have permission to draw some </w:t>
      </w:r>
      <w:r w:rsidRPr="007F55FB">
        <w:rPr>
          <w:b/>
          <w:bCs/>
          <w:sz w:val="26"/>
          <w:szCs w:val="26"/>
          <w:lang w:val="en-US"/>
        </w:rPr>
        <w:t>“good enough” line</w:t>
      </w:r>
      <w:r w:rsidRPr="007F55FB">
        <w:rPr>
          <w:sz w:val="26"/>
          <w:szCs w:val="26"/>
          <w:lang w:val="en-US"/>
        </w:rPr>
        <w:t xml:space="preserve"> for y</w:t>
      </w:r>
      <w:r w:rsidR="00E44872" w:rsidRPr="007F55FB">
        <w:rPr>
          <w:sz w:val="26"/>
          <w:szCs w:val="26"/>
          <w:lang w:val="en-US"/>
        </w:rPr>
        <w:t>ou of “what you’ve got to know rather than all of it”</w:t>
      </w:r>
      <w:r w:rsidRPr="007F55FB">
        <w:rPr>
          <w:sz w:val="26"/>
          <w:szCs w:val="26"/>
          <w:lang w:val="en-US"/>
        </w:rPr>
        <w:t xml:space="preserve">. </w:t>
      </w:r>
      <w:r w:rsidR="00E44872" w:rsidRPr="007F55FB">
        <w:rPr>
          <w:sz w:val="26"/>
          <w:szCs w:val="26"/>
          <w:lang w:val="en-US"/>
        </w:rPr>
        <w:t xml:space="preserve">And </w:t>
      </w:r>
      <w:r w:rsidRPr="007F55FB">
        <w:rPr>
          <w:sz w:val="26"/>
          <w:szCs w:val="26"/>
          <w:lang w:val="en-US"/>
        </w:rPr>
        <w:t>I don’t have permission to give you permission to be pleased with yourself by any</w:t>
      </w:r>
      <w:r w:rsidR="00E44872" w:rsidRPr="007F55FB">
        <w:rPr>
          <w:sz w:val="26"/>
          <w:szCs w:val="26"/>
          <w:lang w:val="en-US"/>
        </w:rPr>
        <w:t>thing</w:t>
      </w:r>
      <w:r w:rsidRPr="007F55FB">
        <w:rPr>
          <w:sz w:val="26"/>
          <w:szCs w:val="26"/>
          <w:lang w:val="en-US"/>
        </w:rPr>
        <w:t xml:space="preserve"> less</w:t>
      </w:r>
      <w:r w:rsidR="00E44872" w:rsidRPr="007F55FB">
        <w:rPr>
          <w:sz w:val="26"/>
          <w:szCs w:val="26"/>
          <w:lang w:val="en-US"/>
        </w:rPr>
        <w:t xml:space="preserve"> </w:t>
      </w:r>
      <w:r w:rsidRPr="007F55FB">
        <w:rPr>
          <w:sz w:val="26"/>
          <w:szCs w:val="26"/>
          <w:lang w:val="en-US"/>
        </w:rPr>
        <w:t>than</w:t>
      </w:r>
      <w:r w:rsidR="00E44872" w:rsidRPr="007F55FB">
        <w:rPr>
          <w:sz w:val="26"/>
          <w:szCs w:val="26"/>
          <w:lang w:val="en-US"/>
        </w:rPr>
        <w:t xml:space="preserve"> a </w:t>
      </w:r>
      <w:r w:rsidR="007A05EF" w:rsidRPr="007F55FB">
        <w:rPr>
          <w:b/>
          <w:bCs/>
          <w:sz w:val="26"/>
          <w:szCs w:val="26"/>
          <w:lang w:val="en-US"/>
        </w:rPr>
        <w:t>total</w:t>
      </w:r>
      <w:r w:rsidRPr="007F55FB">
        <w:rPr>
          <w:sz w:val="26"/>
          <w:szCs w:val="26"/>
          <w:lang w:val="en-US"/>
        </w:rPr>
        <w:t xml:space="preserve"> subscription to </w:t>
      </w:r>
      <w:r w:rsidR="00E44872" w:rsidRPr="007F55FB">
        <w:rPr>
          <w:sz w:val="26"/>
          <w:szCs w:val="26"/>
          <w:lang w:val="en-US"/>
        </w:rPr>
        <w:t>the</w:t>
      </w:r>
      <w:r w:rsidRPr="007F55FB">
        <w:rPr>
          <w:sz w:val="26"/>
          <w:szCs w:val="26"/>
          <w:lang w:val="en-US"/>
        </w:rPr>
        <w:t xml:space="preserve"> confession</w:t>
      </w:r>
      <w:r w:rsidR="00E44872" w:rsidRPr="007F55FB">
        <w:rPr>
          <w:sz w:val="26"/>
          <w:szCs w:val="26"/>
          <w:lang w:val="en-US"/>
        </w:rPr>
        <w:t xml:space="preserve"> that’s appropriate</w:t>
      </w:r>
      <w:r w:rsidRPr="007F55FB">
        <w:rPr>
          <w:sz w:val="26"/>
          <w:szCs w:val="26"/>
          <w:lang w:val="en-US"/>
        </w:rPr>
        <w:t xml:space="preserve">. </w:t>
      </w:r>
      <w:r w:rsidR="00E44872" w:rsidRPr="007F55FB">
        <w:rPr>
          <w:sz w:val="26"/>
          <w:szCs w:val="26"/>
          <w:lang w:val="en-US"/>
        </w:rPr>
        <w:t xml:space="preserve">What </w:t>
      </w:r>
      <w:r w:rsidRPr="007F55FB">
        <w:rPr>
          <w:sz w:val="26"/>
          <w:szCs w:val="26"/>
          <w:lang w:val="en-US"/>
        </w:rPr>
        <w:t xml:space="preserve">I </w:t>
      </w:r>
      <w:r w:rsidRPr="007F55FB">
        <w:rPr>
          <w:b/>
          <w:bCs/>
          <w:sz w:val="26"/>
          <w:szCs w:val="26"/>
          <w:lang w:val="en-US"/>
        </w:rPr>
        <w:t>have</w:t>
      </w:r>
      <w:r w:rsidRPr="007F55FB">
        <w:rPr>
          <w:sz w:val="26"/>
          <w:szCs w:val="26"/>
          <w:lang w:val="en-US"/>
        </w:rPr>
        <w:t xml:space="preserve"> permission and </w:t>
      </w:r>
      <w:r w:rsidR="00E44872" w:rsidRPr="007F55FB">
        <w:rPr>
          <w:sz w:val="26"/>
          <w:szCs w:val="26"/>
          <w:lang w:val="en-US"/>
        </w:rPr>
        <w:t xml:space="preserve">the </w:t>
      </w:r>
      <w:r w:rsidRPr="007F55FB">
        <w:rPr>
          <w:b/>
          <w:bCs/>
          <w:sz w:val="26"/>
          <w:szCs w:val="26"/>
          <w:lang w:val="en-US"/>
        </w:rPr>
        <w:t>duty</w:t>
      </w:r>
      <w:r w:rsidRPr="007F55FB">
        <w:rPr>
          <w:sz w:val="26"/>
          <w:szCs w:val="26"/>
          <w:lang w:val="en-US"/>
        </w:rPr>
        <w:t xml:space="preserve"> to</w:t>
      </w:r>
      <w:r w:rsidR="00E44872" w:rsidRPr="007F55FB">
        <w:rPr>
          <w:sz w:val="26"/>
          <w:szCs w:val="26"/>
          <w:lang w:val="en-US"/>
        </w:rPr>
        <w:t xml:space="preserve"> do is</w:t>
      </w:r>
      <w:r w:rsidRPr="007F55FB">
        <w:rPr>
          <w:sz w:val="26"/>
          <w:szCs w:val="26"/>
          <w:lang w:val="en-US"/>
        </w:rPr>
        <w:t xml:space="preserve"> be </w:t>
      </w:r>
      <w:r w:rsidRPr="007F55FB">
        <w:rPr>
          <w:b/>
          <w:bCs/>
          <w:sz w:val="26"/>
          <w:szCs w:val="26"/>
          <w:lang w:val="en-US"/>
        </w:rPr>
        <w:t>honest with you and work with you</w:t>
      </w:r>
      <w:r w:rsidRPr="007F55FB">
        <w:rPr>
          <w:sz w:val="26"/>
          <w:szCs w:val="26"/>
          <w:lang w:val="en-US"/>
        </w:rPr>
        <w:t xml:space="preserve">, </w:t>
      </w:r>
      <w:r w:rsidR="00E44872" w:rsidRPr="007F55FB">
        <w:rPr>
          <w:sz w:val="26"/>
          <w:szCs w:val="26"/>
          <w:lang w:val="en-US"/>
        </w:rPr>
        <w:t xml:space="preserve">keeping you </w:t>
      </w:r>
      <w:r w:rsidRPr="007F55FB">
        <w:rPr>
          <w:sz w:val="26"/>
          <w:szCs w:val="26"/>
          <w:lang w:val="en-US"/>
        </w:rPr>
        <w:t xml:space="preserve">off </w:t>
      </w:r>
      <w:r w:rsidR="00E44872" w:rsidRPr="007F55FB">
        <w:rPr>
          <w:sz w:val="26"/>
          <w:szCs w:val="26"/>
          <w:lang w:val="en-US"/>
        </w:rPr>
        <w:t>of any swerves off the</w:t>
      </w:r>
      <w:r w:rsidRPr="007F55FB">
        <w:rPr>
          <w:sz w:val="26"/>
          <w:szCs w:val="26"/>
          <w:lang w:val="en-US"/>
        </w:rPr>
        <w:t xml:space="preserve"> “main path” / the “way”</w:t>
      </w:r>
      <w:r w:rsidR="00E44872" w:rsidRPr="007F55FB">
        <w:rPr>
          <w:sz w:val="26"/>
          <w:szCs w:val="26"/>
          <w:lang w:val="en-US"/>
        </w:rPr>
        <w:t xml:space="preserve"> since</w:t>
      </w:r>
      <w:r w:rsidR="00397842" w:rsidRPr="007F55FB">
        <w:rPr>
          <w:sz w:val="26"/>
          <w:szCs w:val="26"/>
          <w:lang w:val="en-US"/>
        </w:rPr>
        <w:t xml:space="preserve"> </w:t>
      </w:r>
      <w:r w:rsidR="00397842" w:rsidRPr="007F55FB">
        <w:rPr>
          <w:b/>
          <w:bCs/>
          <w:sz w:val="26"/>
          <w:szCs w:val="26"/>
          <w:lang w:val="en-US"/>
        </w:rPr>
        <w:t>s</w:t>
      </w:r>
      <w:r w:rsidRPr="007F55FB">
        <w:rPr>
          <w:b/>
          <w:bCs/>
          <w:sz w:val="26"/>
          <w:szCs w:val="26"/>
          <w:lang w:val="en-US"/>
        </w:rPr>
        <w:t xml:space="preserve">lippery slopes are </w:t>
      </w:r>
      <w:proofErr w:type="gramStart"/>
      <w:r w:rsidRPr="007F55FB">
        <w:rPr>
          <w:b/>
          <w:bCs/>
          <w:sz w:val="26"/>
          <w:szCs w:val="26"/>
          <w:lang w:val="en-US"/>
        </w:rPr>
        <w:t>slippery</w:t>
      </w:r>
      <w:proofErr w:type="gramEnd"/>
      <w:r w:rsidRPr="007F55FB">
        <w:rPr>
          <w:sz w:val="26"/>
          <w:szCs w:val="26"/>
          <w:lang w:val="en-US"/>
        </w:rPr>
        <w:t xml:space="preserve"> and I </w:t>
      </w:r>
      <w:r w:rsidR="00E44872" w:rsidRPr="007F55FB">
        <w:rPr>
          <w:sz w:val="26"/>
          <w:szCs w:val="26"/>
          <w:lang w:val="en-US"/>
        </w:rPr>
        <w:t xml:space="preserve">can’t </w:t>
      </w:r>
      <w:r w:rsidRPr="007F55FB">
        <w:rPr>
          <w:sz w:val="26"/>
          <w:szCs w:val="26"/>
          <w:lang w:val="en-US"/>
        </w:rPr>
        <w:t xml:space="preserve">tell you </w:t>
      </w:r>
      <w:r w:rsidR="00E44872" w:rsidRPr="007F55FB">
        <w:rPr>
          <w:sz w:val="26"/>
          <w:szCs w:val="26"/>
          <w:lang w:val="en-US"/>
        </w:rPr>
        <w:t xml:space="preserve">that </w:t>
      </w:r>
      <w:r w:rsidR="00E44872" w:rsidRPr="007F55FB">
        <w:rPr>
          <w:b/>
          <w:bCs/>
          <w:sz w:val="26"/>
          <w:szCs w:val="26"/>
          <w:lang w:val="en-US"/>
        </w:rPr>
        <w:t xml:space="preserve">too </w:t>
      </w:r>
      <w:r w:rsidRPr="007F55FB">
        <w:rPr>
          <w:b/>
          <w:bCs/>
          <w:sz w:val="26"/>
          <w:szCs w:val="26"/>
          <w:lang w:val="en-US"/>
        </w:rPr>
        <w:t>close is safe</w:t>
      </w:r>
      <w:r w:rsidR="00E44872" w:rsidRPr="007F55FB">
        <w:rPr>
          <w:sz w:val="26"/>
          <w:szCs w:val="26"/>
          <w:lang w:val="en-US"/>
        </w:rPr>
        <w:t>.</w:t>
      </w:r>
    </w:p>
    <w:p w14:paraId="36C974A3" w14:textId="1EB2A8DE" w:rsidR="004B76DE" w:rsidRPr="007F55FB" w:rsidRDefault="004B76DE" w:rsidP="0081723B">
      <w:pPr>
        <w:pStyle w:val="BodyTextIndent"/>
        <w:spacing w:before="0"/>
        <w:rPr>
          <w:sz w:val="26"/>
          <w:szCs w:val="26"/>
          <w:lang w:val="en-US"/>
        </w:rPr>
      </w:pPr>
      <w:r w:rsidRPr="007F55FB">
        <w:rPr>
          <w:sz w:val="26"/>
          <w:szCs w:val="26"/>
          <w:lang w:val="en-US"/>
        </w:rPr>
        <w:t xml:space="preserve">The “Church” has </w:t>
      </w:r>
      <w:r w:rsidR="00B71602" w:rsidRPr="007F55FB">
        <w:rPr>
          <w:sz w:val="26"/>
          <w:szCs w:val="26"/>
          <w:lang w:val="en-US"/>
        </w:rPr>
        <w:t>been given the</w:t>
      </w:r>
      <w:r w:rsidRPr="007F55FB">
        <w:rPr>
          <w:sz w:val="26"/>
          <w:szCs w:val="26"/>
          <w:lang w:val="en-US"/>
        </w:rPr>
        <w:t xml:space="preserve"> </w:t>
      </w:r>
      <w:r w:rsidRPr="007F55FB">
        <w:rPr>
          <w:b/>
          <w:bCs/>
          <w:sz w:val="26"/>
          <w:szCs w:val="26"/>
          <w:lang w:val="en-US"/>
        </w:rPr>
        <w:t>system</w:t>
      </w:r>
      <w:r w:rsidR="00B71602" w:rsidRPr="007F55FB">
        <w:rPr>
          <w:b/>
          <w:bCs/>
          <w:sz w:val="26"/>
          <w:szCs w:val="26"/>
          <w:lang w:val="en-US"/>
        </w:rPr>
        <w:t xml:space="preserve"> that’s God</w:t>
      </w:r>
      <w:r w:rsidR="00B71602" w:rsidRPr="007F55FB">
        <w:rPr>
          <w:sz w:val="26"/>
          <w:szCs w:val="26"/>
          <w:lang w:val="en-US"/>
        </w:rPr>
        <w:t xml:space="preserve">. </w:t>
      </w:r>
      <w:r w:rsidRPr="007F55FB">
        <w:rPr>
          <w:sz w:val="26"/>
          <w:szCs w:val="26"/>
          <w:lang w:val="en-US"/>
        </w:rPr>
        <w:t xml:space="preserve">Jesus </w:t>
      </w:r>
      <w:r w:rsidRPr="007F55FB">
        <w:rPr>
          <w:b/>
          <w:bCs/>
          <w:sz w:val="26"/>
          <w:szCs w:val="26"/>
          <w:lang w:val="en-US"/>
        </w:rPr>
        <w:t>ordained</w:t>
      </w:r>
      <w:r w:rsidRPr="007F55FB">
        <w:rPr>
          <w:sz w:val="26"/>
          <w:szCs w:val="26"/>
          <w:lang w:val="en-US"/>
        </w:rPr>
        <w:t xml:space="preserve"> </w:t>
      </w:r>
      <w:r w:rsidR="00B71602" w:rsidRPr="007F55FB">
        <w:rPr>
          <w:b/>
          <w:bCs/>
          <w:sz w:val="26"/>
          <w:szCs w:val="26"/>
          <w:lang w:val="en-US"/>
        </w:rPr>
        <w:t>the</w:t>
      </w:r>
      <w:r w:rsidRPr="007F55FB">
        <w:rPr>
          <w:b/>
          <w:bCs/>
          <w:sz w:val="26"/>
          <w:szCs w:val="26"/>
          <w:lang w:val="en-US"/>
        </w:rPr>
        <w:t xml:space="preserve"> system</w:t>
      </w:r>
      <w:r w:rsidRPr="007F55FB">
        <w:rPr>
          <w:sz w:val="26"/>
          <w:szCs w:val="26"/>
          <w:lang w:val="en-US"/>
        </w:rPr>
        <w:t xml:space="preserve">. It’s </w:t>
      </w:r>
      <w:r w:rsidRPr="007F55FB">
        <w:rPr>
          <w:b/>
          <w:bCs/>
          <w:sz w:val="26"/>
          <w:szCs w:val="26"/>
          <w:u w:val="single"/>
          <w:lang w:val="en-US"/>
        </w:rPr>
        <w:t>disciples</w:t>
      </w:r>
      <w:r w:rsidR="00BC1999" w:rsidRPr="007F55FB">
        <w:rPr>
          <w:b/>
          <w:bCs/>
          <w:sz w:val="26"/>
          <w:szCs w:val="26"/>
          <w:u w:val="single"/>
          <w:lang w:val="en-US"/>
        </w:rPr>
        <w:t xml:space="preserve"> </w:t>
      </w:r>
      <w:r w:rsidR="00B71602" w:rsidRPr="007F55FB">
        <w:rPr>
          <w:b/>
          <w:bCs/>
          <w:sz w:val="26"/>
          <w:szCs w:val="26"/>
          <w:u w:val="single"/>
          <w:lang w:val="en-US"/>
        </w:rPr>
        <w:t xml:space="preserve">/ </w:t>
      </w:r>
      <w:r w:rsidR="00BC1999" w:rsidRPr="007F55FB">
        <w:rPr>
          <w:b/>
          <w:bCs/>
          <w:sz w:val="26"/>
          <w:szCs w:val="26"/>
          <w:u w:val="single"/>
          <w:lang w:val="en-US"/>
        </w:rPr>
        <w:t>“students” of the trut</w:t>
      </w:r>
      <w:r w:rsidR="00B71602" w:rsidRPr="007F55FB">
        <w:rPr>
          <w:b/>
          <w:bCs/>
          <w:sz w:val="26"/>
          <w:szCs w:val="26"/>
          <w:u w:val="single"/>
          <w:lang w:val="en-US"/>
        </w:rPr>
        <w:t>h</w:t>
      </w:r>
      <w:r w:rsidR="00AF20CE" w:rsidRPr="007F55FB">
        <w:rPr>
          <w:sz w:val="26"/>
          <w:szCs w:val="26"/>
          <w:lang w:val="en-US"/>
        </w:rPr>
        <w:t xml:space="preserve"> </w:t>
      </w:r>
      <w:r w:rsidR="00B71602" w:rsidRPr="007F55FB">
        <w:rPr>
          <w:sz w:val="26"/>
          <w:szCs w:val="26"/>
          <w:lang w:val="en-US"/>
        </w:rPr>
        <w:t xml:space="preserve">of what </w:t>
      </w:r>
      <w:r w:rsidRPr="007F55FB">
        <w:rPr>
          <w:sz w:val="26"/>
          <w:szCs w:val="26"/>
          <w:lang w:val="en-US"/>
        </w:rPr>
        <w:t>He and His Father and the Holy Spirit</w:t>
      </w:r>
      <w:r w:rsidR="00B71602" w:rsidRPr="007F55FB">
        <w:rPr>
          <w:sz w:val="26"/>
          <w:szCs w:val="26"/>
          <w:lang w:val="en-US"/>
        </w:rPr>
        <w:t xml:space="preserve"> are and</w:t>
      </w:r>
      <w:r w:rsidRPr="007F55FB">
        <w:rPr>
          <w:sz w:val="26"/>
          <w:szCs w:val="26"/>
          <w:lang w:val="en-US"/>
        </w:rPr>
        <w:t xml:space="preserve"> want</w:t>
      </w:r>
      <w:r w:rsidR="00B71602" w:rsidRPr="007F55FB">
        <w:rPr>
          <w:sz w:val="26"/>
          <w:szCs w:val="26"/>
          <w:lang w:val="en-US"/>
        </w:rPr>
        <w:t xml:space="preserve"> and the demand that </w:t>
      </w:r>
      <w:r w:rsidRPr="007F55FB">
        <w:rPr>
          <w:sz w:val="26"/>
          <w:szCs w:val="26"/>
          <w:lang w:val="en-US"/>
        </w:rPr>
        <w:t>“all nations” worship and follow Him</w:t>
      </w:r>
      <w:r w:rsidR="00B71602" w:rsidRPr="007F55FB">
        <w:rPr>
          <w:sz w:val="26"/>
          <w:szCs w:val="26"/>
          <w:lang w:val="en-US"/>
        </w:rPr>
        <w:t xml:space="preserve">, </w:t>
      </w:r>
      <w:r w:rsidRPr="007F55FB">
        <w:rPr>
          <w:sz w:val="26"/>
          <w:szCs w:val="26"/>
          <w:lang w:val="en-US"/>
        </w:rPr>
        <w:t>baptiz</w:t>
      </w:r>
      <w:r w:rsidR="00B71602" w:rsidRPr="007F55FB">
        <w:rPr>
          <w:sz w:val="26"/>
          <w:szCs w:val="26"/>
          <w:lang w:val="en-US"/>
        </w:rPr>
        <w:t>ing</w:t>
      </w:r>
      <w:r w:rsidRPr="007F55FB">
        <w:rPr>
          <w:sz w:val="26"/>
          <w:szCs w:val="26"/>
          <w:lang w:val="en-US"/>
        </w:rPr>
        <w:t xml:space="preserve"> “all nations” into the </w:t>
      </w:r>
      <w:r w:rsidRPr="007F55FB">
        <w:rPr>
          <w:b/>
          <w:bCs/>
          <w:sz w:val="26"/>
          <w:szCs w:val="26"/>
          <w:lang w:val="en-US"/>
        </w:rPr>
        <w:t>full name of God</w:t>
      </w:r>
      <w:r w:rsidR="00B71602" w:rsidRPr="007F55FB">
        <w:rPr>
          <w:b/>
          <w:bCs/>
          <w:sz w:val="26"/>
          <w:szCs w:val="26"/>
          <w:lang w:val="en-US"/>
        </w:rPr>
        <w:t xml:space="preserve"> and</w:t>
      </w:r>
      <w:r w:rsidRPr="007F55FB">
        <w:rPr>
          <w:b/>
          <w:bCs/>
          <w:sz w:val="26"/>
          <w:szCs w:val="26"/>
          <w:lang w:val="en-US"/>
        </w:rPr>
        <w:t xml:space="preserve"> the</w:t>
      </w:r>
      <w:r w:rsidR="00AF20CE" w:rsidRPr="007F55FB">
        <w:rPr>
          <w:b/>
          <w:bCs/>
          <w:sz w:val="26"/>
          <w:szCs w:val="26"/>
          <w:lang w:val="en-US"/>
        </w:rPr>
        <w:t>n</w:t>
      </w:r>
      <w:r w:rsidRPr="007F55FB">
        <w:rPr>
          <w:b/>
          <w:bCs/>
          <w:sz w:val="26"/>
          <w:szCs w:val="26"/>
          <w:lang w:val="en-US"/>
        </w:rPr>
        <w:t xml:space="preserve"> teach</w:t>
      </w:r>
      <w:r w:rsidR="00B71602" w:rsidRPr="007F55FB">
        <w:rPr>
          <w:b/>
          <w:bCs/>
          <w:sz w:val="26"/>
          <w:szCs w:val="26"/>
          <w:lang w:val="en-US"/>
        </w:rPr>
        <w:t>ing</w:t>
      </w:r>
      <w:r w:rsidRPr="007F55FB">
        <w:rPr>
          <w:b/>
          <w:bCs/>
          <w:sz w:val="26"/>
          <w:szCs w:val="26"/>
          <w:lang w:val="en-US"/>
        </w:rPr>
        <w:t xml:space="preserve"> them </w:t>
      </w:r>
      <w:r w:rsidR="00B71602" w:rsidRPr="007F55FB">
        <w:rPr>
          <w:b/>
          <w:bCs/>
          <w:sz w:val="26"/>
          <w:szCs w:val="26"/>
          <w:lang w:val="en-US"/>
        </w:rPr>
        <w:t>all</w:t>
      </w:r>
      <w:r w:rsidRPr="007F55FB">
        <w:rPr>
          <w:b/>
          <w:bCs/>
          <w:sz w:val="26"/>
          <w:szCs w:val="26"/>
          <w:lang w:val="en-US"/>
        </w:rPr>
        <w:t xml:space="preserve"> </w:t>
      </w:r>
      <w:r w:rsidR="00F95B07" w:rsidRPr="007F55FB">
        <w:rPr>
          <w:b/>
          <w:bCs/>
          <w:sz w:val="26"/>
          <w:szCs w:val="26"/>
          <w:lang w:val="en-US"/>
        </w:rPr>
        <w:t xml:space="preserve">that’s </w:t>
      </w:r>
      <w:r w:rsidR="00B71602" w:rsidRPr="007F55FB">
        <w:rPr>
          <w:b/>
          <w:bCs/>
          <w:sz w:val="26"/>
          <w:szCs w:val="26"/>
          <w:lang w:val="en-US"/>
        </w:rPr>
        <w:t>of</w:t>
      </w:r>
      <w:r w:rsidRPr="007F55FB">
        <w:rPr>
          <w:b/>
          <w:bCs/>
          <w:sz w:val="26"/>
          <w:szCs w:val="26"/>
          <w:lang w:val="en-US"/>
        </w:rPr>
        <w:t xml:space="preserve"> Him</w:t>
      </w:r>
      <w:r w:rsidRPr="007F55FB">
        <w:rPr>
          <w:sz w:val="26"/>
          <w:szCs w:val="26"/>
          <w:lang w:val="en-US"/>
        </w:rPr>
        <w:t>.</w:t>
      </w:r>
      <w:r w:rsidR="00AF20CE" w:rsidRPr="007F55FB">
        <w:rPr>
          <w:sz w:val="26"/>
          <w:szCs w:val="26"/>
          <w:lang w:val="en-US"/>
        </w:rPr>
        <w:t xml:space="preserve"> </w:t>
      </w:r>
      <w:r w:rsidR="00AF20CE" w:rsidRPr="007F55FB">
        <w:rPr>
          <w:b/>
          <w:bCs/>
          <w:sz w:val="26"/>
          <w:szCs w:val="26"/>
          <w:lang w:val="en-US"/>
        </w:rPr>
        <w:t>Baptize and teach</w:t>
      </w:r>
      <w:r w:rsidR="00B71602" w:rsidRPr="007F55FB">
        <w:rPr>
          <w:sz w:val="26"/>
          <w:szCs w:val="26"/>
          <w:lang w:val="en-US"/>
        </w:rPr>
        <w:t xml:space="preserve"> …</w:t>
      </w:r>
      <w:r w:rsidR="00AF20CE" w:rsidRPr="007F55FB">
        <w:rPr>
          <w:sz w:val="26"/>
          <w:szCs w:val="26"/>
          <w:lang w:val="en-US"/>
        </w:rPr>
        <w:t xml:space="preserve"> and </w:t>
      </w:r>
      <w:r w:rsidR="00AF20CE" w:rsidRPr="007F55FB">
        <w:rPr>
          <w:b/>
          <w:bCs/>
          <w:sz w:val="26"/>
          <w:szCs w:val="26"/>
          <w:lang w:val="en-US"/>
        </w:rPr>
        <w:t>stay in that teaching</w:t>
      </w:r>
      <w:r w:rsidR="00AF20CE" w:rsidRPr="007F55FB">
        <w:rPr>
          <w:sz w:val="26"/>
          <w:szCs w:val="26"/>
          <w:lang w:val="en-US"/>
        </w:rPr>
        <w:t xml:space="preserve">. </w:t>
      </w:r>
      <w:r w:rsidR="00AF20CE" w:rsidRPr="007F55FB">
        <w:rPr>
          <w:b/>
          <w:bCs/>
          <w:sz w:val="26"/>
          <w:szCs w:val="26"/>
          <w:lang w:val="en-US"/>
        </w:rPr>
        <w:t>Baptize and confirm</w:t>
      </w:r>
      <w:r w:rsidR="00353CD2" w:rsidRPr="007F55FB">
        <w:rPr>
          <w:b/>
          <w:bCs/>
          <w:sz w:val="26"/>
          <w:szCs w:val="26"/>
          <w:lang w:val="en-US"/>
        </w:rPr>
        <w:t>-</w:t>
      </w:r>
      <w:r w:rsidR="00B71602" w:rsidRPr="007F55FB">
        <w:rPr>
          <w:b/>
          <w:bCs/>
          <w:sz w:val="26"/>
          <w:szCs w:val="26"/>
          <w:lang w:val="en-US"/>
        </w:rPr>
        <w:t>ourselves-</w:t>
      </w:r>
      <w:r w:rsidR="00AF20CE" w:rsidRPr="007F55FB">
        <w:rPr>
          <w:b/>
          <w:bCs/>
          <w:sz w:val="26"/>
          <w:szCs w:val="26"/>
          <w:lang w:val="en-US"/>
        </w:rPr>
        <w:t>in</w:t>
      </w:r>
      <w:r w:rsidR="00353CD2" w:rsidRPr="007F55FB">
        <w:rPr>
          <w:b/>
          <w:bCs/>
          <w:sz w:val="26"/>
          <w:szCs w:val="26"/>
          <w:lang w:val="en-US"/>
        </w:rPr>
        <w:t>-</w:t>
      </w:r>
      <w:r w:rsidR="00AF20CE" w:rsidRPr="007F55FB">
        <w:rPr>
          <w:b/>
          <w:bCs/>
          <w:sz w:val="26"/>
          <w:szCs w:val="26"/>
          <w:lang w:val="en-US"/>
        </w:rPr>
        <w:t>that</w:t>
      </w:r>
      <w:r w:rsidR="00353CD2" w:rsidRPr="007F55FB">
        <w:rPr>
          <w:b/>
          <w:bCs/>
          <w:sz w:val="26"/>
          <w:szCs w:val="26"/>
          <w:lang w:val="en-US"/>
        </w:rPr>
        <w:t>-</w:t>
      </w:r>
      <w:r w:rsidR="00AF20CE" w:rsidRPr="007F55FB">
        <w:rPr>
          <w:b/>
          <w:bCs/>
          <w:sz w:val="26"/>
          <w:szCs w:val="26"/>
          <w:lang w:val="en-US"/>
        </w:rPr>
        <w:t>baptism</w:t>
      </w:r>
      <w:r w:rsidR="00AF20CE" w:rsidRPr="007F55FB">
        <w:rPr>
          <w:sz w:val="26"/>
          <w:szCs w:val="26"/>
          <w:lang w:val="en-US"/>
        </w:rPr>
        <w:t>.</w:t>
      </w:r>
    </w:p>
    <w:p w14:paraId="0DF46FC7" w14:textId="0B921E9F" w:rsidR="00353CD2" w:rsidRPr="007F55FB" w:rsidRDefault="00353CD2" w:rsidP="0081723B">
      <w:pPr>
        <w:pStyle w:val="BodyTextIndent"/>
        <w:spacing w:before="0"/>
        <w:rPr>
          <w:sz w:val="26"/>
          <w:szCs w:val="26"/>
          <w:lang w:val="en-US"/>
        </w:rPr>
      </w:pPr>
      <w:r w:rsidRPr="007F55FB">
        <w:rPr>
          <w:b/>
          <w:bCs/>
          <w:sz w:val="26"/>
          <w:szCs w:val="26"/>
          <w:lang w:val="en-US"/>
        </w:rPr>
        <w:t>Blessed</w:t>
      </w:r>
      <w:r w:rsidRPr="007F55FB">
        <w:rPr>
          <w:sz w:val="26"/>
          <w:szCs w:val="26"/>
          <w:lang w:val="en-US"/>
        </w:rPr>
        <w:t xml:space="preserve"> is “The Church” </w:t>
      </w:r>
      <w:r w:rsidRPr="007F55FB">
        <w:rPr>
          <w:b/>
          <w:bCs/>
          <w:sz w:val="26"/>
          <w:szCs w:val="26"/>
          <w:lang w:val="en-US"/>
        </w:rPr>
        <w:t>concerned with its orthodoxy and universalness (or catholicity) in that orthodoxy</w:t>
      </w:r>
      <w:r w:rsidRPr="007F55FB">
        <w:rPr>
          <w:sz w:val="26"/>
          <w:szCs w:val="26"/>
          <w:lang w:val="en-US"/>
        </w:rPr>
        <w:t xml:space="preserve">. </w:t>
      </w:r>
      <w:r w:rsidR="00B71602" w:rsidRPr="007F55FB">
        <w:rPr>
          <w:sz w:val="26"/>
          <w:szCs w:val="26"/>
          <w:lang w:val="en-US"/>
        </w:rPr>
        <w:t>Let’s pray:</w:t>
      </w:r>
    </w:p>
    <w:p w14:paraId="4719F6F8" w14:textId="71C4C1D8" w:rsidR="00A20B45" w:rsidRPr="007F55FB" w:rsidRDefault="00D55FA2" w:rsidP="000B7B87">
      <w:pPr>
        <w:pStyle w:val="BodyTextIndent"/>
        <w:spacing w:before="0" w:line="240" w:lineRule="auto"/>
        <w:ind w:left="360" w:right="615"/>
        <w:rPr>
          <w:sz w:val="26"/>
          <w:szCs w:val="26"/>
          <w:lang w:val="en-US"/>
        </w:rPr>
      </w:pPr>
      <w:r w:rsidRPr="007F55FB">
        <w:rPr>
          <w:sz w:val="26"/>
          <w:szCs w:val="26"/>
          <w:lang w:val="en-US"/>
        </w:rPr>
        <w:t xml:space="preserve">“Majestic and majestically merciful God, </w:t>
      </w:r>
      <w:proofErr w:type="gramStart"/>
      <w:r w:rsidRPr="007F55FB">
        <w:rPr>
          <w:sz w:val="26"/>
          <w:szCs w:val="26"/>
          <w:lang w:val="en-US"/>
        </w:rPr>
        <w:t>You</w:t>
      </w:r>
      <w:proofErr w:type="gramEnd"/>
      <w:r w:rsidRPr="007F55FB">
        <w:rPr>
          <w:sz w:val="26"/>
          <w:szCs w:val="26"/>
          <w:lang w:val="en-US"/>
        </w:rPr>
        <w:t xml:space="preserve"> </w:t>
      </w:r>
      <w:r w:rsidR="00F95B07" w:rsidRPr="007F55FB">
        <w:rPr>
          <w:sz w:val="26"/>
          <w:szCs w:val="26"/>
          <w:lang w:val="en-US"/>
        </w:rPr>
        <w:t>‘</w:t>
      </w:r>
      <w:r w:rsidRPr="007F55FB">
        <w:rPr>
          <w:sz w:val="26"/>
          <w:szCs w:val="26"/>
          <w:lang w:val="en-US"/>
        </w:rPr>
        <w:t xml:space="preserve">want all to be saved and come to the </w:t>
      </w:r>
      <w:r w:rsidRPr="007F55FB">
        <w:rPr>
          <w:b/>
          <w:bCs/>
          <w:sz w:val="26"/>
          <w:szCs w:val="26"/>
          <w:lang w:val="en-US"/>
        </w:rPr>
        <w:t>knowledge of the truth</w:t>
      </w:r>
      <w:r w:rsidR="00F95B07" w:rsidRPr="007F55FB">
        <w:rPr>
          <w:sz w:val="26"/>
          <w:szCs w:val="26"/>
          <w:lang w:val="en-US"/>
        </w:rPr>
        <w:t>’</w:t>
      </w:r>
      <w:r w:rsidRPr="007F55FB">
        <w:rPr>
          <w:sz w:val="26"/>
          <w:szCs w:val="26"/>
          <w:lang w:val="en-US"/>
        </w:rPr>
        <w:t xml:space="preserve">. Destroy any hindrances to </w:t>
      </w:r>
      <w:r w:rsidR="00B71602" w:rsidRPr="007F55FB">
        <w:rPr>
          <w:sz w:val="26"/>
          <w:szCs w:val="26"/>
          <w:lang w:val="en-US"/>
        </w:rPr>
        <w:t>it</w:t>
      </w:r>
      <w:r w:rsidRPr="007F55FB">
        <w:rPr>
          <w:sz w:val="26"/>
          <w:szCs w:val="26"/>
          <w:lang w:val="en-US"/>
        </w:rPr>
        <w:t xml:space="preserve"> being</w:t>
      </w:r>
      <w:r w:rsidR="00F95B07" w:rsidRPr="007F55FB">
        <w:rPr>
          <w:sz w:val="26"/>
          <w:szCs w:val="26"/>
          <w:lang w:val="en-US"/>
        </w:rPr>
        <w:t xml:space="preserve"> </w:t>
      </w:r>
      <w:r w:rsidRPr="007F55FB">
        <w:rPr>
          <w:sz w:val="26"/>
          <w:szCs w:val="26"/>
          <w:lang w:val="en-US"/>
        </w:rPr>
        <w:t xml:space="preserve">heard, believed, and confessed. Enlighten </w:t>
      </w:r>
      <w:r w:rsidR="00EF3A61" w:rsidRPr="007F55FB">
        <w:rPr>
          <w:sz w:val="26"/>
          <w:szCs w:val="26"/>
          <w:lang w:val="en-US"/>
        </w:rPr>
        <w:t xml:space="preserve">us </w:t>
      </w:r>
      <w:r w:rsidRPr="007F55FB">
        <w:rPr>
          <w:sz w:val="26"/>
          <w:szCs w:val="26"/>
          <w:lang w:val="en-US"/>
        </w:rPr>
        <w:t>where</w:t>
      </w:r>
      <w:r w:rsidR="00EF3A61" w:rsidRPr="007F55FB">
        <w:rPr>
          <w:sz w:val="26"/>
          <w:szCs w:val="26"/>
          <w:lang w:val="en-US"/>
        </w:rPr>
        <w:t>ver</w:t>
      </w:r>
      <w:r w:rsidRPr="007F55FB">
        <w:rPr>
          <w:sz w:val="26"/>
          <w:szCs w:val="26"/>
          <w:lang w:val="en-US"/>
        </w:rPr>
        <w:t xml:space="preserve"> darkness</w:t>
      </w:r>
      <w:r w:rsidR="00EF3A61" w:rsidRPr="007F55FB">
        <w:rPr>
          <w:sz w:val="26"/>
          <w:szCs w:val="26"/>
          <w:lang w:val="en-US"/>
        </w:rPr>
        <w:t xml:space="preserve"> tries to</w:t>
      </w:r>
      <w:r w:rsidRPr="007F55FB">
        <w:rPr>
          <w:sz w:val="26"/>
          <w:szCs w:val="26"/>
          <w:lang w:val="en-US"/>
        </w:rPr>
        <w:t xml:space="preserve"> settle</w:t>
      </w:r>
      <w:r w:rsidR="00BC1999" w:rsidRPr="007F55FB">
        <w:rPr>
          <w:sz w:val="26"/>
          <w:szCs w:val="26"/>
          <w:lang w:val="en-US"/>
        </w:rPr>
        <w:t>-in</w:t>
      </w:r>
      <w:r w:rsidRPr="007F55FB">
        <w:rPr>
          <w:sz w:val="26"/>
          <w:szCs w:val="26"/>
          <w:lang w:val="en-US"/>
        </w:rPr>
        <w:t>, motivate</w:t>
      </w:r>
      <w:r w:rsidR="00EF3A61" w:rsidRPr="007F55FB">
        <w:rPr>
          <w:sz w:val="26"/>
          <w:szCs w:val="26"/>
          <w:lang w:val="en-US"/>
        </w:rPr>
        <w:t xml:space="preserve"> us</w:t>
      </w:r>
      <w:r w:rsidRPr="007F55FB">
        <w:rPr>
          <w:sz w:val="26"/>
          <w:szCs w:val="26"/>
          <w:lang w:val="en-US"/>
        </w:rPr>
        <w:t xml:space="preserve"> where complacency does, and give courage to where challenge to Your words </w:t>
      </w:r>
      <w:r w:rsidR="00BC1999" w:rsidRPr="007F55FB">
        <w:rPr>
          <w:sz w:val="26"/>
          <w:szCs w:val="26"/>
          <w:lang w:val="en-US"/>
        </w:rPr>
        <w:t xml:space="preserve">need to </w:t>
      </w:r>
      <w:r w:rsidRPr="007F55FB">
        <w:rPr>
          <w:sz w:val="26"/>
          <w:szCs w:val="26"/>
          <w:lang w:val="en-US"/>
        </w:rPr>
        <w:t xml:space="preserve">be </w:t>
      </w:r>
      <w:r w:rsidR="00EF3A61" w:rsidRPr="007F55FB">
        <w:rPr>
          <w:sz w:val="26"/>
          <w:szCs w:val="26"/>
          <w:lang w:val="en-US"/>
        </w:rPr>
        <w:t>fought against</w:t>
      </w:r>
      <w:r w:rsidRPr="007F55FB">
        <w:rPr>
          <w:sz w:val="26"/>
          <w:szCs w:val="26"/>
          <w:lang w:val="en-US"/>
        </w:rPr>
        <w:t xml:space="preserve">. May </w:t>
      </w:r>
      <w:r w:rsidRPr="007F55FB">
        <w:rPr>
          <w:b/>
          <w:bCs/>
          <w:sz w:val="26"/>
          <w:szCs w:val="26"/>
          <w:u w:val="single"/>
          <w:lang w:val="en-US"/>
        </w:rPr>
        <w:t>we here</w:t>
      </w:r>
      <w:r w:rsidRPr="007F55FB">
        <w:rPr>
          <w:sz w:val="26"/>
          <w:szCs w:val="26"/>
          <w:lang w:val="en-US"/>
        </w:rPr>
        <w:t xml:space="preserve"> serve you in</w:t>
      </w:r>
      <w:r w:rsidR="00BC1999" w:rsidRPr="007F55FB">
        <w:rPr>
          <w:sz w:val="26"/>
          <w:szCs w:val="26"/>
          <w:lang w:val="en-US"/>
        </w:rPr>
        <w:t xml:space="preserve"> </w:t>
      </w:r>
      <w:r w:rsidR="00BC1999" w:rsidRPr="007F55FB">
        <w:rPr>
          <w:b/>
          <w:bCs/>
          <w:sz w:val="26"/>
          <w:szCs w:val="26"/>
          <w:lang w:val="en-US"/>
        </w:rPr>
        <w:t>what is</w:t>
      </w:r>
      <w:r w:rsidRPr="007F55FB">
        <w:rPr>
          <w:b/>
          <w:bCs/>
          <w:sz w:val="26"/>
          <w:szCs w:val="26"/>
          <w:lang w:val="en-US"/>
        </w:rPr>
        <w:t xml:space="preserve"> tru</w:t>
      </w:r>
      <w:r w:rsidR="00BC1999" w:rsidRPr="007F55FB">
        <w:rPr>
          <w:b/>
          <w:bCs/>
          <w:sz w:val="26"/>
          <w:szCs w:val="26"/>
          <w:lang w:val="en-US"/>
        </w:rPr>
        <w:t>e</w:t>
      </w:r>
      <w:r w:rsidRPr="007F55FB">
        <w:rPr>
          <w:sz w:val="26"/>
          <w:szCs w:val="26"/>
          <w:lang w:val="en-US"/>
        </w:rPr>
        <w:t xml:space="preserve">. May </w:t>
      </w:r>
      <w:r w:rsidR="00EF3A61" w:rsidRPr="007F55FB">
        <w:rPr>
          <w:b/>
          <w:bCs/>
          <w:sz w:val="26"/>
          <w:szCs w:val="26"/>
          <w:u w:val="single"/>
          <w:lang w:val="en-US"/>
        </w:rPr>
        <w:t>a faithful</w:t>
      </w:r>
      <w:r w:rsidRPr="007F55FB">
        <w:rPr>
          <w:b/>
          <w:bCs/>
          <w:sz w:val="26"/>
          <w:szCs w:val="26"/>
          <w:u w:val="single"/>
          <w:lang w:val="en-US"/>
        </w:rPr>
        <w:t xml:space="preserve"> confession </w:t>
      </w:r>
      <w:r w:rsidR="00876D2C" w:rsidRPr="007F55FB">
        <w:rPr>
          <w:b/>
          <w:bCs/>
          <w:sz w:val="26"/>
          <w:szCs w:val="26"/>
          <w:lang w:val="en-US"/>
        </w:rPr>
        <w:t xml:space="preserve">before men </w:t>
      </w:r>
      <w:r w:rsidR="00876D2C" w:rsidRPr="007F55FB">
        <w:rPr>
          <w:sz w:val="26"/>
          <w:szCs w:val="26"/>
          <w:lang w:val="en-US"/>
        </w:rPr>
        <w:t xml:space="preserve">remind us </w:t>
      </w:r>
      <w:r w:rsidR="00EF3A61" w:rsidRPr="007F55FB">
        <w:rPr>
          <w:sz w:val="26"/>
          <w:szCs w:val="26"/>
          <w:lang w:val="en-US"/>
        </w:rPr>
        <w:t xml:space="preserve">that </w:t>
      </w:r>
      <w:r w:rsidR="00876D2C" w:rsidRPr="007F55FB">
        <w:rPr>
          <w:sz w:val="26"/>
          <w:szCs w:val="26"/>
          <w:lang w:val="en-US"/>
        </w:rPr>
        <w:t>Your Son, Jesus, promised to</w:t>
      </w:r>
      <w:r w:rsidR="00EF3A61" w:rsidRPr="007F55FB">
        <w:rPr>
          <w:sz w:val="26"/>
          <w:szCs w:val="26"/>
          <w:lang w:val="en-US"/>
        </w:rPr>
        <w:t xml:space="preserve"> also </w:t>
      </w:r>
      <w:r w:rsidR="00876D2C" w:rsidRPr="007F55FB">
        <w:rPr>
          <w:sz w:val="26"/>
          <w:szCs w:val="26"/>
          <w:lang w:val="en-US"/>
        </w:rPr>
        <w:t xml:space="preserve">confess us before You. </w:t>
      </w:r>
      <w:r w:rsidR="00876D2C" w:rsidRPr="007F55FB">
        <w:rPr>
          <w:b/>
          <w:bCs/>
          <w:sz w:val="26"/>
          <w:szCs w:val="26"/>
          <w:lang w:val="en-US"/>
        </w:rPr>
        <w:t>Keep us faithful</w:t>
      </w:r>
      <w:r w:rsidR="00876D2C" w:rsidRPr="007F55FB">
        <w:rPr>
          <w:sz w:val="26"/>
          <w:szCs w:val="26"/>
          <w:lang w:val="en-US"/>
        </w:rPr>
        <w:t xml:space="preserve">. </w:t>
      </w:r>
      <w:r w:rsidR="0081723B" w:rsidRPr="007F55FB">
        <w:rPr>
          <w:sz w:val="26"/>
          <w:szCs w:val="26"/>
          <w:lang w:val="en-US"/>
        </w:rPr>
        <w:t>I</w:t>
      </w:r>
      <w:r w:rsidR="00A20B45" w:rsidRPr="007F55FB">
        <w:rPr>
          <w:sz w:val="26"/>
          <w:szCs w:val="26"/>
          <w:lang w:val="en-US"/>
        </w:rPr>
        <w:t xml:space="preserve">n </w:t>
      </w:r>
      <w:r w:rsidR="0081723B" w:rsidRPr="007F55FB">
        <w:rPr>
          <w:sz w:val="26"/>
          <w:szCs w:val="26"/>
          <w:lang w:val="en-US"/>
        </w:rPr>
        <w:t>+</w:t>
      </w:r>
      <w:r w:rsidR="00A20B45" w:rsidRPr="007F55FB">
        <w:rPr>
          <w:sz w:val="26"/>
          <w:szCs w:val="26"/>
          <w:lang w:val="en-US"/>
        </w:rPr>
        <w:t>Jesus</w:t>
      </w:r>
      <w:r w:rsidR="00446427" w:rsidRPr="007F55FB">
        <w:rPr>
          <w:sz w:val="26"/>
          <w:szCs w:val="26"/>
          <w:lang w:val="en-US"/>
        </w:rPr>
        <w:t>’</w:t>
      </w:r>
      <w:r w:rsidR="0081723B" w:rsidRPr="007F55FB">
        <w:rPr>
          <w:sz w:val="26"/>
          <w:szCs w:val="26"/>
          <w:lang w:val="en-US"/>
        </w:rPr>
        <w:t xml:space="preserve"> name</w:t>
      </w:r>
      <w:r w:rsidR="00A20B45" w:rsidRPr="007F55FB">
        <w:rPr>
          <w:sz w:val="26"/>
          <w:szCs w:val="26"/>
          <w:lang w:val="en-US"/>
        </w:rPr>
        <w:t>. Amen</w:t>
      </w:r>
      <w:r w:rsidR="00876D2C" w:rsidRPr="007F55FB">
        <w:rPr>
          <w:sz w:val="26"/>
          <w:szCs w:val="26"/>
          <w:lang w:val="en-US"/>
        </w:rPr>
        <w:t>.”</w:t>
      </w:r>
    </w:p>
    <w:sectPr w:rsidR="00A20B45" w:rsidRPr="007F55FB" w:rsidSect="007F55FB">
      <w:pgSz w:w="12240" w:h="15840" w:code="1"/>
      <w:pgMar w:top="720" w:right="1152" w:bottom="1296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77E0" w14:textId="77777777" w:rsidR="003824BD" w:rsidRDefault="003824BD" w:rsidP="009C5703">
      <w:r>
        <w:separator/>
      </w:r>
    </w:p>
  </w:endnote>
  <w:endnote w:type="continuationSeparator" w:id="0">
    <w:p w14:paraId="232B0BE2" w14:textId="77777777" w:rsidR="003824BD" w:rsidRDefault="003824BD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B656" w14:textId="77777777" w:rsidR="003824BD" w:rsidRDefault="003824BD" w:rsidP="009C5703">
      <w:r>
        <w:separator/>
      </w:r>
    </w:p>
  </w:footnote>
  <w:footnote w:type="continuationSeparator" w:id="0">
    <w:p w14:paraId="5248FB53" w14:textId="77777777" w:rsidR="003824BD" w:rsidRDefault="003824BD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106450">
    <w:abstractNumId w:val="17"/>
  </w:num>
  <w:num w:numId="2" w16cid:durableId="1791629658">
    <w:abstractNumId w:val="25"/>
  </w:num>
  <w:num w:numId="3" w16cid:durableId="100031947">
    <w:abstractNumId w:val="11"/>
  </w:num>
  <w:num w:numId="4" w16cid:durableId="1640767123">
    <w:abstractNumId w:val="10"/>
  </w:num>
  <w:num w:numId="5" w16cid:durableId="437993393">
    <w:abstractNumId w:val="9"/>
  </w:num>
  <w:num w:numId="6" w16cid:durableId="1648633067">
    <w:abstractNumId w:val="13"/>
  </w:num>
  <w:num w:numId="7" w16cid:durableId="1877624241">
    <w:abstractNumId w:val="2"/>
  </w:num>
  <w:num w:numId="8" w16cid:durableId="492766989">
    <w:abstractNumId w:val="12"/>
  </w:num>
  <w:num w:numId="9" w16cid:durableId="1601528442">
    <w:abstractNumId w:val="20"/>
  </w:num>
  <w:num w:numId="10" w16cid:durableId="4843184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1438254049">
    <w:abstractNumId w:val="18"/>
  </w:num>
  <w:num w:numId="12" w16cid:durableId="159127425">
    <w:abstractNumId w:val="21"/>
  </w:num>
  <w:num w:numId="13" w16cid:durableId="795829372">
    <w:abstractNumId w:val="3"/>
  </w:num>
  <w:num w:numId="14" w16cid:durableId="679043331">
    <w:abstractNumId w:val="4"/>
  </w:num>
  <w:num w:numId="15" w16cid:durableId="911890614">
    <w:abstractNumId w:val="22"/>
  </w:num>
  <w:num w:numId="16" w16cid:durableId="1199507826">
    <w:abstractNumId w:val="5"/>
  </w:num>
  <w:num w:numId="17" w16cid:durableId="67924172">
    <w:abstractNumId w:val="16"/>
  </w:num>
  <w:num w:numId="18" w16cid:durableId="1663847523">
    <w:abstractNumId w:val="24"/>
  </w:num>
  <w:num w:numId="19" w16cid:durableId="1248535514">
    <w:abstractNumId w:val="14"/>
  </w:num>
  <w:num w:numId="20" w16cid:durableId="1496410752">
    <w:abstractNumId w:val="26"/>
  </w:num>
  <w:num w:numId="21" w16cid:durableId="1779524428">
    <w:abstractNumId w:val="8"/>
  </w:num>
  <w:num w:numId="22" w16cid:durableId="1036202112">
    <w:abstractNumId w:val="23"/>
  </w:num>
  <w:num w:numId="23" w16cid:durableId="863323047">
    <w:abstractNumId w:val="1"/>
  </w:num>
  <w:num w:numId="24" w16cid:durableId="761805859">
    <w:abstractNumId w:val="15"/>
  </w:num>
  <w:num w:numId="25" w16cid:durableId="1395271701">
    <w:abstractNumId w:val="7"/>
  </w:num>
  <w:num w:numId="26" w16cid:durableId="755327591">
    <w:abstractNumId w:val="6"/>
  </w:num>
  <w:num w:numId="27" w16cid:durableId="13039280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A87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172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796"/>
    <w:rsid w:val="00021897"/>
    <w:rsid w:val="000219B2"/>
    <w:rsid w:val="00021AFE"/>
    <w:rsid w:val="00021E00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7D"/>
    <w:rsid w:val="0002304F"/>
    <w:rsid w:val="0002348F"/>
    <w:rsid w:val="0002353B"/>
    <w:rsid w:val="000238D3"/>
    <w:rsid w:val="0002392F"/>
    <w:rsid w:val="00023DD7"/>
    <w:rsid w:val="00023E0E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F0D"/>
    <w:rsid w:val="00024FEC"/>
    <w:rsid w:val="00025147"/>
    <w:rsid w:val="000251E2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AB7"/>
    <w:rsid w:val="00031F0B"/>
    <w:rsid w:val="00032017"/>
    <w:rsid w:val="0003208C"/>
    <w:rsid w:val="0003218A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97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A05"/>
    <w:rsid w:val="00033AB3"/>
    <w:rsid w:val="00033BAA"/>
    <w:rsid w:val="00033EF6"/>
    <w:rsid w:val="00034034"/>
    <w:rsid w:val="00034068"/>
    <w:rsid w:val="00034197"/>
    <w:rsid w:val="00034465"/>
    <w:rsid w:val="00034470"/>
    <w:rsid w:val="000344E5"/>
    <w:rsid w:val="000348CA"/>
    <w:rsid w:val="000349D8"/>
    <w:rsid w:val="00034BCE"/>
    <w:rsid w:val="00034D34"/>
    <w:rsid w:val="00035078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DC"/>
    <w:rsid w:val="000366E0"/>
    <w:rsid w:val="000366EE"/>
    <w:rsid w:val="00036869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50128"/>
    <w:rsid w:val="000508A0"/>
    <w:rsid w:val="00050C30"/>
    <w:rsid w:val="00050C60"/>
    <w:rsid w:val="00050E09"/>
    <w:rsid w:val="00050F3A"/>
    <w:rsid w:val="0005115B"/>
    <w:rsid w:val="000515F5"/>
    <w:rsid w:val="0005170D"/>
    <w:rsid w:val="00051827"/>
    <w:rsid w:val="00051DAD"/>
    <w:rsid w:val="00051DD9"/>
    <w:rsid w:val="00052042"/>
    <w:rsid w:val="000522ED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3017"/>
    <w:rsid w:val="00053118"/>
    <w:rsid w:val="00053423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E0"/>
    <w:rsid w:val="00055C04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FB"/>
    <w:rsid w:val="00092900"/>
    <w:rsid w:val="0009292E"/>
    <w:rsid w:val="00092A06"/>
    <w:rsid w:val="00092A32"/>
    <w:rsid w:val="00092B26"/>
    <w:rsid w:val="00092E7C"/>
    <w:rsid w:val="00092EBA"/>
    <w:rsid w:val="00092FE3"/>
    <w:rsid w:val="00093281"/>
    <w:rsid w:val="000933AA"/>
    <w:rsid w:val="00093481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580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B48"/>
    <w:rsid w:val="000A0B93"/>
    <w:rsid w:val="000A0BDE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FF"/>
    <w:rsid w:val="000A3695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54B"/>
    <w:rsid w:val="000A47A3"/>
    <w:rsid w:val="000A48C2"/>
    <w:rsid w:val="000A499A"/>
    <w:rsid w:val="000A4B15"/>
    <w:rsid w:val="000A4B77"/>
    <w:rsid w:val="000A4C8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F42"/>
    <w:rsid w:val="000A7F5E"/>
    <w:rsid w:val="000B019F"/>
    <w:rsid w:val="000B0473"/>
    <w:rsid w:val="000B057A"/>
    <w:rsid w:val="000B06BA"/>
    <w:rsid w:val="000B0A6D"/>
    <w:rsid w:val="000B0A92"/>
    <w:rsid w:val="000B0AD6"/>
    <w:rsid w:val="000B0C9E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4D8"/>
    <w:rsid w:val="000B461B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41E"/>
    <w:rsid w:val="000B6433"/>
    <w:rsid w:val="000B66A6"/>
    <w:rsid w:val="000B6875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B87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67"/>
    <w:rsid w:val="000C079E"/>
    <w:rsid w:val="000C07BA"/>
    <w:rsid w:val="000C08D0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D40"/>
    <w:rsid w:val="000C1F6B"/>
    <w:rsid w:val="000C2081"/>
    <w:rsid w:val="000C2133"/>
    <w:rsid w:val="000C234B"/>
    <w:rsid w:val="000C23D7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5125"/>
    <w:rsid w:val="000D5136"/>
    <w:rsid w:val="000D5150"/>
    <w:rsid w:val="000D51FA"/>
    <w:rsid w:val="000D5364"/>
    <w:rsid w:val="000D55F4"/>
    <w:rsid w:val="000D569A"/>
    <w:rsid w:val="000D579C"/>
    <w:rsid w:val="000D5B06"/>
    <w:rsid w:val="000D5B99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C5"/>
    <w:rsid w:val="000D6F1D"/>
    <w:rsid w:val="000D6F76"/>
    <w:rsid w:val="000D7382"/>
    <w:rsid w:val="000D74CD"/>
    <w:rsid w:val="000D75B3"/>
    <w:rsid w:val="000D75FC"/>
    <w:rsid w:val="000D7606"/>
    <w:rsid w:val="000D76FB"/>
    <w:rsid w:val="000D77B2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235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B02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62B"/>
    <w:rsid w:val="00121708"/>
    <w:rsid w:val="0012172E"/>
    <w:rsid w:val="001217D2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C5"/>
    <w:rsid w:val="00123381"/>
    <w:rsid w:val="00123742"/>
    <w:rsid w:val="001237C4"/>
    <w:rsid w:val="00123AD5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ED"/>
    <w:rsid w:val="00131029"/>
    <w:rsid w:val="0013119B"/>
    <w:rsid w:val="00131322"/>
    <w:rsid w:val="0013134A"/>
    <w:rsid w:val="00131435"/>
    <w:rsid w:val="00131568"/>
    <w:rsid w:val="001315A6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72"/>
    <w:rsid w:val="00133D52"/>
    <w:rsid w:val="00133E05"/>
    <w:rsid w:val="0013400E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705A"/>
    <w:rsid w:val="001372F6"/>
    <w:rsid w:val="001372FA"/>
    <w:rsid w:val="0013732B"/>
    <w:rsid w:val="001373BB"/>
    <w:rsid w:val="0013754C"/>
    <w:rsid w:val="00137562"/>
    <w:rsid w:val="0013774C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3B7"/>
    <w:rsid w:val="00144469"/>
    <w:rsid w:val="001445AF"/>
    <w:rsid w:val="001445C7"/>
    <w:rsid w:val="001445D3"/>
    <w:rsid w:val="00144635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67B"/>
    <w:rsid w:val="00146743"/>
    <w:rsid w:val="001467E7"/>
    <w:rsid w:val="00146B50"/>
    <w:rsid w:val="00146B7A"/>
    <w:rsid w:val="00146C3A"/>
    <w:rsid w:val="00146CDD"/>
    <w:rsid w:val="00147095"/>
    <w:rsid w:val="00147212"/>
    <w:rsid w:val="00147295"/>
    <w:rsid w:val="00147464"/>
    <w:rsid w:val="00147526"/>
    <w:rsid w:val="00147607"/>
    <w:rsid w:val="0014766C"/>
    <w:rsid w:val="00147963"/>
    <w:rsid w:val="001479EE"/>
    <w:rsid w:val="00147BC2"/>
    <w:rsid w:val="00147CF5"/>
    <w:rsid w:val="00147F89"/>
    <w:rsid w:val="0015000B"/>
    <w:rsid w:val="0015018E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80"/>
    <w:rsid w:val="00155B91"/>
    <w:rsid w:val="00155B93"/>
    <w:rsid w:val="00155BB4"/>
    <w:rsid w:val="00155D6E"/>
    <w:rsid w:val="00155FCF"/>
    <w:rsid w:val="0015607C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A98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C79"/>
    <w:rsid w:val="00162F37"/>
    <w:rsid w:val="00163277"/>
    <w:rsid w:val="001632E7"/>
    <w:rsid w:val="00163459"/>
    <w:rsid w:val="00163719"/>
    <w:rsid w:val="001638E5"/>
    <w:rsid w:val="00163979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718F"/>
    <w:rsid w:val="00167312"/>
    <w:rsid w:val="0016746D"/>
    <w:rsid w:val="001674A2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107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C1"/>
    <w:rsid w:val="0017705B"/>
    <w:rsid w:val="00177176"/>
    <w:rsid w:val="001771FF"/>
    <w:rsid w:val="00177451"/>
    <w:rsid w:val="00177568"/>
    <w:rsid w:val="00177574"/>
    <w:rsid w:val="001775DA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A32"/>
    <w:rsid w:val="00185A63"/>
    <w:rsid w:val="00185BF4"/>
    <w:rsid w:val="00185C6A"/>
    <w:rsid w:val="00185D36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A1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3BF"/>
    <w:rsid w:val="001954AE"/>
    <w:rsid w:val="00195533"/>
    <w:rsid w:val="00195619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D19"/>
    <w:rsid w:val="001A1D64"/>
    <w:rsid w:val="001A1D88"/>
    <w:rsid w:val="001A1E6B"/>
    <w:rsid w:val="001A1EA1"/>
    <w:rsid w:val="001A1EE5"/>
    <w:rsid w:val="001A1FC0"/>
    <w:rsid w:val="001A2093"/>
    <w:rsid w:val="001A211E"/>
    <w:rsid w:val="001A2185"/>
    <w:rsid w:val="001A21C0"/>
    <w:rsid w:val="001A21D7"/>
    <w:rsid w:val="001A2258"/>
    <w:rsid w:val="001A22C6"/>
    <w:rsid w:val="001A250A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20B"/>
    <w:rsid w:val="001A3371"/>
    <w:rsid w:val="001A3646"/>
    <w:rsid w:val="001A36CB"/>
    <w:rsid w:val="001A376C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AF"/>
    <w:rsid w:val="001B2419"/>
    <w:rsid w:val="001B248A"/>
    <w:rsid w:val="001B249E"/>
    <w:rsid w:val="001B2534"/>
    <w:rsid w:val="001B26AE"/>
    <w:rsid w:val="001B273A"/>
    <w:rsid w:val="001B27F9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ED"/>
    <w:rsid w:val="001B3364"/>
    <w:rsid w:val="001B36B5"/>
    <w:rsid w:val="001B3715"/>
    <w:rsid w:val="001B3824"/>
    <w:rsid w:val="001B394D"/>
    <w:rsid w:val="001B39BD"/>
    <w:rsid w:val="001B3AEF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92"/>
    <w:rsid w:val="001B7AE5"/>
    <w:rsid w:val="001B7C62"/>
    <w:rsid w:val="001B7CCB"/>
    <w:rsid w:val="001B7FAD"/>
    <w:rsid w:val="001C00BF"/>
    <w:rsid w:val="001C01E5"/>
    <w:rsid w:val="001C02C6"/>
    <w:rsid w:val="001C02DC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EF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A31"/>
    <w:rsid w:val="001C5AB3"/>
    <w:rsid w:val="001C5AF6"/>
    <w:rsid w:val="001C5B46"/>
    <w:rsid w:val="001C5B5C"/>
    <w:rsid w:val="001C5D2A"/>
    <w:rsid w:val="001C6125"/>
    <w:rsid w:val="001C6254"/>
    <w:rsid w:val="001C646E"/>
    <w:rsid w:val="001C661A"/>
    <w:rsid w:val="001C669C"/>
    <w:rsid w:val="001C6737"/>
    <w:rsid w:val="001C6893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D2"/>
    <w:rsid w:val="001D4D4A"/>
    <w:rsid w:val="001D4D5A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F02"/>
    <w:rsid w:val="001E4372"/>
    <w:rsid w:val="001E4529"/>
    <w:rsid w:val="001E476A"/>
    <w:rsid w:val="001E4847"/>
    <w:rsid w:val="001E4A80"/>
    <w:rsid w:val="001E4ABA"/>
    <w:rsid w:val="001E4C92"/>
    <w:rsid w:val="001E4F6C"/>
    <w:rsid w:val="001E5050"/>
    <w:rsid w:val="001E5123"/>
    <w:rsid w:val="001E51CF"/>
    <w:rsid w:val="001E5241"/>
    <w:rsid w:val="001E555B"/>
    <w:rsid w:val="001E5571"/>
    <w:rsid w:val="001E5595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F13"/>
    <w:rsid w:val="001F2029"/>
    <w:rsid w:val="001F209D"/>
    <w:rsid w:val="001F222C"/>
    <w:rsid w:val="001F22D8"/>
    <w:rsid w:val="001F23DE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E59"/>
    <w:rsid w:val="001F6061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297"/>
    <w:rsid w:val="002062AA"/>
    <w:rsid w:val="00206396"/>
    <w:rsid w:val="002065A7"/>
    <w:rsid w:val="002065DA"/>
    <w:rsid w:val="00206869"/>
    <w:rsid w:val="0020686E"/>
    <w:rsid w:val="00206873"/>
    <w:rsid w:val="002068AC"/>
    <w:rsid w:val="00206A7A"/>
    <w:rsid w:val="00206B0C"/>
    <w:rsid w:val="00206BB1"/>
    <w:rsid w:val="00206C22"/>
    <w:rsid w:val="00206FAC"/>
    <w:rsid w:val="0020733C"/>
    <w:rsid w:val="002074AD"/>
    <w:rsid w:val="0020770C"/>
    <w:rsid w:val="00207723"/>
    <w:rsid w:val="002077A5"/>
    <w:rsid w:val="00207980"/>
    <w:rsid w:val="00207BCE"/>
    <w:rsid w:val="00207BD1"/>
    <w:rsid w:val="00207BE5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67"/>
    <w:rsid w:val="00213C7F"/>
    <w:rsid w:val="00213CBB"/>
    <w:rsid w:val="00213DB5"/>
    <w:rsid w:val="00213DFA"/>
    <w:rsid w:val="00213E3C"/>
    <w:rsid w:val="00213F01"/>
    <w:rsid w:val="00213F6C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B73"/>
    <w:rsid w:val="00215C46"/>
    <w:rsid w:val="00215CBB"/>
    <w:rsid w:val="00215CCC"/>
    <w:rsid w:val="00215EA8"/>
    <w:rsid w:val="00215EB3"/>
    <w:rsid w:val="00215F8C"/>
    <w:rsid w:val="00216232"/>
    <w:rsid w:val="00216272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F4"/>
    <w:rsid w:val="0022028E"/>
    <w:rsid w:val="00220374"/>
    <w:rsid w:val="002203FA"/>
    <w:rsid w:val="0022044E"/>
    <w:rsid w:val="0022064A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F4C"/>
    <w:rsid w:val="002232F5"/>
    <w:rsid w:val="0022330E"/>
    <w:rsid w:val="002234B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5A"/>
    <w:rsid w:val="002259EC"/>
    <w:rsid w:val="00225AB4"/>
    <w:rsid w:val="00225B84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1F0"/>
    <w:rsid w:val="00231338"/>
    <w:rsid w:val="00231772"/>
    <w:rsid w:val="002317BC"/>
    <w:rsid w:val="0023181B"/>
    <w:rsid w:val="00231906"/>
    <w:rsid w:val="00231EA3"/>
    <w:rsid w:val="00231F66"/>
    <w:rsid w:val="0023206E"/>
    <w:rsid w:val="00232072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217"/>
    <w:rsid w:val="0023322E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963"/>
    <w:rsid w:val="00234A3B"/>
    <w:rsid w:val="00234DA4"/>
    <w:rsid w:val="00234EA7"/>
    <w:rsid w:val="00235073"/>
    <w:rsid w:val="0023534F"/>
    <w:rsid w:val="002353BF"/>
    <w:rsid w:val="002357C5"/>
    <w:rsid w:val="002357DA"/>
    <w:rsid w:val="002358CC"/>
    <w:rsid w:val="002358D4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C4"/>
    <w:rsid w:val="00240B3F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A5"/>
    <w:rsid w:val="00262A6F"/>
    <w:rsid w:val="00262CCC"/>
    <w:rsid w:val="00262E1B"/>
    <w:rsid w:val="00262F94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D0C"/>
    <w:rsid w:val="00265DFB"/>
    <w:rsid w:val="00265E82"/>
    <w:rsid w:val="00265EAA"/>
    <w:rsid w:val="00265ED2"/>
    <w:rsid w:val="00266009"/>
    <w:rsid w:val="00266209"/>
    <w:rsid w:val="0026624D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587"/>
    <w:rsid w:val="00283CE8"/>
    <w:rsid w:val="00283D6B"/>
    <w:rsid w:val="00283EC2"/>
    <w:rsid w:val="0028466F"/>
    <w:rsid w:val="00284715"/>
    <w:rsid w:val="0028485D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91"/>
    <w:rsid w:val="00291B76"/>
    <w:rsid w:val="00291C9B"/>
    <w:rsid w:val="00291D70"/>
    <w:rsid w:val="00291DA3"/>
    <w:rsid w:val="00291EB4"/>
    <w:rsid w:val="002920DB"/>
    <w:rsid w:val="00292681"/>
    <w:rsid w:val="002928DF"/>
    <w:rsid w:val="0029290A"/>
    <w:rsid w:val="002929AC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8FE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FF4"/>
    <w:rsid w:val="002A2025"/>
    <w:rsid w:val="002A22A9"/>
    <w:rsid w:val="002A26BA"/>
    <w:rsid w:val="002A28C3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BD0"/>
    <w:rsid w:val="002B6BD3"/>
    <w:rsid w:val="002B6D2B"/>
    <w:rsid w:val="002B6EAB"/>
    <w:rsid w:val="002B6FE5"/>
    <w:rsid w:val="002B70F7"/>
    <w:rsid w:val="002B7206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5BF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69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52D"/>
    <w:rsid w:val="002C77A6"/>
    <w:rsid w:val="002C77D6"/>
    <w:rsid w:val="002C78BF"/>
    <w:rsid w:val="002C7AE5"/>
    <w:rsid w:val="002D0231"/>
    <w:rsid w:val="002D0380"/>
    <w:rsid w:val="002D03C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505"/>
    <w:rsid w:val="002D158C"/>
    <w:rsid w:val="002D15AC"/>
    <w:rsid w:val="002D1627"/>
    <w:rsid w:val="002D183A"/>
    <w:rsid w:val="002D1DCC"/>
    <w:rsid w:val="002D1F04"/>
    <w:rsid w:val="002D1F1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1FA"/>
    <w:rsid w:val="002D5357"/>
    <w:rsid w:val="002D598B"/>
    <w:rsid w:val="002D5991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E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6EB"/>
    <w:rsid w:val="003037F9"/>
    <w:rsid w:val="0030385A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16F"/>
    <w:rsid w:val="00305219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93"/>
    <w:rsid w:val="00310EA6"/>
    <w:rsid w:val="00310F7B"/>
    <w:rsid w:val="0031122A"/>
    <w:rsid w:val="0031141D"/>
    <w:rsid w:val="003114D1"/>
    <w:rsid w:val="003115C6"/>
    <w:rsid w:val="0031165D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724"/>
    <w:rsid w:val="00313763"/>
    <w:rsid w:val="00313844"/>
    <w:rsid w:val="00313989"/>
    <w:rsid w:val="003139D4"/>
    <w:rsid w:val="00313A8A"/>
    <w:rsid w:val="00313D51"/>
    <w:rsid w:val="00313F50"/>
    <w:rsid w:val="00314119"/>
    <w:rsid w:val="003141D3"/>
    <w:rsid w:val="003142CA"/>
    <w:rsid w:val="0031489E"/>
    <w:rsid w:val="003148A5"/>
    <w:rsid w:val="00314A74"/>
    <w:rsid w:val="00314A9C"/>
    <w:rsid w:val="00314B93"/>
    <w:rsid w:val="00314C69"/>
    <w:rsid w:val="00314D9E"/>
    <w:rsid w:val="00315077"/>
    <w:rsid w:val="00315087"/>
    <w:rsid w:val="003152D1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B4"/>
    <w:rsid w:val="0031674A"/>
    <w:rsid w:val="003167CA"/>
    <w:rsid w:val="0031695E"/>
    <w:rsid w:val="00316ABF"/>
    <w:rsid w:val="00316D18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7E8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A0C"/>
    <w:rsid w:val="00331C90"/>
    <w:rsid w:val="00331EB9"/>
    <w:rsid w:val="00331F29"/>
    <w:rsid w:val="00331FC7"/>
    <w:rsid w:val="003320B3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D8"/>
    <w:rsid w:val="003339E3"/>
    <w:rsid w:val="00333B04"/>
    <w:rsid w:val="00333C47"/>
    <w:rsid w:val="00333E5E"/>
    <w:rsid w:val="00333F2E"/>
    <w:rsid w:val="00333F6C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A3"/>
    <w:rsid w:val="00340C7D"/>
    <w:rsid w:val="00340D7E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C77"/>
    <w:rsid w:val="00351FD3"/>
    <w:rsid w:val="0035203C"/>
    <w:rsid w:val="0035214F"/>
    <w:rsid w:val="00352287"/>
    <w:rsid w:val="003524D3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3CD2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379"/>
    <w:rsid w:val="003603AD"/>
    <w:rsid w:val="00360498"/>
    <w:rsid w:val="0036086B"/>
    <w:rsid w:val="003609EF"/>
    <w:rsid w:val="00360CCB"/>
    <w:rsid w:val="00360D08"/>
    <w:rsid w:val="00360F80"/>
    <w:rsid w:val="00361221"/>
    <w:rsid w:val="00361438"/>
    <w:rsid w:val="0036153B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80C"/>
    <w:rsid w:val="003678C9"/>
    <w:rsid w:val="00367BA8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DB"/>
    <w:rsid w:val="003707F5"/>
    <w:rsid w:val="0037080E"/>
    <w:rsid w:val="00370A85"/>
    <w:rsid w:val="00370A93"/>
    <w:rsid w:val="00370AB7"/>
    <w:rsid w:val="00370BEC"/>
    <w:rsid w:val="00370CC5"/>
    <w:rsid w:val="00370F9A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E2"/>
    <w:rsid w:val="00381628"/>
    <w:rsid w:val="003816D4"/>
    <w:rsid w:val="0038189D"/>
    <w:rsid w:val="003819FE"/>
    <w:rsid w:val="00381AE3"/>
    <w:rsid w:val="00381C1B"/>
    <w:rsid w:val="00381CAB"/>
    <w:rsid w:val="0038213B"/>
    <w:rsid w:val="00382163"/>
    <w:rsid w:val="003824BD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88E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23F"/>
    <w:rsid w:val="003974DC"/>
    <w:rsid w:val="00397537"/>
    <w:rsid w:val="003975B2"/>
    <w:rsid w:val="0039764D"/>
    <w:rsid w:val="00397711"/>
    <w:rsid w:val="00397842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CA6"/>
    <w:rsid w:val="003B2CB2"/>
    <w:rsid w:val="003B2F05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EE9"/>
    <w:rsid w:val="003C6FAD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51A"/>
    <w:rsid w:val="003D065C"/>
    <w:rsid w:val="003D065D"/>
    <w:rsid w:val="003D085E"/>
    <w:rsid w:val="003D0952"/>
    <w:rsid w:val="003D0BE7"/>
    <w:rsid w:val="003D0C32"/>
    <w:rsid w:val="003D0E24"/>
    <w:rsid w:val="003D1168"/>
    <w:rsid w:val="003D12A5"/>
    <w:rsid w:val="003D144A"/>
    <w:rsid w:val="003D14ED"/>
    <w:rsid w:val="003D1664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20F5"/>
    <w:rsid w:val="003D263D"/>
    <w:rsid w:val="003D2644"/>
    <w:rsid w:val="003D26F1"/>
    <w:rsid w:val="003D2774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376"/>
    <w:rsid w:val="003D540D"/>
    <w:rsid w:val="003D5420"/>
    <w:rsid w:val="003D5614"/>
    <w:rsid w:val="003D5753"/>
    <w:rsid w:val="003D5790"/>
    <w:rsid w:val="003D57C8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4103"/>
    <w:rsid w:val="003E4297"/>
    <w:rsid w:val="003E42AE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7030"/>
    <w:rsid w:val="003E7397"/>
    <w:rsid w:val="003E740A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344"/>
    <w:rsid w:val="003F0487"/>
    <w:rsid w:val="003F0522"/>
    <w:rsid w:val="003F0757"/>
    <w:rsid w:val="003F0D9F"/>
    <w:rsid w:val="003F141E"/>
    <w:rsid w:val="003F1500"/>
    <w:rsid w:val="003F1543"/>
    <w:rsid w:val="003F17C6"/>
    <w:rsid w:val="003F17D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B20"/>
    <w:rsid w:val="003F5C19"/>
    <w:rsid w:val="003F5C41"/>
    <w:rsid w:val="003F5D50"/>
    <w:rsid w:val="003F5D86"/>
    <w:rsid w:val="003F6047"/>
    <w:rsid w:val="003F6200"/>
    <w:rsid w:val="003F62E5"/>
    <w:rsid w:val="003F63FA"/>
    <w:rsid w:val="003F6491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125"/>
    <w:rsid w:val="004053A2"/>
    <w:rsid w:val="004054FF"/>
    <w:rsid w:val="004056B0"/>
    <w:rsid w:val="004056E5"/>
    <w:rsid w:val="00405A42"/>
    <w:rsid w:val="00405AA8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4E"/>
    <w:rsid w:val="0041158B"/>
    <w:rsid w:val="004115E0"/>
    <w:rsid w:val="0041168B"/>
    <w:rsid w:val="00411B25"/>
    <w:rsid w:val="00411BAB"/>
    <w:rsid w:val="00411BCF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7D"/>
    <w:rsid w:val="004164DF"/>
    <w:rsid w:val="00416565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404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37"/>
    <w:rsid w:val="00431B96"/>
    <w:rsid w:val="00431C7F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F6"/>
    <w:rsid w:val="00432DB7"/>
    <w:rsid w:val="00432FFA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E85"/>
    <w:rsid w:val="00435280"/>
    <w:rsid w:val="004353DC"/>
    <w:rsid w:val="0043559A"/>
    <w:rsid w:val="0043569D"/>
    <w:rsid w:val="0043583F"/>
    <w:rsid w:val="0043599F"/>
    <w:rsid w:val="00435A21"/>
    <w:rsid w:val="00435AAF"/>
    <w:rsid w:val="00435B2A"/>
    <w:rsid w:val="00435BC4"/>
    <w:rsid w:val="00435C85"/>
    <w:rsid w:val="00435D1F"/>
    <w:rsid w:val="00435E99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C6D"/>
    <w:rsid w:val="00445DEC"/>
    <w:rsid w:val="0044603F"/>
    <w:rsid w:val="004460E5"/>
    <w:rsid w:val="00446283"/>
    <w:rsid w:val="00446304"/>
    <w:rsid w:val="0044635A"/>
    <w:rsid w:val="00446427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1C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2E3"/>
    <w:rsid w:val="004546E9"/>
    <w:rsid w:val="00454704"/>
    <w:rsid w:val="00454814"/>
    <w:rsid w:val="0045481B"/>
    <w:rsid w:val="00454899"/>
    <w:rsid w:val="00454A3D"/>
    <w:rsid w:val="00454B35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5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70F4"/>
    <w:rsid w:val="004573B7"/>
    <w:rsid w:val="004573BD"/>
    <w:rsid w:val="00457664"/>
    <w:rsid w:val="0045769A"/>
    <w:rsid w:val="00457741"/>
    <w:rsid w:val="00457920"/>
    <w:rsid w:val="00457A83"/>
    <w:rsid w:val="00457C0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92E"/>
    <w:rsid w:val="00463935"/>
    <w:rsid w:val="00463B00"/>
    <w:rsid w:val="00463BE1"/>
    <w:rsid w:val="00463D8D"/>
    <w:rsid w:val="00464077"/>
    <w:rsid w:val="00464163"/>
    <w:rsid w:val="0046418E"/>
    <w:rsid w:val="004643AE"/>
    <w:rsid w:val="00464551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1ED"/>
    <w:rsid w:val="00470359"/>
    <w:rsid w:val="0047062D"/>
    <w:rsid w:val="00470665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A63"/>
    <w:rsid w:val="00472AC7"/>
    <w:rsid w:val="00472B39"/>
    <w:rsid w:val="00472CBF"/>
    <w:rsid w:val="00472DAC"/>
    <w:rsid w:val="00472E13"/>
    <w:rsid w:val="00472F1C"/>
    <w:rsid w:val="00472F3B"/>
    <w:rsid w:val="00472F46"/>
    <w:rsid w:val="00472FFF"/>
    <w:rsid w:val="0047318D"/>
    <w:rsid w:val="004734D0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A00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E1D"/>
    <w:rsid w:val="00494FCA"/>
    <w:rsid w:val="00495067"/>
    <w:rsid w:val="00495150"/>
    <w:rsid w:val="00495354"/>
    <w:rsid w:val="004955D3"/>
    <w:rsid w:val="004957DB"/>
    <w:rsid w:val="00495A3E"/>
    <w:rsid w:val="00495B24"/>
    <w:rsid w:val="00495C43"/>
    <w:rsid w:val="00495CD8"/>
    <w:rsid w:val="00495DEE"/>
    <w:rsid w:val="00495E34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FB"/>
    <w:rsid w:val="004A251B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EF9"/>
    <w:rsid w:val="004A4FDC"/>
    <w:rsid w:val="004A4FE9"/>
    <w:rsid w:val="004A51F9"/>
    <w:rsid w:val="004A5227"/>
    <w:rsid w:val="004A5777"/>
    <w:rsid w:val="004A5961"/>
    <w:rsid w:val="004A5A53"/>
    <w:rsid w:val="004A5B7E"/>
    <w:rsid w:val="004A5C84"/>
    <w:rsid w:val="004A5CB9"/>
    <w:rsid w:val="004A5D87"/>
    <w:rsid w:val="004A5F52"/>
    <w:rsid w:val="004A5F88"/>
    <w:rsid w:val="004A60D6"/>
    <w:rsid w:val="004A610D"/>
    <w:rsid w:val="004A61FB"/>
    <w:rsid w:val="004A61FC"/>
    <w:rsid w:val="004A628B"/>
    <w:rsid w:val="004A66B7"/>
    <w:rsid w:val="004A6AD8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B00BA"/>
    <w:rsid w:val="004B0168"/>
    <w:rsid w:val="004B020E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369"/>
    <w:rsid w:val="004B43BC"/>
    <w:rsid w:val="004B4432"/>
    <w:rsid w:val="004B44D8"/>
    <w:rsid w:val="004B44FC"/>
    <w:rsid w:val="004B4642"/>
    <w:rsid w:val="004B46F2"/>
    <w:rsid w:val="004B477E"/>
    <w:rsid w:val="004B48D6"/>
    <w:rsid w:val="004B497F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6DE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44BD"/>
    <w:rsid w:val="004C4A63"/>
    <w:rsid w:val="004C4BD2"/>
    <w:rsid w:val="004C4BDB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DC"/>
    <w:rsid w:val="004C62E3"/>
    <w:rsid w:val="004C67B2"/>
    <w:rsid w:val="004C695B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361"/>
    <w:rsid w:val="004D34BC"/>
    <w:rsid w:val="004D38BF"/>
    <w:rsid w:val="004D3A54"/>
    <w:rsid w:val="004D3B4F"/>
    <w:rsid w:val="004D3CD7"/>
    <w:rsid w:val="004D3EC8"/>
    <w:rsid w:val="004D3ED7"/>
    <w:rsid w:val="004D41D3"/>
    <w:rsid w:val="004D4216"/>
    <w:rsid w:val="004D435B"/>
    <w:rsid w:val="004D43C0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779"/>
    <w:rsid w:val="004E4942"/>
    <w:rsid w:val="004E4985"/>
    <w:rsid w:val="004E49F6"/>
    <w:rsid w:val="004E4A53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76F"/>
    <w:rsid w:val="004E77E8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F3"/>
    <w:rsid w:val="004F2BB5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5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ACE"/>
    <w:rsid w:val="00500B7D"/>
    <w:rsid w:val="00500D9A"/>
    <w:rsid w:val="00500DDF"/>
    <w:rsid w:val="00500E0D"/>
    <w:rsid w:val="00500E9D"/>
    <w:rsid w:val="00501185"/>
    <w:rsid w:val="00501523"/>
    <w:rsid w:val="00501BC9"/>
    <w:rsid w:val="00501D1B"/>
    <w:rsid w:val="00501E18"/>
    <w:rsid w:val="00501EAE"/>
    <w:rsid w:val="00501F24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EE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A7B"/>
    <w:rsid w:val="00507C15"/>
    <w:rsid w:val="00507CE1"/>
    <w:rsid w:val="00507D28"/>
    <w:rsid w:val="00507D2A"/>
    <w:rsid w:val="00507F49"/>
    <w:rsid w:val="005102D9"/>
    <w:rsid w:val="00510366"/>
    <w:rsid w:val="00510371"/>
    <w:rsid w:val="0051091D"/>
    <w:rsid w:val="00510AAC"/>
    <w:rsid w:val="00510C51"/>
    <w:rsid w:val="00510C6A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AB9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345"/>
    <w:rsid w:val="0051534C"/>
    <w:rsid w:val="005153CA"/>
    <w:rsid w:val="005155A6"/>
    <w:rsid w:val="00515602"/>
    <w:rsid w:val="0051564F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FA"/>
    <w:rsid w:val="005263CC"/>
    <w:rsid w:val="00526435"/>
    <w:rsid w:val="00526855"/>
    <w:rsid w:val="005268A9"/>
    <w:rsid w:val="00526975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41A"/>
    <w:rsid w:val="00536669"/>
    <w:rsid w:val="005366B9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B41"/>
    <w:rsid w:val="00542C4E"/>
    <w:rsid w:val="00542C72"/>
    <w:rsid w:val="00542CB1"/>
    <w:rsid w:val="00542D24"/>
    <w:rsid w:val="00542DB4"/>
    <w:rsid w:val="00542DC9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B5C"/>
    <w:rsid w:val="00551BAD"/>
    <w:rsid w:val="00551DC2"/>
    <w:rsid w:val="00551FE8"/>
    <w:rsid w:val="00552102"/>
    <w:rsid w:val="00552192"/>
    <w:rsid w:val="0055232A"/>
    <w:rsid w:val="00552429"/>
    <w:rsid w:val="005524C5"/>
    <w:rsid w:val="00552872"/>
    <w:rsid w:val="005528E7"/>
    <w:rsid w:val="00552A67"/>
    <w:rsid w:val="00552ACF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97"/>
    <w:rsid w:val="00553EA8"/>
    <w:rsid w:val="00553FE5"/>
    <w:rsid w:val="00554055"/>
    <w:rsid w:val="00554117"/>
    <w:rsid w:val="00554220"/>
    <w:rsid w:val="00554311"/>
    <w:rsid w:val="00554318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2D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519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66B"/>
    <w:rsid w:val="005766B4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9C"/>
    <w:rsid w:val="005A04C8"/>
    <w:rsid w:val="005A0645"/>
    <w:rsid w:val="005A0653"/>
    <w:rsid w:val="005A093E"/>
    <w:rsid w:val="005A0975"/>
    <w:rsid w:val="005A0AFD"/>
    <w:rsid w:val="005A0B21"/>
    <w:rsid w:val="005A0F75"/>
    <w:rsid w:val="005A112C"/>
    <w:rsid w:val="005A113D"/>
    <w:rsid w:val="005A1163"/>
    <w:rsid w:val="005A1551"/>
    <w:rsid w:val="005A1759"/>
    <w:rsid w:val="005A1ABE"/>
    <w:rsid w:val="005A1AD7"/>
    <w:rsid w:val="005A1B2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F61"/>
    <w:rsid w:val="005A3041"/>
    <w:rsid w:val="005A32D0"/>
    <w:rsid w:val="005A330D"/>
    <w:rsid w:val="005A3751"/>
    <w:rsid w:val="005A38C0"/>
    <w:rsid w:val="005A396A"/>
    <w:rsid w:val="005A3A39"/>
    <w:rsid w:val="005A3C89"/>
    <w:rsid w:val="005A3DBE"/>
    <w:rsid w:val="005A3DC3"/>
    <w:rsid w:val="005A3FF8"/>
    <w:rsid w:val="005A434E"/>
    <w:rsid w:val="005A446B"/>
    <w:rsid w:val="005A4616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D85"/>
    <w:rsid w:val="005B0DCD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5454"/>
    <w:rsid w:val="005B564A"/>
    <w:rsid w:val="005B5689"/>
    <w:rsid w:val="005B5814"/>
    <w:rsid w:val="005B5AB7"/>
    <w:rsid w:val="005B5C32"/>
    <w:rsid w:val="005B5D13"/>
    <w:rsid w:val="005B5EFC"/>
    <w:rsid w:val="005B5F7C"/>
    <w:rsid w:val="005B6006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4AD"/>
    <w:rsid w:val="005C6813"/>
    <w:rsid w:val="005C6913"/>
    <w:rsid w:val="005C69C9"/>
    <w:rsid w:val="005C69E3"/>
    <w:rsid w:val="005C6AB2"/>
    <w:rsid w:val="005C6BD6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D3B"/>
    <w:rsid w:val="005C7FCB"/>
    <w:rsid w:val="005D0000"/>
    <w:rsid w:val="005D0011"/>
    <w:rsid w:val="005D0180"/>
    <w:rsid w:val="005D01B0"/>
    <w:rsid w:val="005D021B"/>
    <w:rsid w:val="005D057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B"/>
    <w:rsid w:val="005D5303"/>
    <w:rsid w:val="005D53B4"/>
    <w:rsid w:val="005D5405"/>
    <w:rsid w:val="005D54E1"/>
    <w:rsid w:val="005D5767"/>
    <w:rsid w:val="005D57C7"/>
    <w:rsid w:val="005D58BB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4E"/>
    <w:rsid w:val="005E1C9E"/>
    <w:rsid w:val="005E1CD1"/>
    <w:rsid w:val="005E1FB4"/>
    <w:rsid w:val="005E2054"/>
    <w:rsid w:val="005E238F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245"/>
    <w:rsid w:val="005E33B3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CB"/>
    <w:rsid w:val="005E78A3"/>
    <w:rsid w:val="005E7BC7"/>
    <w:rsid w:val="005E7C30"/>
    <w:rsid w:val="005E7E4B"/>
    <w:rsid w:val="005E7ED9"/>
    <w:rsid w:val="005F0194"/>
    <w:rsid w:val="005F0304"/>
    <w:rsid w:val="005F0319"/>
    <w:rsid w:val="005F04F5"/>
    <w:rsid w:val="005F0972"/>
    <w:rsid w:val="005F0B30"/>
    <w:rsid w:val="005F0BD3"/>
    <w:rsid w:val="005F0C69"/>
    <w:rsid w:val="005F10C1"/>
    <w:rsid w:val="005F1166"/>
    <w:rsid w:val="005F11A0"/>
    <w:rsid w:val="005F121E"/>
    <w:rsid w:val="005F1416"/>
    <w:rsid w:val="005F1526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4E3"/>
    <w:rsid w:val="005F6685"/>
    <w:rsid w:val="005F6687"/>
    <w:rsid w:val="005F668A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6"/>
    <w:rsid w:val="00600DBC"/>
    <w:rsid w:val="00600F38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15E"/>
    <w:rsid w:val="006061CA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87B"/>
    <w:rsid w:val="00614CC2"/>
    <w:rsid w:val="00614D73"/>
    <w:rsid w:val="00614DA2"/>
    <w:rsid w:val="00614DFE"/>
    <w:rsid w:val="00614E52"/>
    <w:rsid w:val="00614F87"/>
    <w:rsid w:val="00615457"/>
    <w:rsid w:val="006155EB"/>
    <w:rsid w:val="00615889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D2"/>
    <w:rsid w:val="00620EA5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5BB"/>
    <w:rsid w:val="00623775"/>
    <w:rsid w:val="006237BD"/>
    <w:rsid w:val="00623F8B"/>
    <w:rsid w:val="00624225"/>
    <w:rsid w:val="006242AF"/>
    <w:rsid w:val="0062430F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7BC"/>
    <w:rsid w:val="006378ED"/>
    <w:rsid w:val="00637A6A"/>
    <w:rsid w:val="00637A7B"/>
    <w:rsid w:val="00637B08"/>
    <w:rsid w:val="00637B78"/>
    <w:rsid w:val="00637D13"/>
    <w:rsid w:val="00637D97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2CC"/>
    <w:rsid w:val="006433C0"/>
    <w:rsid w:val="0064352A"/>
    <w:rsid w:val="00643533"/>
    <w:rsid w:val="006435B1"/>
    <w:rsid w:val="0064368B"/>
    <w:rsid w:val="0064392E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4A3"/>
    <w:rsid w:val="006476ED"/>
    <w:rsid w:val="00647708"/>
    <w:rsid w:val="006479C5"/>
    <w:rsid w:val="00647A59"/>
    <w:rsid w:val="00647A79"/>
    <w:rsid w:val="006502C3"/>
    <w:rsid w:val="006503D6"/>
    <w:rsid w:val="00650602"/>
    <w:rsid w:val="00650664"/>
    <w:rsid w:val="006507AF"/>
    <w:rsid w:val="006508DE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DC"/>
    <w:rsid w:val="00654667"/>
    <w:rsid w:val="006546C4"/>
    <w:rsid w:val="0065492F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4D6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FC"/>
    <w:rsid w:val="00675D42"/>
    <w:rsid w:val="00675D54"/>
    <w:rsid w:val="00675E3B"/>
    <w:rsid w:val="00675FF4"/>
    <w:rsid w:val="00676118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4D0"/>
    <w:rsid w:val="00682510"/>
    <w:rsid w:val="00682549"/>
    <w:rsid w:val="006825A9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A20"/>
    <w:rsid w:val="00683B91"/>
    <w:rsid w:val="00683C04"/>
    <w:rsid w:val="00683C7E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B7"/>
    <w:rsid w:val="006905DC"/>
    <w:rsid w:val="00690944"/>
    <w:rsid w:val="006909E1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716"/>
    <w:rsid w:val="00691719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D4"/>
    <w:rsid w:val="00695174"/>
    <w:rsid w:val="006953A9"/>
    <w:rsid w:val="0069553E"/>
    <w:rsid w:val="006958F5"/>
    <w:rsid w:val="00695940"/>
    <w:rsid w:val="0069595A"/>
    <w:rsid w:val="00695C53"/>
    <w:rsid w:val="00695CFF"/>
    <w:rsid w:val="00695D98"/>
    <w:rsid w:val="00695DE5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DE3"/>
    <w:rsid w:val="006B2E8C"/>
    <w:rsid w:val="006B308E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C0027"/>
    <w:rsid w:val="006C019D"/>
    <w:rsid w:val="006C01D2"/>
    <w:rsid w:val="006C02B1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30EF"/>
    <w:rsid w:val="006D313D"/>
    <w:rsid w:val="006D3145"/>
    <w:rsid w:val="006D316E"/>
    <w:rsid w:val="006D347C"/>
    <w:rsid w:val="006D34A5"/>
    <w:rsid w:val="006D34FC"/>
    <w:rsid w:val="006D351B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71D"/>
    <w:rsid w:val="006D473E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904"/>
    <w:rsid w:val="006E3A1D"/>
    <w:rsid w:val="006E3B4D"/>
    <w:rsid w:val="006E3B8D"/>
    <w:rsid w:val="006E3E99"/>
    <w:rsid w:val="006E3F52"/>
    <w:rsid w:val="006E41D7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C09"/>
    <w:rsid w:val="006F7E64"/>
    <w:rsid w:val="006F7E8E"/>
    <w:rsid w:val="006F7F4B"/>
    <w:rsid w:val="0070019E"/>
    <w:rsid w:val="007001D4"/>
    <w:rsid w:val="007002D0"/>
    <w:rsid w:val="0070051E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AB3"/>
    <w:rsid w:val="00711AD4"/>
    <w:rsid w:val="00711D42"/>
    <w:rsid w:val="00711EEA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70"/>
    <w:rsid w:val="007141C2"/>
    <w:rsid w:val="00714533"/>
    <w:rsid w:val="007145EE"/>
    <w:rsid w:val="00714621"/>
    <w:rsid w:val="0071496B"/>
    <w:rsid w:val="007149D1"/>
    <w:rsid w:val="00714DD4"/>
    <w:rsid w:val="00714DFE"/>
    <w:rsid w:val="00714FCE"/>
    <w:rsid w:val="007150B1"/>
    <w:rsid w:val="0071524C"/>
    <w:rsid w:val="007153BB"/>
    <w:rsid w:val="00715536"/>
    <w:rsid w:val="007157BB"/>
    <w:rsid w:val="007157E9"/>
    <w:rsid w:val="00715806"/>
    <w:rsid w:val="007158DE"/>
    <w:rsid w:val="00715BC0"/>
    <w:rsid w:val="00716046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E4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5B8"/>
    <w:rsid w:val="007265E1"/>
    <w:rsid w:val="00726953"/>
    <w:rsid w:val="007269FD"/>
    <w:rsid w:val="00726B01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76D"/>
    <w:rsid w:val="007367F3"/>
    <w:rsid w:val="00736C86"/>
    <w:rsid w:val="00736DE1"/>
    <w:rsid w:val="00736EAC"/>
    <w:rsid w:val="0073704B"/>
    <w:rsid w:val="0073709E"/>
    <w:rsid w:val="00737341"/>
    <w:rsid w:val="0073740D"/>
    <w:rsid w:val="007375C4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05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C7"/>
    <w:rsid w:val="00751DCF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807"/>
    <w:rsid w:val="007648AB"/>
    <w:rsid w:val="0076498D"/>
    <w:rsid w:val="00764CEC"/>
    <w:rsid w:val="00764DA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60"/>
    <w:rsid w:val="00766DFC"/>
    <w:rsid w:val="00766E49"/>
    <w:rsid w:val="00766F58"/>
    <w:rsid w:val="0076729B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658"/>
    <w:rsid w:val="00780673"/>
    <w:rsid w:val="007806FF"/>
    <w:rsid w:val="00780700"/>
    <w:rsid w:val="007807E3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340B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63"/>
    <w:rsid w:val="00791DB5"/>
    <w:rsid w:val="00791DBD"/>
    <w:rsid w:val="00791E70"/>
    <w:rsid w:val="00791FC5"/>
    <w:rsid w:val="00792063"/>
    <w:rsid w:val="007920A5"/>
    <w:rsid w:val="007920EE"/>
    <w:rsid w:val="00792204"/>
    <w:rsid w:val="0079225C"/>
    <w:rsid w:val="0079233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8F9"/>
    <w:rsid w:val="00793937"/>
    <w:rsid w:val="0079395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5EF"/>
    <w:rsid w:val="007A0612"/>
    <w:rsid w:val="007A065C"/>
    <w:rsid w:val="007A0885"/>
    <w:rsid w:val="007A0ABE"/>
    <w:rsid w:val="007A0C5D"/>
    <w:rsid w:val="007A0D85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D38"/>
    <w:rsid w:val="007A3DF5"/>
    <w:rsid w:val="007A3F4C"/>
    <w:rsid w:val="007A40F4"/>
    <w:rsid w:val="007A4151"/>
    <w:rsid w:val="007A474A"/>
    <w:rsid w:val="007A4975"/>
    <w:rsid w:val="007A4A6A"/>
    <w:rsid w:val="007A4DA3"/>
    <w:rsid w:val="007A4FB8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AC"/>
    <w:rsid w:val="007B03EC"/>
    <w:rsid w:val="007B048F"/>
    <w:rsid w:val="007B04FC"/>
    <w:rsid w:val="007B05F6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31CA"/>
    <w:rsid w:val="007B34A7"/>
    <w:rsid w:val="007B3768"/>
    <w:rsid w:val="007B37AA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9BA"/>
    <w:rsid w:val="007B5B7A"/>
    <w:rsid w:val="007B5BFB"/>
    <w:rsid w:val="007B5C5C"/>
    <w:rsid w:val="007B5C95"/>
    <w:rsid w:val="007B5D5D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896"/>
    <w:rsid w:val="007C59F4"/>
    <w:rsid w:val="007C5D31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E3C"/>
    <w:rsid w:val="007D2F1E"/>
    <w:rsid w:val="007D3042"/>
    <w:rsid w:val="007D31F9"/>
    <w:rsid w:val="007D348F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DDB"/>
    <w:rsid w:val="007F0F9E"/>
    <w:rsid w:val="007F101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719"/>
    <w:rsid w:val="007F3860"/>
    <w:rsid w:val="007F39BD"/>
    <w:rsid w:val="007F3A1A"/>
    <w:rsid w:val="007F3B40"/>
    <w:rsid w:val="007F3C4F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5FB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BB8"/>
    <w:rsid w:val="00800D9D"/>
    <w:rsid w:val="00800DA6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5E"/>
    <w:rsid w:val="00801F7B"/>
    <w:rsid w:val="00802099"/>
    <w:rsid w:val="008020FB"/>
    <w:rsid w:val="0080230F"/>
    <w:rsid w:val="00802389"/>
    <w:rsid w:val="00802398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12F"/>
    <w:rsid w:val="0080515C"/>
    <w:rsid w:val="008054E0"/>
    <w:rsid w:val="00805527"/>
    <w:rsid w:val="008055A3"/>
    <w:rsid w:val="008056AF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23B"/>
    <w:rsid w:val="008179D8"/>
    <w:rsid w:val="00817B4F"/>
    <w:rsid w:val="00817DE1"/>
    <w:rsid w:val="00817FDC"/>
    <w:rsid w:val="0082017A"/>
    <w:rsid w:val="008201EE"/>
    <w:rsid w:val="00820260"/>
    <w:rsid w:val="0082044D"/>
    <w:rsid w:val="008209F7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84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4FED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D4C"/>
    <w:rsid w:val="00841DEB"/>
    <w:rsid w:val="00841F6A"/>
    <w:rsid w:val="00841FC6"/>
    <w:rsid w:val="00842123"/>
    <w:rsid w:val="00842212"/>
    <w:rsid w:val="00842338"/>
    <w:rsid w:val="0084233E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52BA"/>
    <w:rsid w:val="008452F6"/>
    <w:rsid w:val="0084536C"/>
    <w:rsid w:val="008454A6"/>
    <w:rsid w:val="00845566"/>
    <w:rsid w:val="008455F1"/>
    <w:rsid w:val="008456C8"/>
    <w:rsid w:val="00845769"/>
    <w:rsid w:val="0084585F"/>
    <w:rsid w:val="008458CE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58F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31B"/>
    <w:rsid w:val="00850334"/>
    <w:rsid w:val="0085034D"/>
    <w:rsid w:val="00850984"/>
    <w:rsid w:val="00850B93"/>
    <w:rsid w:val="00850DD9"/>
    <w:rsid w:val="00850F90"/>
    <w:rsid w:val="008511F6"/>
    <w:rsid w:val="00851487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5B"/>
    <w:rsid w:val="00870260"/>
    <w:rsid w:val="0087071F"/>
    <w:rsid w:val="0087076F"/>
    <w:rsid w:val="008707B6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C6"/>
    <w:rsid w:val="00874218"/>
    <w:rsid w:val="00874295"/>
    <w:rsid w:val="00874330"/>
    <w:rsid w:val="008743C5"/>
    <w:rsid w:val="00874538"/>
    <w:rsid w:val="0087462E"/>
    <w:rsid w:val="00874640"/>
    <w:rsid w:val="008747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ECC"/>
    <w:rsid w:val="00875EEC"/>
    <w:rsid w:val="00876037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D2C"/>
    <w:rsid w:val="00876EC5"/>
    <w:rsid w:val="00876FA1"/>
    <w:rsid w:val="0087703D"/>
    <w:rsid w:val="00877043"/>
    <w:rsid w:val="00877053"/>
    <w:rsid w:val="008771FF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6FF6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CF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C86"/>
    <w:rsid w:val="008A7CD8"/>
    <w:rsid w:val="008A7CE5"/>
    <w:rsid w:val="008A7D31"/>
    <w:rsid w:val="008A7F8C"/>
    <w:rsid w:val="008B0151"/>
    <w:rsid w:val="008B01E0"/>
    <w:rsid w:val="008B0238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D00"/>
    <w:rsid w:val="008B3DBD"/>
    <w:rsid w:val="008B3DE8"/>
    <w:rsid w:val="008B3E01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B35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965"/>
    <w:rsid w:val="008C3A14"/>
    <w:rsid w:val="008C3A29"/>
    <w:rsid w:val="008C3A39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9EC"/>
    <w:rsid w:val="008C5A4E"/>
    <w:rsid w:val="008C5ABC"/>
    <w:rsid w:val="008C5AC4"/>
    <w:rsid w:val="008C6513"/>
    <w:rsid w:val="008C6896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FD"/>
    <w:rsid w:val="008C7EE8"/>
    <w:rsid w:val="008D0041"/>
    <w:rsid w:val="008D01F8"/>
    <w:rsid w:val="008D031B"/>
    <w:rsid w:val="008D05BA"/>
    <w:rsid w:val="008D0675"/>
    <w:rsid w:val="008D06A0"/>
    <w:rsid w:val="008D075A"/>
    <w:rsid w:val="008D080F"/>
    <w:rsid w:val="008D08BD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C4C"/>
    <w:rsid w:val="008D3E13"/>
    <w:rsid w:val="008D413C"/>
    <w:rsid w:val="008D4233"/>
    <w:rsid w:val="008D437D"/>
    <w:rsid w:val="008D4399"/>
    <w:rsid w:val="008D44CF"/>
    <w:rsid w:val="008D48D9"/>
    <w:rsid w:val="008D4C3E"/>
    <w:rsid w:val="008D4DD9"/>
    <w:rsid w:val="008D4E6C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2F3"/>
    <w:rsid w:val="008E1372"/>
    <w:rsid w:val="008E1378"/>
    <w:rsid w:val="008E144B"/>
    <w:rsid w:val="008E1BB3"/>
    <w:rsid w:val="008E1C20"/>
    <w:rsid w:val="008E1C33"/>
    <w:rsid w:val="008E1E28"/>
    <w:rsid w:val="008E1FC1"/>
    <w:rsid w:val="008E209E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671"/>
    <w:rsid w:val="008E46DB"/>
    <w:rsid w:val="008E480A"/>
    <w:rsid w:val="008E4852"/>
    <w:rsid w:val="008E49A6"/>
    <w:rsid w:val="008E4CDC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60F6"/>
    <w:rsid w:val="008E6173"/>
    <w:rsid w:val="008E61C6"/>
    <w:rsid w:val="008E633D"/>
    <w:rsid w:val="008E6384"/>
    <w:rsid w:val="008E6446"/>
    <w:rsid w:val="008E6483"/>
    <w:rsid w:val="008E6495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93B"/>
    <w:rsid w:val="008F0969"/>
    <w:rsid w:val="008F0977"/>
    <w:rsid w:val="008F09F3"/>
    <w:rsid w:val="008F0B74"/>
    <w:rsid w:val="008F0CCF"/>
    <w:rsid w:val="008F0D59"/>
    <w:rsid w:val="008F0F1B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5BD"/>
    <w:rsid w:val="009045E7"/>
    <w:rsid w:val="009047DC"/>
    <w:rsid w:val="009048BC"/>
    <w:rsid w:val="009048DB"/>
    <w:rsid w:val="00904A86"/>
    <w:rsid w:val="00904A9E"/>
    <w:rsid w:val="00904B90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56"/>
    <w:rsid w:val="00910DA9"/>
    <w:rsid w:val="00910DB3"/>
    <w:rsid w:val="009111E9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F29"/>
    <w:rsid w:val="009223E4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846"/>
    <w:rsid w:val="0092593F"/>
    <w:rsid w:val="00925A8D"/>
    <w:rsid w:val="00925BB4"/>
    <w:rsid w:val="00925C8A"/>
    <w:rsid w:val="00925CFA"/>
    <w:rsid w:val="00925F07"/>
    <w:rsid w:val="00925FC4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7C3"/>
    <w:rsid w:val="009317E8"/>
    <w:rsid w:val="00931A97"/>
    <w:rsid w:val="00931B77"/>
    <w:rsid w:val="00931C65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E3"/>
    <w:rsid w:val="00932EC0"/>
    <w:rsid w:val="0093314E"/>
    <w:rsid w:val="009332D3"/>
    <w:rsid w:val="009332F4"/>
    <w:rsid w:val="00933403"/>
    <w:rsid w:val="00933553"/>
    <w:rsid w:val="00933685"/>
    <w:rsid w:val="00933914"/>
    <w:rsid w:val="0093393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7DD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DA"/>
    <w:rsid w:val="009351B6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9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837"/>
    <w:rsid w:val="00943964"/>
    <w:rsid w:val="00943C5A"/>
    <w:rsid w:val="0094421A"/>
    <w:rsid w:val="0094435A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BE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A26"/>
    <w:rsid w:val="00960B60"/>
    <w:rsid w:val="00960D5A"/>
    <w:rsid w:val="00960DE6"/>
    <w:rsid w:val="00961005"/>
    <w:rsid w:val="00961144"/>
    <w:rsid w:val="009611D0"/>
    <w:rsid w:val="00961292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D8C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EB8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B2"/>
    <w:rsid w:val="00981BFC"/>
    <w:rsid w:val="00981C1E"/>
    <w:rsid w:val="00981DE9"/>
    <w:rsid w:val="00981E4E"/>
    <w:rsid w:val="00981EA3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F0A"/>
    <w:rsid w:val="00987110"/>
    <w:rsid w:val="00987183"/>
    <w:rsid w:val="009871E8"/>
    <w:rsid w:val="00987297"/>
    <w:rsid w:val="00987361"/>
    <w:rsid w:val="0098737B"/>
    <w:rsid w:val="0098760B"/>
    <w:rsid w:val="00987842"/>
    <w:rsid w:val="00987A24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E"/>
    <w:rsid w:val="00991757"/>
    <w:rsid w:val="0099176F"/>
    <w:rsid w:val="0099187F"/>
    <w:rsid w:val="009918EE"/>
    <w:rsid w:val="00991947"/>
    <w:rsid w:val="00991C5C"/>
    <w:rsid w:val="00991F3D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5E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1CE6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EB2"/>
    <w:rsid w:val="009B3EFA"/>
    <w:rsid w:val="009B3F2C"/>
    <w:rsid w:val="009B3F4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204"/>
    <w:rsid w:val="009C624D"/>
    <w:rsid w:val="009C62E2"/>
    <w:rsid w:val="009C6386"/>
    <w:rsid w:val="009C64D0"/>
    <w:rsid w:val="009C64FD"/>
    <w:rsid w:val="009C660A"/>
    <w:rsid w:val="009C6852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447"/>
    <w:rsid w:val="009E58DA"/>
    <w:rsid w:val="009E5995"/>
    <w:rsid w:val="009E5B6E"/>
    <w:rsid w:val="009E5B8E"/>
    <w:rsid w:val="009E60C2"/>
    <w:rsid w:val="009E60DE"/>
    <w:rsid w:val="009E6403"/>
    <w:rsid w:val="009E646E"/>
    <w:rsid w:val="009E64B9"/>
    <w:rsid w:val="009E6A27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60"/>
    <w:rsid w:val="009F0B61"/>
    <w:rsid w:val="009F0C1B"/>
    <w:rsid w:val="009F0D37"/>
    <w:rsid w:val="009F0DD1"/>
    <w:rsid w:val="009F1188"/>
    <w:rsid w:val="009F120A"/>
    <w:rsid w:val="009F1249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D54"/>
    <w:rsid w:val="009F1F86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DA1"/>
    <w:rsid w:val="009F6DE9"/>
    <w:rsid w:val="009F70E9"/>
    <w:rsid w:val="009F728D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8FB"/>
    <w:rsid w:val="00A04968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786"/>
    <w:rsid w:val="00A147A0"/>
    <w:rsid w:val="00A1488D"/>
    <w:rsid w:val="00A1497A"/>
    <w:rsid w:val="00A14A4F"/>
    <w:rsid w:val="00A14ABC"/>
    <w:rsid w:val="00A14C17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6B5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E4"/>
    <w:rsid w:val="00A201F6"/>
    <w:rsid w:val="00A20309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CE"/>
    <w:rsid w:val="00A2529B"/>
    <w:rsid w:val="00A25707"/>
    <w:rsid w:val="00A259BB"/>
    <w:rsid w:val="00A25B9F"/>
    <w:rsid w:val="00A25BCA"/>
    <w:rsid w:val="00A25C55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1C6"/>
    <w:rsid w:val="00A272D5"/>
    <w:rsid w:val="00A274F4"/>
    <w:rsid w:val="00A27610"/>
    <w:rsid w:val="00A277EC"/>
    <w:rsid w:val="00A27A39"/>
    <w:rsid w:val="00A27C6B"/>
    <w:rsid w:val="00A27CD2"/>
    <w:rsid w:val="00A3010C"/>
    <w:rsid w:val="00A30163"/>
    <w:rsid w:val="00A30188"/>
    <w:rsid w:val="00A302AC"/>
    <w:rsid w:val="00A30313"/>
    <w:rsid w:val="00A303B5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5283"/>
    <w:rsid w:val="00A3529D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33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B6"/>
    <w:rsid w:val="00A474C0"/>
    <w:rsid w:val="00A475AC"/>
    <w:rsid w:val="00A475C9"/>
    <w:rsid w:val="00A476CF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988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F4"/>
    <w:rsid w:val="00A5680C"/>
    <w:rsid w:val="00A56836"/>
    <w:rsid w:val="00A5685E"/>
    <w:rsid w:val="00A56AB6"/>
    <w:rsid w:val="00A56BD1"/>
    <w:rsid w:val="00A56FEB"/>
    <w:rsid w:val="00A57073"/>
    <w:rsid w:val="00A57169"/>
    <w:rsid w:val="00A573E3"/>
    <w:rsid w:val="00A5753D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683"/>
    <w:rsid w:val="00A6275D"/>
    <w:rsid w:val="00A627C1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AF8"/>
    <w:rsid w:val="00A93F8D"/>
    <w:rsid w:val="00A94003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453"/>
    <w:rsid w:val="00A956A1"/>
    <w:rsid w:val="00A9570E"/>
    <w:rsid w:val="00A9574D"/>
    <w:rsid w:val="00A95B45"/>
    <w:rsid w:val="00A95C66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E6"/>
    <w:rsid w:val="00AA31DA"/>
    <w:rsid w:val="00AA32C3"/>
    <w:rsid w:val="00AA3438"/>
    <w:rsid w:val="00AA34B1"/>
    <w:rsid w:val="00AA3668"/>
    <w:rsid w:val="00AA3951"/>
    <w:rsid w:val="00AA39B5"/>
    <w:rsid w:val="00AA3D0C"/>
    <w:rsid w:val="00AA41BF"/>
    <w:rsid w:val="00AA426A"/>
    <w:rsid w:val="00AA428F"/>
    <w:rsid w:val="00AA43B5"/>
    <w:rsid w:val="00AA4470"/>
    <w:rsid w:val="00AA4486"/>
    <w:rsid w:val="00AA458C"/>
    <w:rsid w:val="00AA46E9"/>
    <w:rsid w:val="00AA47CE"/>
    <w:rsid w:val="00AA481D"/>
    <w:rsid w:val="00AA4887"/>
    <w:rsid w:val="00AA4ADA"/>
    <w:rsid w:val="00AA4BBD"/>
    <w:rsid w:val="00AA4D26"/>
    <w:rsid w:val="00AA4F68"/>
    <w:rsid w:val="00AA531F"/>
    <w:rsid w:val="00AA53FD"/>
    <w:rsid w:val="00AA56E6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961"/>
    <w:rsid w:val="00AC4A58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F13"/>
    <w:rsid w:val="00AC7FAB"/>
    <w:rsid w:val="00AD0068"/>
    <w:rsid w:val="00AD0091"/>
    <w:rsid w:val="00AD01DA"/>
    <w:rsid w:val="00AD037D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BE"/>
    <w:rsid w:val="00AD2C28"/>
    <w:rsid w:val="00AD2D3B"/>
    <w:rsid w:val="00AD2E08"/>
    <w:rsid w:val="00AD303A"/>
    <w:rsid w:val="00AD3063"/>
    <w:rsid w:val="00AD315A"/>
    <w:rsid w:val="00AD319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6D"/>
    <w:rsid w:val="00AD521B"/>
    <w:rsid w:val="00AD5399"/>
    <w:rsid w:val="00AD54C9"/>
    <w:rsid w:val="00AD5592"/>
    <w:rsid w:val="00AD56E2"/>
    <w:rsid w:val="00AD575E"/>
    <w:rsid w:val="00AD5825"/>
    <w:rsid w:val="00AD5881"/>
    <w:rsid w:val="00AD58C2"/>
    <w:rsid w:val="00AD5980"/>
    <w:rsid w:val="00AD5B9B"/>
    <w:rsid w:val="00AD5BFD"/>
    <w:rsid w:val="00AD5BFE"/>
    <w:rsid w:val="00AD5CFD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A79"/>
    <w:rsid w:val="00AD6A90"/>
    <w:rsid w:val="00AD6B97"/>
    <w:rsid w:val="00AD6E76"/>
    <w:rsid w:val="00AD70A4"/>
    <w:rsid w:val="00AD769A"/>
    <w:rsid w:val="00AD79DF"/>
    <w:rsid w:val="00AD79FB"/>
    <w:rsid w:val="00AD7D8F"/>
    <w:rsid w:val="00AD7F4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80E"/>
    <w:rsid w:val="00AE4826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920"/>
    <w:rsid w:val="00AE7940"/>
    <w:rsid w:val="00AE7943"/>
    <w:rsid w:val="00AE7A76"/>
    <w:rsid w:val="00AE7C06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988"/>
    <w:rsid w:val="00AF1C80"/>
    <w:rsid w:val="00AF1DB6"/>
    <w:rsid w:val="00AF1F21"/>
    <w:rsid w:val="00AF20CE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D99"/>
    <w:rsid w:val="00B02FA6"/>
    <w:rsid w:val="00B03073"/>
    <w:rsid w:val="00B03217"/>
    <w:rsid w:val="00B033E7"/>
    <w:rsid w:val="00B03581"/>
    <w:rsid w:val="00B03644"/>
    <w:rsid w:val="00B03678"/>
    <w:rsid w:val="00B03816"/>
    <w:rsid w:val="00B03ADE"/>
    <w:rsid w:val="00B03BA7"/>
    <w:rsid w:val="00B03D38"/>
    <w:rsid w:val="00B03E4C"/>
    <w:rsid w:val="00B04010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445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E1C"/>
    <w:rsid w:val="00B23F85"/>
    <w:rsid w:val="00B24052"/>
    <w:rsid w:val="00B2405C"/>
    <w:rsid w:val="00B2407B"/>
    <w:rsid w:val="00B24149"/>
    <w:rsid w:val="00B24414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533"/>
    <w:rsid w:val="00B34823"/>
    <w:rsid w:val="00B3482A"/>
    <w:rsid w:val="00B3491E"/>
    <w:rsid w:val="00B3492F"/>
    <w:rsid w:val="00B34B22"/>
    <w:rsid w:val="00B34B5F"/>
    <w:rsid w:val="00B34BD0"/>
    <w:rsid w:val="00B34F07"/>
    <w:rsid w:val="00B34FC3"/>
    <w:rsid w:val="00B3503C"/>
    <w:rsid w:val="00B35081"/>
    <w:rsid w:val="00B35127"/>
    <w:rsid w:val="00B35263"/>
    <w:rsid w:val="00B35330"/>
    <w:rsid w:val="00B35624"/>
    <w:rsid w:val="00B35656"/>
    <w:rsid w:val="00B358D4"/>
    <w:rsid w:val="00B35D26"/>
    <w:rsid w:val="00B35D9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C4E"/>
    <w:rsid w:val="00B40C79"/>
    <w:rsid w:val="00B40DB3"/>
    <w:rsid w:val="00B40DFB"/>
    <w:rsid w:val="00B40E91"/>
    <w:rsid w:val="00B40F1D"/>
    <w:rsid w:val="00B4121E"/>
    <w:rsid w:val="00B41727"/>
    <w:rsid w:val="00B4175B"/>
    <w:rsid w:val="00B417E7"/>
    <w:rsid w:val="00B41832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515"/>
    <w:rsid w:val="00B445ED"/>
    <w:rsid w:val="00B4462E"/>
    <w:rsid w:val="00B4469C"/>
    <w:rsid w:val="00B449B7"/>
    <w:rsid w:val="00B44E79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31F"/>
    <w:rsid w:val="00B56809"/>
    <w:rsid w:val="00B56CEC"/>
    <w:rsid w:val="00B56D13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934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FC0"/>
    <w:rsid w:val="00B62097"/>
    <w:rsid w:val="00B620DE"/>
    <w:rsid w:val="00B622BC"/>
    <w:rsid w:val="00B6241C"/>
    <w:rsid w:val="00B62591"/>
    <w:rsid w:val="00B62607"/>
    <w:rsid w:val="00B62643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02"/>
    <w:rsid w:val="00B716C9"/>
    <w:rsid w:val="00B71730"/>
    <w:rsid w:val="00B71811"/>
    <w:rsid w:val="00B7187D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C0"/>
    <w:rsid w:val="00B95555"/>
    <w:rsid w:val="00B95590"/>
    <w:rsid w:val="00B955A9"/>
    <w:rsid w:val="00B955C6"/>
    <w:rsid w:val="00B955E1"/>
    <w:rsid w:val="00B956F1"/>
    <w:rsid w:val="00B95884"/>
    <w:rsid w:val="00B95AA6"/>
    <w:rsid w:val="00B95AEA"/>
    <w:rsid w:val="00B95B25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289"/>
    <w:rsid w:val="00BA03CB"/>
    <w:rsid w:val="00BA05AE"/>
    <w:rsid w:val="00BA05B9"/>
    <w:rsid w:val="00BA0721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A8A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521"/>
    <w:rsid w:val="00BA6525"/>
    <w:rsid w:val="00BA68A8"/>
    <w:rsid w:val="00BA6B14"/>
    <w:rsid w:val="00BA6F8B"/>
    <w:rsid w:val="00BA7351"/>
    <w:rsid w:val="00BA73B3"/>
    <w:rsid w:val="00BA76F5"/>
    <w:rsid w:val="00BA79C4"/>
    <w:rsid w:val="00BA7A28"/>
    <w:rsid w:val="00BA7BDC"/>
    <w:rsid w:val="00BA7C30"/>
    <w:rsid w:val="00BA7CDB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3B8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999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944"/>
    <w:rsid w:val="00BC6976"/>
    <w:rsid w:val="00BC6A22"/>
    <w:rsid w:val="00BC6AC8"/>
    <w:rsid w:val="00BC6ACD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B11"/>
    <w:rsid w:val="00BD0BA7"/>
    <w:rsid w:val="00BD0CE8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50E"/>
    <w:rsid w:val="00BE059B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4C8"/>
    <w:rsid w:val="00BE7533"/>
    <w:rsid w:val="00BE772E"/>
    <w:rsid w:val="00BE7896"/>
    <w:rsid w:val="00BE79E7"/>
    <w:rsid w:val="00BE7B35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6C2"/>
    <w:rsid w:val="00BF6705"/>
    <w:rsid w:val="00BF675C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DCD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801"/>
    <w:rsid w:val="00C078A1"/>
    <w:rsid w:val="00C078A2"/>
    <w:rsid w:val="00C0790D"/>
    <w:rsid w:val="00C07924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995"/>
    <w:rsid w:val="00C14AAC"/>
    <w:rsid w:val="00C14D80"/>
    <w:rsid w:val="00C14F77"/>
    <w:rsid w:val="00C14F8D"/>
    <w:rsid w:val="00C15118"/>
    <w:rsid w:val="00C151B0"/>
    <w:rsid w:val="00C15239"/>
    <w:rsid w:val="00C15287"/>
    <w:rsid w:val="00C15315"/>
    <w:rsid w:val="00C15368"/>
    <w:rsid w:val="00C153D7"/>
    <w:rsid w:val="00C154C2"/>
    <w:rsid w:val="00C15573"/>
    <w:rsid w:val="00C155F2"/>
    <w:rsid w:val="00C15623"/>
    <w:rsid w:val="00C156D8"/>
    <w:rsid w:val="00C15724"/>
    <w:rsid w:val="00C15746"/>
    <w:rsid w:val="00C1577D"/>
    <w:rsid w:val="00C15ACF"/>
    <w:rsid w:val="00C15B23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60"/>
    <w:rsid w:val="00C2372C"/>
    <w:rsid w:val="00C23785"/>
    <w:rsid w:val="00C2378E"/>
    <w:rsid w:val="00C237DB"/>
    <w:rsid w:val="00C23E4F"/>
    <w:rsid w:val="00C23EF4"/>
    <w:rsid w:val="00C24307"/>
    <w:rsid w:val="00C24340"/>
    <w:rsid w:val="00C2454C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82D"/>
    <w:rsid w:val="00C3082E"/>
    <w:rsid w:val="00C309A4"/>
    <w:rsid w:val="00C30BD3"/>
    <w:rsid w:val="00C30C76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99E"/>
    <w:rsid w:val="00C37A13"/>
    <w:rsid w:val="00C37A56"/>
    <w:rsid w:val="00C37A7F"/>
    <w:rsid w:val="00C37CB4"/>
    <w:rsid w:val="00C37DCD"/>
    <w:rsid w:val="00C37FBC"/>
    <w:rsid w:val="00C40083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31D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9F8"/>
    <w:rsid w:val="00C46A56"/>
    <w:rsid w:val="00C46AFD"/>
    <w:rsid w:val="00C46BCA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319C"/>
    <w:rsid w:val="00C532DB"/>
    <w:rsid w:val="00C5362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F05"/>
    <w:rsid w:val="00C620E5"/>
    <w:rsid w:val="00C620E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207"/>
    <w:rsid w:val="00C652C1"/>
    <w:rsid w:val="00C652DA"/>
    <w:rsid w:val="00C6530E"/>
    <w:rsid w:val="00C658E5"/>
    <w:rsid w:val="00C6599D"/>
    <w:rsid w:val="00C659A7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EEF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B78"/>
    <w:rsid w:val="00C94BB8"/>
    <w:rsid w:val="00C94CD3"/>
    <w:rsid w:val="00C94D17"/>
    <w:rsid w:val="00C94D76"/>
    <w:rsid w:val="00C94EB6"/>
    <w:rsid w:val="00C950DB"/>
    <w:rsid w:val="00C9516F"/>
    <w:rsid w:val="00C951EE"/>
    <w:rsid w:val="00C952AA"/>
    <w:rsid w:val="00C9547A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4B4"/>
    <w:rsid w:val="00CA0986"/>
    <w:rsid w:val="00CA0B54"/>
    <w:rsid w:val="00CA0C4D"/>
    <w:rsid w:val="00CA0D00"/>
    <w:rsid w:val="00CA0D47"/>
    <w:rsid w:val="00CA0DC9"/>
    <w:rsid w:val="00CA0F28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A62"/>
    <w:rsid w:val="00CB1BCA"/>
    <w:rsid w:val="00CB1CA2"/>
    <w:rsid w:val="00CB2045"/>
    <w:rsid w:val="00CB2113"/>
    <w:rsid w:val="00CB219D"/>
    <w:rsid w:val="00CB21DB"/>
    <w:rsid w:val="00CB2474"/>
    <w:rsid w:val="00CB24C7"/>
    <w:rsid w:val="00CB2730"/>
    <w:rsid w:val="00CB2806"/>
    <w:rsid w:val="00CB2820"/>
    <w:rsid w:val="00CB2ACF"/>
    <w:rsid w:val="00CB2EA0"/>
    <w:rsid w:val="00CB2EBC"/>
    <w:rsid w:val="00CB2EEE"/>
    <w:rsid w:val="00CB308E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ADB"/>
    <w:rsid w:val="00CB4B44"/>
    <w:rsid w:val="00CB4BD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B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C3"/>
    <w:rsid w:val="00CC55A2"/>
    <w:rsid w:val="00CC57D0"/>
    <w:rsid w:val="00CC5812"/>
    <w:rsid w:val="00CC59BF"/>
    <w:rsid w:val="00CC5BD1"/>
    <w:rsid w:val="00CC5E57"/>
    <w:rsid w:val="00CC5F8A"/>
    <w:rsid w:val="00CC605D"/>
    <w:rsid w:val="00CC61B0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94F"/>
    <w:rsid w:val="00CD1BA7"/>
    <w:rsid w:val="00CD1BDB"/>
    <w:rsid w:val="00CD1CAA"/>
    <w:rsid w:val="00CD1CB2"/>
    <w:rsid w:val="00CD1D60"/>
    <w:rsid w:val="00CD21A9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EA5"/>
    <w:rsid w:val="00CD4F81"/>
    <w:rsid w:val="00CD5139"/>
    <w:rsid w:val="00CD52EF"/>
    <w:rsid w:val="00CD5490"/>
    <w:rsid w:val="00CD55C5"/>
    <w:rsid w:val="00CD5898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688"/>
    <w:rsid w:val="00CE1699"/>
    <w:rsid w:val="00CE17C4"/>
    <w:rsid w:val="00CE1861"/>
    <w:rsid w:val="00CE1EA5"/>
    <w:rsid w:val="00CE209A"/>
    <w:rsid w:val="00CE20E7"/>
    <w:rsid w:val="00CE25E9"/>
    <w:rsid w:val="00CE2938"/>
    <w:rsid w:val="00CE2C1E"/>
    <w:rsid w:val="00CE2CCD"/>
    <w:rsid w:val="00CE2D0A"/>
    <w:rsid w:val="00CE2DA4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3EED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D0A"/>
    <w:rsid w:val="00CF50CE"/>
    <w:rsid w:val="00CF50F7"/>
    <w:rsid w:val="00CF52EF"/>
    <w:rsid w:val="00CF542A"/>
    <w:rsid w:val="00CF54B3"/>
    <w:rsid w:val="00CF5515"/>
    <w:rsid w:val="00CF5822"/>
    <w:rsid w:val="00CF58EF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33"/>
    <w:rsid w:val="00D11B42"/>
    <w:rsid w:val="00D11C55"/>
    <w:rsid w:val="00D11D04"/>
    <w:rsid w:val="00D11DFE"/>
    <w:rsid w:val="00D11F23"/>
    <w:rsid w:val="00D1225E"/>
    <w:rsid w:val="00D12507"/>
    <w:rsid w:val="00D126C9"/>
    <w:rsid w:val="00D12BCE"/>
    <w:rsid w:val="00D12E66"/>
    <w:rsid w:val="00D12E82"/>
    <w:rsid w:val="00D13110"/>
    <w:rsid w:val="00D1327D"/>
    <w:rsid w:val="00D13384"/>
    <w:rsid w:val="00D13762"/>
    <w:rsid w:val="00D13A8C"/>
    <w:rsid w:val="00D13D7C"/>
    <w:rsid w:val="00D140C7"/>
    <w:rsid w:val="00D14100"/>
    <w:rsid w:val="00D141A3"/>
    <w:rsid w:val="00D1429B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97B"/>
    <w:rsid w:val="00D23CB0"/>
    <w:rsid w:val="00D23CC1"/>
    <w:rsid w:val="00D240D7"/>
    <w:rsid w:val="00D2415F"/>
    <w:rsid w:val="00D2460A"/>
    <w:rsid w:val="00D24837"/>
    <w:rsid w:val="00D249A2"/>
    <w:rsid w:val="00D24A22"/>
    <w:rsid w:val="00D24A3F"/>
    <w:rsid w:val="00D24CB0"/>
    <w:rsid w:val="00D24FAF"/>
    <w:rsid w:val="00D24FB3"/>
    <w:rsid w:val="00D2509B"/>
    <w:rsid w:val="00D251A1"/>
    <w:rsid w:val="00D25350"/>
    <w:rsid w:val="00D25744"/>
    <w:rsid w:val="00D25829"/>
    <w:rsid w:val="00D25CB2"/>
    <w:rsid w:val="00D25DCC"/>
    <w:rsid w:val="00D25E8C"/>
    <w:rsid w:val="00D264CD"/>
    <w:rsid w:val="00D2672C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705"/>
    <w:rsid w:val="00D37725"/>
    <w:rsid w:val="00D377C3"/>
    <w:rsid w:val="00D379A1"/>
    <w:rsid w:val="00D37A0F"/>
    <w:rsid w:val="00D40067"/>
    <w:rsid w:val="00D4010B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9A5"/>
    <w:rsid w:val="00D44B45"/>
    <w:rsid w:val="00D4526B"/>
    <w:rsid w:val="00D4551B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A2"/>
    <w:rsid w:val="00D55FCE"/>
    <w:rsid w:val="00D56492"/>
    <w:rsid w:val="00D56666"/>
    <w:rsid w:val="00D5679C"/>
    <w:rsid w:val="00D56804"/>
    <w:rsid w:val="00D56AAD"/>
    <w:rsid w:val="00D56C71"/>
    <w:rsid w:val="00D56C88"/>
    <w:rsid w:val="00D56DF6"/>
    <w:rsid w:val="00D56E03"/>
    <w:rsid w:val="00D57083"/>
    <w:rsid w:val="00D571A0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222"/>
    <w:rsid w:val="00D6022A"/>
    <w:rsid w:val="00D605C5"/>
    <w:rsid w:val="00D60608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555"/>
    <w:rsid w:val="00D64587"/>
    <w:rsid w:val="00D64626"/>
    <w:rsid w:val="00D64721"/>
    <w:rsid w:val="00D6472A"/>
    <w:rsid w:val="00D647EC"/>
    <w:rsid w:val="00D64826"/>
    <w:rsid w:val="00D6482B"/>
    <w:rsid w:val="00D64CB4"/>
    <w:rsid w:val="00D64D29"/>
    <w:rsid w:val="00D64D3F"/>
    <w:rsid w:val="00D64E45"/>
    <w:rsid w:val="00D64E57"/>
    <w:rsid w:val="00D64EA9"/>
    <w:rsid w:val="00D64FED"/>
    <w:rsid w:val="00D6509C"/>
    <w:rsid w:val="00D65151"/>
    <w:rsid w:val="00D65225"/>
    <w:rsid w:val="00D6588F"/>
    <w:rsid w:val="00D65A8C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431"/>
    <w:rsid w:val="00D914BB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5D8"/>
    <w:rsid w:val="00D93954"/>
    <w:rsid w:val="00D93B98"/>
    <w:rsid w:val="00D93C75"/>
    <w:rsid w:val="00D93D45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9E"/>
    <w:rsid w:val="00DB45CC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4E2"/>
    <w:rsid w:val="00DB750A"/>
    <w:rsid w:val="00DB751D"/>
    <w:rsid w:val="00DB7526"/>
    <w:rsid w:val="00DB7568"/>
    <w:rsid w:val="00DB75E2"/>
    <w:rsid w:val="00DB7654"/>
    <w:rsid w:val="00DB7674"/>
    <w:rsid w:val="00DB79EE"/>
    <w:rsid w:val="00DB7ACF"/>
    <w:rsid w:val="00DB7C05"/>
    <w:rsid w:val="00DB7C11"/>
    <w:rsid w:val="00DB7E0D"/>
    <w:rsid w:val="00DB7ED4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67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83C"/>
    <w:rsid w:val="00DC79E0"/>
    <w:rsid w:val="00DC7E27"/>
    <w:rsid w:val="00DC7E8D"/>
    <w:rsid w:val="00DC7F10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C5"/>
    <w:rsid w:val="00DD1F10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719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792"/>
    <w:rsid w:val="00DF29FA"/>
    <w:rsid w:val="00DF2A81"/>
    <w:rsid w:val="00DF2C5E"/>
    <w:rsid w:val="00DF2DA0"/>
    <w:rsid w:val="00DF2DEA"/>
    <w:rsid w:val="00DF2EEE"/>
    <w:rsid w:val="00DF3335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CB9"/>
    <w:rsid w:val="00DF7DBA"/>
    <w:rsid w:val="00DF7E3A"/>
    <w:rsid w:val="00DF7F88"/>
    <w:rsid w:val="00DF7FA4"/>
    <w:rsid w:val="00E00118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E18"/>
    <w:rsid w:val="00E131E1"/>
    <w:rsid w:val="00E1322B"/>
    <w:rsid w:val="00E13548"/>
    <w:rsid w:val="00E13582"/>
    <w:rsid w:val="00E13667"/>
    <w:rsid w:val="00E13789"/>
    <w:rsid w:val="00E137FF"/>
    <w:rsid w:val="00E13807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2E5"/>
    <w:rsid w:val="00E2450C"/>
    <w:rsid w:val="00E24574"/>
    <w:rsid w:val="00E245C3"/>
    <w:rsid w:val="00E248FD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EA"/>
    <w:rsid w:val="00E26FDC"/>
    <w:rsid w:val="00E270C8"/>
    <w:rsid w:val="00E27221"/>
    <w:rsid w:val="00E27377"/>
    <w:rsid w:val="00E27401"/>
    <w:rsid w:val="00E27417"/>
    <w:rsid w:val="00E27770"/>
    <w:rsid w:val="00E2783B"/>
    <w:rsid w:val="00E278E1"/>
    <w:rsid w:val="00E27C9F"/>
    <w:rsid w:val="00E27D1F"/>
    <w:rsid w:val="00E27D72"/>
    <w:rsid w:val="00E27DB8"/>
    <w:rsid w:val="00E27F10"/>
    <w:rsid w:val="00E3094B"/>
    <w:rsid w:val="00E3095E"/>
    <w:rsid w:val="00E30AD5"/>
    <w:rsid w:val="00E30CFF"/>
    <w:rsid w:val="00E30D40"/>
    <w:rsid w:val="00E30DD1"/>
    <w:rsid w:val="00E30FDF"/>
    <w:rsid w:val="00E3108C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FC"/>
    <w:rsid w:val="00E31BEC"/>
    <w:rsid w:val="00E31E7B"/>
    <w:rsid w:val="00E31EB4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8A8"/>
    <w:rsid w:val="00E348F7"/>
    <w:rsid w:val="00E34BD0"/>
    <w:rsid w:val="00E34E8B"/>
    <w:rsid w:val="00E353F8"/>
    <w:rsid w:val="00E355C1"/>
    <w:rsid w:val="00E356BF"/>
    <w:rsid w:val="00E35B09"/>
    <w:rsid w:val="00E35CE1"/>
    <w:rsid w:val="00E35CE8"/>
    <w:rsid w:val="00E35DAF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632"/>
    <w:rsid w:val="00E44664"/>
    <w:rsid w:val="00E446FB"/>
    <w:rsid w:val="00E44872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F5"/>
    <w:rsid w:val="00E4704D"/>
    <w:rsid w:val="00E47130"/>
    <w:rsid w:val="00E471BC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FA1"/>
    <w:rsid w:val="00E55FF6"/>
    <w:rsid w:val="00E56009"/>
    <w:rsid w:val="00E5642C"/>
    <w:rsid w:val="00E56634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405"/>
    <w:rsid w:val="00E6164B"/>
    <w:rsid w:val="00E61A46"/>
    <w:rsid w:val="00E61A9D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48C"/>
    <w:rsid w:val="00E73565"/>
    <w:rsid w:val="00E7360C"/>
    <w:rsid w:val="00E73653"/>
    <w:rsid w:val="00E73699"/>
    <w:rsid w:val="00E736AE"/>
    <w:rsid w:val="00E73A54"/>
    <w:rsid w:val="00E73BC4"/>
    <w:rsid w:val="00E73C74"/>
    <w:rsid w:val="00E73C8B"/>
    <w:rsid w:val="00E740FD"/>
    <w:rsid w:val="00E741B4"/>
    <w:rsid w:val="00E74502"/>
    <w:rsid w:val="00E74893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1B9"/>
    <w:rsid w:val="00E77560"/>
    <w:rsid w:val="00E77999"/>
    <w:rsid w:val="00E779EC"/>
    <w:rsid w:val="00E77C2F"/>
    <w:rsid w:val="00E77F32"/>
    <w:rsid w:val="00E802A8"/>
    <w:rsid w:val="00E80309"/>
    <w:rsid w:val="00E80373"/>
    <w:rsid w:val="00E804F0"/>
    <w:rsid w:val="00E80646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A05"/>
    <w:rsid w:val="00E84A4B"/>
    <w:rsid w:val="00E84A8C"/>
    <w:rsid w:val="00E84E0D"/>
    <w:rsid w:val="00E84E5B"/>
    <w:rsid w:val="00E85107"/>
    <w:rsid w:val="00E8536E"/>
    <w:rsid w:val="00E8552D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7F4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700F"/>
    <w:rsid w:val="00E870FE"/>
    <w:rsid w:val="00E87340"/>
    <w:rsid w:val="00E873E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D1D"/>
    <w:rsid w:val="00E90D41"/>
    <w:rsid w:val="00E90ED5"/>
    <w:rsid w:val="00E911C0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E43"/>
    <w:rsid w:val="00E94F57"/>
    <w:rsid w:val="00E95011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9D"/>
    <w:rsid w:val="00E96BB2"/>
    <w:rsid w:val="00E96BD1"/>
    <w:rsid w:val="00E96DBB"/>
    <w:rsid w:val="00E96EEA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EB"/>
    <w:rsid w:val="00EA2031"/>
    <w:rsid w:val="00EA2146"/>
    <w:rsid w:val="00EA2243"/>
    <w:rsid w:val="00EA22C3"/>
    <w:rsid w:val="00EA2543"/>
    <w:rsid w:val="00EA2565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8BB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102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F47"/>
    <w:rsid w:val="00EC10F6"/>
    <w:rsid w:val="00EC1462"/>
    <w:rsid w:val="00EC1467"/>
    <w:rsid w:val="00EC14BC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77F"/>
    <w:rsid w:val="00ED08AD"/>
    <w:rsid w:val="00ED0B1D"/>
    <w:rsid w:val="00ED0B58"/>
    <w:rsid w:val="00ED0D9F"/>
    <w:rsid w:val="00ED0E89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238"/>
    <w:rsid w:val="00ED54A1"/>
    <w:rsid w:val="00ED57E5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21A"/>
    <w:rsid w:val="00EE2619"/>
    <w:rsid w:val="00EE266D"/>
    <w:rsid w:val="00EE270F"/>
    <w:rsid w:val="00EE288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EC4"/>
    <w:rsid w:val="00EE3ED4"/>
    <w:rsid w:val="00EE4344"/>
    <w:rsid w:val="00EE4833"/>
    <w:rsid w:val="00EE48A6"/>
    <w:rsid w:val="00EE4A90"/>
    <w:rsid w:val="00EE4B81"/>
    <w:rsid w:val="00EE4C35"/>
    <w:rsid w:val="00EE4E39"/>
    <w:rsid w:val="00EE50A4"/>
    <w:rsid w:val="00EE50EE"/>
    <w:rsid w:val="00EE5168"/>
    <w:rsid w:val="00EE51C8"/>
    <w:rsid w:val="00EE532B"/>
    <w:rsid w:val="00EE536A"/>
    <w:rsid w:val="00EE54A4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984"/>
    <w:rsid w:val="00EF2A71"/>
    <w:rsid w:val="00EF2BDE"/>
    <w:rsid w:val="00EF2C26"/>
    <w:rsid w:val="00EF2CE4"/>
    <w:rsid w:val="00EF2E85"/>
    <w:rsid w:val="00EF3212"/>
    <w:rsid w:val="00EF3361"/>
    <w:rsid w:val="00EF35FC"/>
    <w:rsid w:val="00EF36B2"/>
    <w:rsid w:val="00EF36BA"/>
    <w:rsid w:val="00EF3983"/>
    <w:rsid w:val="00EF3A59"/>
    <w:rsid w:val="00EF3A61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EDC"/>
    <w:rsid w:val="00EF5EEF"/>
    <w:rsid w:val="00EF5F59"/>
    <w:rsid w:val="00EF5F82"/>
    <w:rsid w:val="00EF61B3"/>
    <w:rsid w:val="00EF63B9"/>
    <w:rsid w:val="00EF6453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599"/>
    <w:rsid w:val="00F05C3F"/>
    <w:rsid w:val="00F05D92"/>
    <w:rsid w:val="00F05E1D"/>
    <w:rsid w:val="00F05F72"/>
    <w:rsid w:val="00F06121"/>
    <w:rsid w:val="00F0613A"/>
    <w:rsid w:val="00F061D0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10097"/>
    <w:rsid w:val="00F10178"/>
    <w:rsid w:val="00F101BD"/>
    <w:rsid w:val="00F101E6"/>
    <w:rsid w:val="00F103DB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BF3"/>
    <w:rsid w:val="00F15C41"/>
    <w:rsid w:val="00F15D80"/>
    <w:rsid w:val="00F15D9A"/>
    <w:rsid w:val="00F15E1B"/>
    <w:rsid w:val="00F15F30"/>
    <w:rsid w:val="00F160A6"/>
    <w:rsid w:val="00F161EF"/>
    <w:rsid w:val="00F162FC"/>
    <w:rsid w:val="00F16467"/>
    <w:rsid w:val="00F1649B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41D"/>
    <w:rsid w:val="00F17991"/>
    <w:rsid w:val="00F179B8"/>
    <w:rsid w:val="00F17AB0"/>
    <w:rsid w:val="00F17B23"/>
    <w:rsid w:val="00F17BC2"/>
    <w:rsid w:val="00F17BDE"/>
    <w:rsid w:val="00F17BF9"/>
    <w:rsid w:val="00F204C1"/>
    <w:rsid w:val="00F208D2"/>
    <w:rsid w:val="00F20A70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F6"/>
    <w:rsid w:val="00F2416B"/>
    <w:rsid w:val="00F2446F"/>
    <w:rsid w:val="00F245A1"/>
    <w:rsid w:val="00F245EA"/>
    <w:rsid w:val="00F247BB"/>
    <w:rsid w:val="00F248CF"/>
    <w:rsid w:val="00F24968"/>
    <w:rsid w:val="00F249D6"/>
    <w:rsid w:val="00F24CB4"/>
    <w:rsid w:val="00F24E5A"/>
    <w:rsid w:val="00F24F58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5"/>
    <w:rsid w:val="00F312A4"/>
    <w:rsid w:val="00F3133F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DC9"/>
    <w:rsid w:val="00F41E01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A3A"/>
    <w:rsid w:val="00F44223"/>
    <w:rsid w:val="00F4491F"/>
    <w:rsid w:val="00F44A99"/>
    <w:rsid w:val="00F44AE2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DED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F41"/>
    <w:rsid w:val="00F571E9"/>
    <w:rsid w:val="00F57327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46B"/>
    <w:rsid w:val="00F66569"/>
    <w:rsid w:val="00F665DD"/>
    <w:rsid w:val="00F666F2"/>
    <w:rsid w:val="00F66A16"/>
    <w:rsid w:val="00F66AA1"/>
    <w:rsid w:val="00F66CA3"/>
    <w:rsid w:val="00F66CB9"/>
    <w:rsid w:val="00F66DE8"/>
    <w:rsid w:val="00F66EA9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79C"/>
    <w:rsid w:val="00F738DA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FC"/>
    <w:rsid w:val="00F76914"/>
    <w:rsid w:val="00F76B2D"/>
    <w:rsid w:val="00F77072"/>
    <w:rsid w:val="00F77213"/>
    <w:rsid w:val="00F772FD"/>
    <w:rsid w:val="00F773E5"/>
    <w:rsid w:val="00F77505"/>
    <w:rsid w:val="00F775EA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F9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60A"/>
    <w:rsid w:val="00F926CF"/>
    <w:rsid w:val="00F92BDB"/>
    <w:rsid w:val="00F92F16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B07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F75"/>
    <w:rsid w:val="00FA040F"/>
    <w:rsid w:val="00FA041E"/>
    <w:rsid w:val="00FA0554"/>
    <w:rsid w:val="00FA0601"/>
    <w:rsid w:val="00FA06A4"/>
    <w:rsid w:val="00FA0735"/>
    <w:rsid w:val="00FA07D1"/>
    <w:rsid w:val="00FA0ABE"/>
    <w:rsid w:val="00FA0CF5"/>
    <w:rsid w:val="00FA0D44"/>
    <w:rsid w:val="00FA0F72"/>
    <w:rsid w:val="00FA105C"/>
    <w:rsid w:val="00FA10AD"/>
    <w:rsid w:val="00FA12D8"/>
    <w:rsid w:val="00FA1336"/>
    <w:rsid w:val="00FA13D1"/>
    <w:rsid w:val="00FA167C"/>
    <w:rsid w:val="00FA18D2"/>
    <w:rsid w:val="00FA1A4D"/>
    <w:rsid w:val="00FA1B92"/>
    <w:rsid w:val="00FA1BA1"/>
    <w:rsid w:val="00FA1D7E"/>
    <w:rsid w:val="00FA21D9"/>
    <w:rsid w:val="00FA2581"/>
    <w:rsid w:val="00FA264F"/>
    <w:rsid w:val="00FA27A9"/>
    <w:rsid w:val="00FA28EF"/>
    <w:rsid w:val="00FA2954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6FD"/>
    <w:rsid w:val="00FB270A"/>
    <w:rsid w:val="00FB283F"/>
    <w:rsid w:val="00FB29E8"/>
    <w:rsid w:val="00FB2A09"/>
    <w:rsid w:val="00FB2ACC"/>
    <w:rsid w:val="00FB2AEC"/>
    <w:rsid w:val="00FB2D74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9E8"/>
    <w:rsid w:val="00FB5CE1"/>
    <w:rsid w:val="00FB5CEC"/>
    <w:rsid w:val="00FB5D12"/>
    <w:rsid w:val="00FB5E66"/>
    <w:rsid w:val="00FB5FEF"/>
    <w:rsid w:val="00FB6010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40E8"/>
    <w:rsid w:val="00FD41F7"/>
    <w:rsid w:val="00FD4341"/>
    <w:rsid w:val="00FD44B4"/>
    <w:rsid w:val="00FD465B"/>
    <w:rsid w:val="00FD4802"/>
    <w:rsid w:val="00FD4A23"/>
    <w:rsid w:val="00FD4D67"/>
    <w:rsid w:val="00FD4DFA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23C"/>
    <w:rsid w:val="00FD63D5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E1"/>
    <w:rsid w:val="00FE2E07"/>
    <w:rsid w:val="00FE2EE2"/>
    <w:rsid w:val="00FE2F49"/>
    <w:rsid w:val="00FE34E7"/>
    <w:rsid w:val="00FE35F2"/>
    <w:rsid w:val="00FE3653"/>
    <w:rsid w:val="00FE3792"/>
    <w:rsid w:val="00FE395C"/>
    <w:rsid w:val="00FE4021"/>
    <w:rsid w:val="00FE40D9"/>
    <w:rsid w:val="00FE4148"/>
    <w:rsid w:val="00FE42F9"/>
    <w:rsid w:val="00FE4365"/>
    <w:rsid w:val="00FE43B3"/>
    <w:rsid w:val="00FE4454"/>
    <w:rsid w:val="00FE4714"/>
    <w:rsid w:val="00FE472E"/>
    <w:rsid w:val="00FE4805"/>
    <w:rsid w:val="00FE48EC"/>
    <w:rsid w:val="00FE4967"/>
    <w:rsid w:val="00FE4B9C"/>
    <w:rsid w:val="00FE4C75"/>
    <w:rsid w:val="00FE4C88"/>
    <w:rsid w:val="00FE4CE8"/>
    <w:rsid w:val="00FE4D3D"/>
    <w:rsid w:val="00FE4F3A"/>
    <w:rsid w:val="00FE525C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chartTrackingRefBased/>
  <w15:docId w15:val="{056CCB89-DAEA-44A3-A3C3-532C1B7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CD66-3F56-451C-A6F0-C291A78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</cp:lastModifiedBy>
  <cp:revision>2</cp:revision>
  <cp:lastPrinted>2019-06-15T12:28:00Z</cp:lastPrinted>
  <dcterms:created xsi:type="dcterms:W3CDTF">2022-06-11T22:06:00Z</dcterms:created>
  <dcterms:modified xsi:type="dcterms:W3CDTF">2022-06-11T22:06:00Z</dcterms:modified>
</cp:coreProperties>
</file>